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FC5B3D" w14:textId="7F30A047" w:rsidR="00752A67" w:rsidRPr="0000637C" w:rsidRDefault="00752A67" w:rsidP="00752A67">
      <w:pPr>
        <w:jc w:val="center"/>
        <w:outlineLvl w:val="0"/>
        <w:rPr>
          <w:rFonts w:ascii="Calibri" w:hAnsi="Calibri"/>
          <w:b/>
          <w:color w:val="000000" w:themeColor="text1"/>
          <w:sz w:val="28"/>
          <w:szCs w:val="28"/>
        </w:rPr>
      </w:pPr>
      <w:r w:rsidRPr="0000637C">
        <w:rPr>
          <w:rFonts w:ascii="Calibri" w:hAnsi="Calibri"/>
          <w:b/>
          <w:noProof/>
          <w:color w:val="000000" w:themeColor="text1"/>
          <w:sz w:val="28"/>
          <w:szCs w:val="28"/>
        </w:rPr>
        <w:drawing>
          <wp:inline distT="0" distB="0" distL="0" distR="0" wp14:anchorId="2B7CE977" wp14:editId="3F57B655">
            <wp:extent cx="735615" cy="85354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STAED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4168B93" w14:textId="260FB76B" w:rsidR="002B0829" w:rsidRPr="0000637C" w:rsidRDefault="00026330" w:rsidP="00EE04EE">
      <w:pPr>
        <w:jc w:val="center"/>
        <w:outlineLvl w:val="0"/>
        <w:rPr>
          <w:rFonts w:ascii="Calibri" w:eastAsia="Calibri" w:hAnsi="Calibri"/>
          <w:b/>
          <w:color w:val="000000" w:themeColor="text1"/>
          <w:sz w:val="28"/>
          <w:szCs w:val="28"/>
        </w:rPr>
      </w:pPr>
      <w:r w:rsidRPr="0000637C">
        <w:rPr>
          <w:rFonts w:ascii="Calibri" w:hAnsi="Calibri"/>
          <w:b/>
          <w:color w:val="000000" w:themeColor="text1"/>
          <w:sz w:val="28"/>
          <w:szCs w:val="28"/>
        </w:rPr>
        <w:t>ELSTEAD</w:t>
      </w:r>
      <w:r w:rsidR="002B0829" w:rsidRPr="0000637C">
        <w:rPr>
          <w:rFonts w:ascii="Calibri" w:eastAsia="Calibri" w:hAnsi="Calibri"/>
          <w:b/>
          <w:color w:val="000000" w:themeColor="text1"/>
          <w:sz w:val="28"/>
          <w:szCs w:val="28"/>
        </w:rPr>
        <w:t xml:space="preserve"> PARISH COUNCIL</w:t>
      </w:r>
    </w:p>
    <w:p w14:paraId="7FF57BD0" w14:textId="542D7FE7" w:rsidR="002B0829" w:rsidRPr="005B7320" w:rsidRDefault="002B0829" w:rsidP="00EE04EE">
      <w:pPr>
        <w:jc w:val="center"/>
        <w:outlineLvl w:val="0"/>
        <w:rPr>
          <w:rFonts w:ascii="Calibri" w:eastAsia="Calibri" w:hAnsi="Calibri"/>
          <w:b/>
          <w:color w:val="000000" w:themeColor="text1"/>
          <w:sz w:val="28"/>
          <w:szCs w:val="28"/>
          <w:u w:val="single"/>
        </w:rPr>
      </w:pPr>
      <w:r w:rsidRPr="005B7320">
        <w:rPr>
          <w:rFonts w:ascii="Calibri" w:eastAsia="Calibri" w:hAnsi="Calibri"/>
          <w:b/>
          <w:color w:val="000000" w:themeColor="text1"/>
          <w:sz w:val="28"/>
          <w:szCs w:val="28"/>
          <w:u w:val="single"/>
        </w:rPr>
        <w:t xml:space="preserve">Minutes of </w:t>
      </w:r>
      <w:r w:rsidR="00830F47" w:rsidRPr="005B7320">
        <w:rPr>
          <w:rFonts w:ascii="Calibri" w:eastAsia="Calibri" w:hAnsi="Calibri"/>
          <w:b/>
          <w:color w:val="000000" w:themeColor="text1"/>
          <w:sz w:val="28"/>
          <w:szCs w:val="28"/>
          <w:u w:val="single"/>
        </w:rPr>
        <w:t>the</w:t>
      </w:r>
      <w:r w:rsidR="00456FC3" w:rsidRPr="005B7320">
        <w:rPr>
          <w:rFonts w:ascii="Calibri" w:eastAsia="Calibri" w:hAnsi="Calibri"/>
          <w:b/>
          <w:color w:val="000000" w:themeColor="text1"/>
          <w:sz w:val="28"/>
          <w:szCs w:val="28"/>
          <w:u w:val="single"/>
        </w:rPr>
        <w:t xml:space="preserve"> </w:t>
      </w:r>
      <w:r w:rsidR="0051065A">
        <w:rPr>
          <w:rFonts w:ascii="Calibri" w:eastAsia="Calibri" w:hAnsi="Calibri"/>
          <w:b/>
          <w:color w:val="000000" w:themeColor="text1"/>
          <w:sz w:val="28"/>
          <w:szCs w:val="28"/>
          <w:u w:val="single"/>
        </w:rPr>
        <w:t>Monthly</w:t>
      </w:r>
      <w:r w:rsidR="00456FC3" w:rsidRPr="005B7320">
        <w:rPr>
          <w:rFonts w:ascii="Calibri" w:eastAsia="Calibri" w:hAnsi="Calibri"/>
          <w:b/>
          <w:color w:val="000000" w:themeColor="text1"/>
          <w:sz w:val="28"/>
          <w:szCs w:val="28"/>
          <w:u w:val="single"/>
        </w:rPr>
        <w:t xml:space="preserve"> </w:t>
      </w:r>
      <w:r w:rsidR="00B652FE" w:rsidRPr="005B7320">
        <w:rPr>
          <w:rFonts w:ascii="Calibri" w:eastAsia="Calibri" w:hAnsi="Calibri"/>
          <w:b/>
          <w:color w:val="000000" w:themeColor="text1"/>
          <w:sz w:val="28"/>
          <w:szCs w:val="28"/>
          <w:u w:val="single"/>
        </w:rPr>
        <w:t>Meeting</w:t>
      </w:r>
    </w:p>
    <w:p w14:paraId="079BCC9B" w14:textId="77777777" w:rsidR="002B0829" w:rsidRPr="005B7320" w:rsidRDefault="002B0829" w:rsidP="002B0829">
      <w:pPr>
        <w:jc w:val="center"/>
        <w:rPr>
          <w:rFonts w:ascii="Calibri" w:eastAsia="Calibri" w:hAnsi="Calibri"/>
          <w:b/>
          <w:color w:val="000000" w:themeColor="text1"/>
          <w:sz w:val="28"/>
          <w:szCs w:val="28"/>
          <w:u w:val="single"/>
        </w:rPr>
      </w:pPr>
    </w:p>
    <w:p w14:paraId="7F051B77" w14:textId="0583690C" w:rsidR="002B0829" w:rsidRPr="005B7320" w:rsidRDefault="00500623" w:rsidP="00EE04EE">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Monday</w:t>
      </w:r>
      <w:r w:rsidR="002E32F1" w:rsidRPr="005B7320">
        <w:rPr>
          <w:rFonts w:ascii="Calibri" w:eastAsia="Calibri" w:hAnsi="Calibri"/>
          <w:b/>
          <w:color w:val="000000" w:themeColor="text1"/>
          <w:sz w:val="28"/>
          <w:szCs w:val="28"/>
        </w:rPr>
        <w:t xml:space="preserve"> </w:t>
      </w:r>
      <w:r w:rsidR="00496C72">
        <w:rPr>
          <w:rFonts w:ascii="Calibri" w:eastAsia="Calibri" w:hAnsi="Calibri"/>
          <w:b/>
          <w:color w:val="000000" w:themeColor="text1"/>
          <w:sz w:val="28"/>
          <w:szCs w:val="28"/>
        </w:rPr>
        <w:t>8</w:t>
      </w:r>
      <w:r w:rsidR="00456FC3" w:rsidRPr="005B7320">
        <w:rPr>
          <w:rFonts w:ascii="Calibri" w:eastAsia="Calibri" w:hAnsi="Calibri"/>
          <w:b/>
          <w:color w:val="000000" w:themeColor="text1"/>
          <w:sz w:val="28"/>
          <w:szCs w:val="28"/>
        </w:rPr>
        <w:t>t</w:t>
      </w:r>
      <w:r w:rsidR="00CA3BFC" w:rsidRPr="005B7320">
        <w:rPr>
          <w:rFonts w:ascii="Calibri" w:eastAsia="Calibri" w:hAnsi="Calibri"/>
          <w:b/>
          <w:color w:val="000000" w:themeColor="text1"/>
          <w:sz w:val="28"/>
          <w:szCs w:val="28"/>
        </w:rPr>
        <w:t>h</w:t>
      </w:r>
      <w:r w:rsidR="002E32F1" w:rsidRPr="005B7320">
        <w:rPr>
          <w:rFonts w:ascii="Calibri" w:eastAsia="Calibri" w:hAnsi="Calibri"/>
          <w:b/>
          <w:color w:val="000000" w:themeColor="text1"/>
          <w:sz w:val="28"/>
          <w:szCs w:val="28"/>
        </w:rPr>
        <w:t xml:space="preserve"> </w:t>
      </w:r>
      <w:r w:rsidR="00CA3BFC" w:rsidRPr="005B7320">
        <w:rPr>
          <w:rFonts w:ascii="Calibri" w:eastAsia="Calibri" w:hAnsi="Calibri"/>
          <w:b/>
          <w:color w:val="000000" w:themeColor="text1"/>
          <w:sz w:val="28"/>
          <w:szCs w:val="28"/>
        </w:rPr>
        <w:t>Ju</w:t>
      </w:r>
      <w:r w:rsidR="00496C72">
        <w:rPr>
          <w:rFonts w:ascii="Calibri" w:eastAsia="Calibri" w:hAnsi="Calibri"/>
          <w:b/>
          <w:color w:val="000000" w:themeColor="text1"/>
          <w:sz w:val="28"/>
          <w:szCs w:val="28"/>
        </w:rPr>
        <w:t>ly</w:t>
      </w:r>
      <w:r w:rsidR="00FC2116" w:rsidRPr="005B7320">
        <w:rPr>
          <w:rFonts w:ascii="Calibri" w:eastAsia="Calibri" w:hAnsi="Calibri"/>
          <w:b/>
          <w:color w:val="000000" w:themeColor="text1"/>
          <w:sz w:val="28"/>
          <w:szCs w:val="28"/>
        </w:rPr>
        <w:t xml:space="preserve"> </w:t>
      </w:r>
      <w:r w:rsidR="000C0B54" w:rsidRPr="005B7320">
        <w:rPr>
          <w:rFonts w:ascii="Calibri" w:eastAsia="Calibri" w:hAnsi="Calibri"/>
          <w:b/>
          <w:color w:val="000000" w:themeColor="text1"/>
          <w:sz w:val="28"/>
          <w:szCs w:val="28"/>
        </w:rPr>
        <w:t>2</w:t>
      </w:r>
      <w:r w:rsidR="0097165E" w:rsidRPr="005B7320">
        <w:rPr>
          <w:rFonts w:ascii="Calibri" w:eastAsia="Calibri" w:hAnsi="Calibri"/>
          <w:b/>
          <w:color w:val="000000" w:themeColor="text1"/>
          <w:sz w:val="28"/>
          <w:szCs w:val="28"/>
        </w:rPr>
        <w:t>02</w:t>
      </w:r>
      <w:r w:rsidR="00D57827" w:rsidRPr="005B7320">
        <w:rPr>
          <w:rFonts w:ascii="Calibri" w:eastAsia="Calibri" w:hAnsi="Calibri"/>
          <w:b/>
          <w:color w:val="000000" w:themeColor="text1"/>
          <w:sz w:val="28"/>
          <w:szCs w:val="28"/>
        </w:rPr>
        <w:t>4</w:t>
      </w:r>
      <w:r w:rsidR="00467014" w:rsidRPr="005B7320">
        <w:rPr>
          <w:rFonts w:ascii="Calibri" w:eastAsia="Calibri" w:hAnsi="Calibri"/>
          <w:b/>
          <w:color w:val="000000" w:themeColor="text1"/>
          <w:sz w:val="28"/>
          <w:szCs w:val="28"/>
        </w:rPr>
        <w:t xml:space="preserve"> at 7</w:t>
      </w:r>
      <w:r w:rsidR="00AC160D" w:rsidRPr="005B7320">
        <w:rPr>
          <w:rFonts w:ascii="Calibri" w:eastAsia="Calibri" w:hAnsi="Calibri"/>
          <w:b/>
          <w:color w:val="000000" w:themeColor="text1"/>
          <w:sz w:val="28"/>
          <w:szCs w:val="28"/>
        </w:rPr>
        <w:t>.30</w:t>
      </w:r>
      <w:r w:rsidR="002B0829" w:rsidRPr="005B7320">
        <w:rPr>
          <w:rFonts w:ascii="Calibri" w:eastAsia="Calibri" w:hAnsi="Calibri"/>
          <w:b/>
          <w:color w:val="000000" w:themeColor="text1"/>
          <w:sz w:val="28"/>
          <w:szCs w:val="28"/>
        </w:rPr>
        <w:t>pm</w:t>
      </w:r>
    </w:p>
    <w:p w14:paraId="2BE33F0A" w14:textId="7919162A" w:rsidR="002B0829" w:rsidRPr="005B7320" w:rsidRDefault="00830F47" w:rsidP="00A55A0D">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 xml:space="preserve">Held at </w:t>
      </w:r>
      <w:proofErr w:type="spellStart"/>
      <w:r w:rsidRPr="005B7320">
        <w:rPr>
          <w:rFonts w:ascii="Calibri" w:eastAsia="Calibri" w:hAnsi="Calibri"/>
          <w:b/>
          <w:color w:val="000000" w:themeColor="text1"/>
          <w:sz w:val="28"/>
          <w:szCs w:val="28"/>
        </w:rPr>
        <w:t>Elstead</w:t>
      </w:r>
      <w:proofErr w:type="spellEnd"/>
      <w:r w:rsidRPr="005B7320">
        <w:rPr>
          <w:rFonts w:ascii="Calibri" w:eastAsia="Calibri" w:hAnsi="Calibri"/>
          <w:b/>
          <w:color w:val="000000" w:themeColor="text1"/>
          <w:sz w:val="28"/>
          <w:szCs w:val="28"/>
        </w:rPr>
        <w:t xml:space="preserve"> Youth Centre</w:t>
      </w:r>
    </w:p>
    <w:p w14:paraId="5E50FEDC" w14:textId="3A856D5D" w:rsidR="00A55A0D" w:rsidRPr="005B7320" w:rsidRDefault="00A55A0D" w:rsidP="00A55A0D">
      <w:pPr>
        <w:jc w:val="center"/>
        <w:outlineLvl w:val="0"/>
        <w:rPr>
          <w:rFonts w:ascii="Calibri" w:eastAsia="Calibri" w:hAnsi="Calibri"/>
          <w:b/>
          <w:color w:val="000000" w:themeColor="text1"/>
          <w:sz w:val="22"/>
          <w:szCs w:val="22"/>
        </w:rPr>
      </w:pPr>
    </w:p>
    <w:p w14:paraId="2BC15FA1" w14:textId="77777777" w:rsidR="00021380" w:rsidRPr="00CA29AC" w:rsidRDefault="00021380" w:rsidP="00A55A0D">
      <w:pPr>
        <w:jc w:val="center"/>
        <w:outlineLvl w:val="0"/>
        <w:rPr>
          <w:rFonts w:ascii="Calibri" w:eastAsia="Calibri" w:hAnsi="Calibri"/>
          <w:b/>
          <w:color w:val="000000" w:themeColor="text1"/>
          <w:sz w:val="22"/>
          <w:szCs w:val="22"/>
        </w:rPr>
      </w:pPr>
    </w:p>
    <w:p w14:paraId="15E26B0C" w14:textId="77777777" w:rsidR="0051065A" w:rsidRDefault="002B0829" w:rsidP="0051065A">
      <w:pPr>
        <w:ind w:left="1440" w:hanging="144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Attendees:</w:t>
      </w:r>
      <w:r w:rsidR="000C0B54" w:rsidRPr="00CA29AC">
        <w:rPr>
          <w:rFonts w:ascii="Calibri" w:eastAsia="Calibri" w:hAnsi="Calibri"/>
          <w:b/>
          <w:color w:val="000000" w:themeColor="text1"/>
          <w:sz w:val="20"/>
          <w:szCs w:val="20"/>
        </w:rPr>
        <w:tab/>
      </w:r>
      <w:r w:rsidR="00D2471D" w:rsidRPr="00CA29AC">
        <w:rPr>
          <w:rFonts w:ascii="Calibri" w:eastAsia="Calibri" w:hAnsi="Calibri"/>
          <w:b/>
          <w:color w:val="000000" w:themeColor="text1"/>
          <w:sz w:val="20"/>
          <w:szCs w:val="20"/>
        </w:rPr>
        <w:t xml:space="preserve">Cllr </w:t>
      </w:r>
      <w:r w:rsidR="007E7102" w:rsidRPr="00CA29AC">
        <w:rPr>
          <w:rFonts w:ascii="Calibri" w:eastAsia="Calibri" w:hAnsi="Calibri"/>
          <w:b/>
          <w:color w:val="000000" w:themeColor="text1"/>
          <w:sz w:val="20"/>
          <w:szCs w:val="20"/>
        </w:rPr>
        <w:t>P</w:t>
      </w:r>
      <w:r w:rsidR="003B21B0" w:rsidRPr="00CA29AC">
        <w:rPr>
          <w:rFonts w:ascii="Calibri" w:eastAsia="Calibri" w:hAnsi="Calibri"/>
          <w:b/>
          <w:color w:val="000000" w:themeColor="text1"/>
          <w:sz w:val="20"/>
          <w:szCs w:val="20"/>
        </w:rPr>
        <w:t xml:space="preserve">. </w:t>
      </w:r>
      <w:r w:rsidR="007E7102" w:rsidRPr="00CA29AC">
        <w:rPr>
          <w:rFonts w:ascii="Calibri" w:eastAsia="Calibri" w:hAnsi="Calibri"/>
          <w:b/>
          <w:color w:val="000000" w:themeColor="text1"/>
          <w:sz w:val="20"/>
          <w:szCs w:val="20"/>
        </w:rPr>
        <w:t>Murphy</w:t>
      </w:r>
      <w:r w:rsidR="00890641" w:rsidRPr="00CA29AC">
        <w:rPr>
          <w:rFonts w:ascii="Calibri" w:eastAsia="Calibri" w:hAnsi="Calibri"/>
          <w:b/>
          <w:color w:val="000000" w:themeColor="text1"/>
          <w:sz w:val="20"/>
          <w:szCs w:val="20"/>
        </w:rPr>
        <w:t xml:space="preserve"> (Chair) </w:t>
      </w:r>
      <w:r w:rsidR="00830F47" w:rsidRPr="00CA29AC">
        <w:rPr>
          <w:rFonts w:ascii="Calibri" w:eastAsia="Calibri" w:hAnsi="Calibri"/>
          <w:b/>
          <w:color w:val="000000" w:themeColor="text1"/>
          <w:sz w:val="20"/>
          <w:szCs w:val="20"/>
        </w:rPr>
        <w:tab/>
      </w:r>
      <w:r w:rsidR="00830F47" w:rsidRPr="00CA29AC">
        <w:rPr>
          <w:rFonts w:ascii="Calibri" w:eastAsia="Calibri" w:hAnsi="Calibri"/>
          <w:b/>
          <w:color w:val="000000" w:themeColor="text1"/>
          <w:sz w:val="20"/>
          <w:szCs w:val="20"/>
        </w:rPr>
        <w:tab/>
      </w:r>
      <w:r w:rsidR="007D3824" w:rsidRPr="00CA29AC">
        <w:rPr>
          <w:rFonts w:ascii="Calibri" w:eastAsia="Calibri" w:hAnsi="Calibri"/>
          <w:b/>
          <w:color w:val="000000" w:themeColor="text1"/>
          <w:sz w:val="20"/>
          <w:szCs w:val="20"/>
        </w:rPr>
        <w:t xml:space="preserve">Cllr </w:t>
      </w:r>
      <w:r w:rsidR="00375B98" w:rsidRPr="00CA29AC">
        <w:rPr>
          <w:rFonts w:ascii="Calibri" w:eastAsia="Calibri" w:hAnsi="Calibri"/>
          <w:b/>
          <w:color w:val="000000" w:themeColor="text1"/>
          <w:sz w:val="20"/>
          <w:szCs w:val="20"/>
        </w:rPr>
        <w:t>J</w:t>
      </w:r>
      <w:r w:rsidR="007D3824" w:rsidRPr="00CA29AC">
        <w:rPr>
          <w:rFonts w:ascii="Calibri" w:eastAsia="Calibri" w:hAnsi="Calibri"/>
          <w:b/>
          <w:color w:val="000000" w:themeColor="text1"/>
          <w:sz w:val="20"/>
          <w:szCs w:val="20"/>
        </w:rPr>
        <w:t xml:space="preserve">. </w:t>
      </w:r>
      <w:r w:rsidR="00375B98" w:rsidRPr="00CA29AC">
        <w:rPr>
          <w:rFonts w:ascii="Calibri" w:eastAsia="Calibri" w:hAnsi="Calibri"/>
          <w:b/>
          <w:color w:val="000000" w:themeColor="text1"/>
          <w:sz w:val="20"/>
          <w:szCs w:val="20"/>
        </w:rPr>
        <w:t>Collis</w:t>
      </w:r>
      <w:r w:rsidR="0051065A">
        <w:rPr>
          <w:rFonts w:ascii="Calibri" w:eastAsia="Calibri" w:hAnsi="Calibri"/>
          <w:b/>
          <w:color w:val="000000" w:themeColor="text1"/>
          <w:sz w:val="20"/>
          <w:szCs w:val="20"/>
        </w:rPr>
        <w:tab/>
      </w:r>
      <w:r w:rsidR="0051065A">
        <w:rPr>
          <w:rFonts w:ascii="Calibri" w:eastAsia="Calibri" w:hAnsi="Calibri"/>
          <w:b/>
          <w:color w:val="000000" w:themeColor="text1"/>
          <w:sz w:val="20"/>
          <w:szCs w:val="20"/>
        </w:rPr>
        <w:tab/>
      </w:r>
      <w:r w:rsidR="0051065A">
        <w:rPr>
          <w:rFonts w:ascii="Calibri" w:eastAsia="Calibri" w:hAnsi="Calibri"/>
          <w:b/>
          <w:color w:val="000000" w:themeColor="text1"/>
          <w:sz w:val="20"/>
          <w:szCs w:val="20"/>
        </w:rPr>
        <w:tab/>
      </w:r>
      <w:r w:rsidR="00375B98" w:rsidRPr="00CA29AC">
        <w:rPr>
          <w:rFonts w:ascii="Calibri" w:eastAsia="Calibri" w:hAnsi="Calibri"/>
          <w:b/>
          <w:color w:val="000000" w:themeColor="text1"/>
          <w:sz w:val="20"/>
          <w:szCs w:val="20"/>
        </w:rPr>
        <w:t xml:space="preserve">Cllr A. </w:t>
      </w:r>
      <w:proofErr w:type="spellStart"/>
      <w:r w:rsidR="00375B98" w:rsidRPr="00CA29AC">
        <w:rPr>
          <w:rFonts w:ascii="Calibri" w:eastAsia="Calibri" w:hAnsi="Calibri"/>
          <w:b/>
          <w:color w:val="000000" w:themeColor="text1"/>
          <w:sz w:val="20"/>
          <w:szCs w:val="20"/>
        </w:rPr>
        <w:t>Goundry</w:t>
      </w:r>
      <w:proofErr w:type="spellEnd"/>
    </w:p>
    <w:p w14:paraId="11513FB4" w14:textId="4CB6D61D" w:rsidR="00E114DA" w:rsidRPr="00CA29AC" w:rsidRDefault="0051065A" w:rsidP="0051065A">
      <w:pPr>
        <w:ind w:left="1440"/>
        <w:rPr>
          <w:rFonts w:ascii="Calibri" w:eastAsia="Calibri" w:hAnsi="Calibri"/>
          <w:b/>
          <w:color w:val="000000" w:themeColor="text1"/>
          <w:sz w:val="20"/>
          <w:szCs w:val="20"/>
        </w:rPr>
      </w:pPr>
      <w:r>
        <w:rPr>
          <w:rFonts w:ascii="Calibri" w:eastAsia="Calibri" w:hAnsi="Calibri"/>
          <w:b/>
          <w:color w:val="000000" w:themeColor="text1"/>
          <w:sz w:val="20"/>
          <w:szCs w:val="20"/>
        </w:rPr>
        <w:t>Cllr A. Hampshire</w:t>
      </w:r>
      <w:r>
        <w:rPr>
          <w:rFonts w:ascii="Calibri" w:eastAsia="Calibri" w:hAnsi="Calibri"/>
          <w:b/>
          <w:color w:val="000000" w:themeColor="text1"/>
          <w:sz w:val="20"/>
          <w:szCs w:val="20"/>
        </w:rPr>
        <w:tab/>
      </w:r>
      <w:r>
        <w:rPr>
          <w:rFonts w:ascii="Calibri" w:eastAsia="Calibri" w:hAnsi="Calibri"/>
          <w:b/>
          <w:color w:val="000000" w:themeColor="text1"/>
          <w:sz w:val="20"/>
          <w:szCs w:val="20"/>
        </w:rPr>
        <w:tab/>
      </w:r>
      <w:r w:rsidR="00CB1060" w:rsidRPr="00CA29AC">
        <w:rPr>
          <w:rFonts w:ascii="Calibri" w:eastAsia="Calibri" w:hAnsi="Calibri"/>
          <w:b/>
          <w:color w:val="000000" w:themeColor="text1"/>
          <w:sz w:val="20"/>
          <w:szCs w:val="20"/>
        </w:rPr>
        <w:t>Cllr J. Holroy</w:t>
      </w:r>
      <w:r w:rsidR="00AD46F1" w:rsidRPr="00CA29AC">
        <w:rPr>
          <w:rFonts w:ascii="Calibri" w:eastAsia="Calibri" w:hAnsi="Calibri"/>
          <w:b/>
          <w:color w:val="000000" w:themeColor="text1"/>
          <w:sz w:val="20"/>
          <w:szCs w:val="20"/>
        </w:rPr>
        <w:t>d</w:t>
      </w:r>
      <w:r w:rsidR="002C32F3" w:rsidRPr="00CA29AC">
        <w:rPr>
          <w:rFonts w:ascii="Calibri" w:eastAsia="Calibri" w:hAnsi="Calibri"/>
          <w:b/>
          <w:color w:val="000000" w:themeColor="text1"/>
          <w:sz w:val="20"/>
          <w:szCs w:val="20"/>
        </w:rPr>
        <w:tab/>
      </w:r>
      <w:r w:rsidR="002C32F3" w:rsidRPr="00CA29AC">
        <w:rPr>
          <w:rFonts w:ascii="Calibri" w:eastAsia="Calibri" w:hAnsi="Calibri"/>
          <w:b/>
          <w:color w:val="000000" w:themeColor="text1"/>
          <w:sz w:val="20"/>
          <w:szCs w:val="20"/>
        </w:rPr>
        <w:tab/>
      </w:r>
      <w:r w:rsidR="002C32F3" w:rsidRPr="00CA29AC">
        <w:rPr>
          <w:rFonts w:ascii="Calibri" w:eastAsia="Calibri" w:hAnsi="Calibri"/>
          <w:b/>
          <w:color w:val="000000" w:themeColor="text1"/>
          <w:sz w:val="20"/>
          <w:szCs w:val="20"/>
        </w:rPr>
        <w:tab/>
        <w:t xml:space="preserve">Cllr </w:t>
      </w:r>
      <w:r w:rsidR="00CB1060" w:rsidRPr="00CA29AC">
        <w:rPr>
          <w:rFonts w:ascii="Calibri" w:eastAsia="Calibri" w:hAnsi="Calibri"/>
          <w:b/>
          <w:color w:val="000000" w:themeColor="text1"/>
          <w:sz w:val="20"/>
          <w:szCs w:val="20"/>
        </w:rPr>
        <w:t>R</w:t>
      </w:r>
      <w:r w:rsidR="002C32F3" w:rsidRPr="00CA29AC">
        <w:rPr>
          <w:rFonts w:ascii="Calibri" w:eastAsia="Calibri" w:hAnsi="Calibri"/>
          <w:b/>
          <w:color w:val="000000" w:themeColor="text1"/>
          <w:sz w:val="20"/>
          <w:szCs w:val="20"/>
        </w:rPr>
        <w:t xml:space="preserve">. </w:t>
      </w:r>
      <w:r w:rsidR="00CB1060" w:rsidRPr="00CA29AC">
        <w:rPr>
          <w:rFonts w:ascii="Calibri" w:eastAsia="Calibri" w:hAnsi="Calibri"/>
          <w:b/>
          <w:color w:val="000000" w:themeColor="text1"/>
          <w:sz w:val="20"/>
          <w:szCs w:val="20"/>
        </w:rPr>
        <w:t>Muir</w:t>
      </w:r>
      <w:r w:rsidR="002C32F3"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E114DA" w:rsidRPr="00CA29AC">
        <w:rPr>
          <w:rFonts w:ascii="Calibri" w:eastAsia="Calibri" w:hAnsi="Calibri"/>
          <w:b/>
          <w:color w:val="000000" w:themeColor="text1"/>
          <w:sz w:val="20"/>
          <w:szCs w:val="20"/>
        </w:rPr>
        <w:tab/>
      </w:r>
      <w:r w:rsidR="001C2C26" w:rsidRPr="00CA29AC">
        <w:rPr>
          <w:rFonts w:ascii="Calibri" w:eastAsia="Calibri" w:hAnsi="Calibri"/>
          <w:b/>
          <w:color w:val="000000" w:themeColor="text1"/>
          <w:sz w:val="20"/>
          <w:szCs w:val="20"/>
        </w:rPr>
        <w:tab/>
      </w:r>
    </w:p>
    <w:p w14:paraId="271CD589" w14:textId="005328CF" w:rsidR="00A55A0D" w:rsidRPr="00CA29AC" w:rsidRDefault="002E32F1" w:rsidP="00D94FE0">
      <w:pPr>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005F09B4" w:rsidRPr="00CA29AC">
        <w:rPr>
          <w:rFonts w:ascii="Calibri" w:eastAsia="Calibri" w:hAnsi="Calibri"/>
          <w:b/>
          <w:color w:val="000000" w:themeColor="text1"/>
          <w:sz w:val="20"/>
          <w:szCs w:val="20"/>
        </w:rPr>
        <w:tab/>
      </w:r>
      <w:r w:rsidR="005F09B4" w:rsidRPr="00CA29AC">
        <w:rPr>
          <w:rFonts w:ascii="Calibri" w:eastAsia="Calibri" w:hAnsi="Calibri"/>
          <w:b/>
          <w:color w:val="000000" w:themeColor="text1"/>
          <w:sz w:val="20"/>
          <w:szCs w:val="20"/>
        </w:rPr>
        <w:tab/>
      </w:r>
      <w:r w:rsidR="00EB5A4B" w:rsidRPr="00CA29AC">
        <w:rPr>
          <w:rFonts w:ascii="Calibri" w:eastAsia="Calibri" w:hAnsi="Calibri"/>
          <w:b/>
          <w:color w:val="000000" w:themeColor="text1"/>
          <w:sz w:val="20"/>
          <w:szCs w:val="20"/>
        </w:rPr>
        <w:tab/>
      </w:r>
      <w:r w:rsidR="00EB5A4B" w:rsidRPr="00CA29AC">
        <w:rPr>
          <w:rFonts w:ascii="Calibri" w:eastAsia="Calibri" w:hAnsi="Calibri"/>
          <w:b/>
          <w:color w:val="000000" w:themeColor="text1"/>
          <w:sz w:val="20"/>
          <w:szCs w:val="20"/>
        </w:rPr>
        <w:tab/>
      </w:r>
    </w:p>
    <w:p w14:paraId="202466B6" w14:textId="2EDAD1EB" w:rsidR="008C2A24" w:rsidRPr="00CA29AC" w:rsidRDefault="008C2A24" w:rsidP="00EE04EE">
      <w:pPr>
        <w:ind w:left="1440"/>
        <w:outlineLvl w:val="0"/>
        <w:rPr>
          <w:rFonts w:ascii="Calibri" w:eastAsia="Calibri" w:hAnsi="Calibri"/>
          <w:b/>
          <w:color w:val="000000" w:themeColor="text1"/>
          <w:sz w:val="20"/>
          <w:szCs w:val="20"/>
        </w:rPr>
      </w:pPr>
      <w:r w:rsidRPr="00CA29AC">
        <w:rPr>
          <w:rFonts w:ascii="Calibri" w:eastAsia="Calibri" w:hAnsi="Calibri"/>
          <w:b/>
          <w:color w:val="000000" w:themeColor="text1"/>
          <w:sz w:val="20"/>
          <w:szCs w:val="20"/>
        </w:rPr>
        <w:t xml:space="preserve">Mrs </w:t>
      </w:r>
      <w:r w:rsidR="00AE1963" w:rsidRPr="00CA29AC">
        <w:rPr>
          <w:rFonts w:ascii="Calibri" w:eastAsia="Calibri" w:hAnsi="Calibri"/>
          <w:b/>
          <w:color w:val="000000" w:themeColor="text1"/>
          <w:sz w:val="20"/>
          <w:szCs w:val="20"/>
        </w:rPr>
        <w:t>J. Williams</w:t>
      </w:r>
      <w:r w:rsidRPr="00CA29AC">
        <w:rPr>
          <w:rFonts w:ascii="Calibri" w:eastAsia="Calibri" w:hAnsi="Calibri"/>
          <w:b/>
          <w:color w:val="000000" w:themeColor="text1"/>
          <w:sz w:val="20"/>
          <w:szCs w:val="20"/>
        </w:rPr>
        <w:t xml:space="preserve"> (Clerk)</w:t>
      </w:r>
    </w:p>
    <w:p w14:paraId="7CBFA5B9" w14:textId="77777777" w:rsidR="008155D4" w:rsidRPr="00CA29AC" w:rsidRDefault="008155D4" w:rsidP="008155D4">
      <w:pPr>
        <w:ind w:left="1440" w:hanging="1440"/>
        <w:jc w:val="both"/>
        <w:rPr>
          <w:rFonts w:ascii="Calibri" w:eastAsia="Calibri" w:hAnsi="Calibri"/>
          <w:color w:val="000000" w:themeColor="text1"/>
          <w:sz w:val="20"/>
          <w:szCs w:val="20"/>
        </w:rPr>
      </w:pPr>
    </w:p>
    <w:p w14:paraId="1BAEDA6A" w14:textId="77777777" w:rsidR="00456FC3" w:rsidRPr="00CA29AC" w:rsidRDefault="00456FC3" w:rsidP="008155D4">
      <w:pPr>
        <w:ind w:left="1440" w:hanging="1440"/>
        <w:jc w:val="both"/>
        <w:rPr>
          <w:rFonts w:ascii="Calibri" w:eastAsia="Calibri" w:hAnsi="Calibri"/>
          <w:color w:val="000000" w:themeColor="text1"/>
          <w:sz w:val="20"/>
          <w:szCs w:val="20"/>
        </w:rPr>
      </w:pPr>
    </w:p>
    <w:p w14:paraId="1F898EB5" w14:textId="49D17387" w:rsidR="00B133B5" w:rsidRPr="00CA29AC" w:rsidRDefault="00B133B5" w:rsidP="00B133B5">
      <w:pPr>
        <w:jc w:val="both"/>
        <w:outlineLvl w:val="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t>QUESTIONS FROM MEMBERS OF THE PUBLIC</w:t>
      </w:r>
    </w:p>
    <w:p w14:paraId="52B6D8E2" w14:textId="77777777" w:rsidR="00B133B5" w:rsidRPr="00CA29AC" w:rsidRDefault="00B133B5" w:rsidP="00B133B5">
      <w:pPr>
        <w:ind w:left="720" w:hanging="720"/>
        <w:jc w:val="both"/>
        <w:rPr>
          <w:rFonts w:ascii="Calibri" w:eastAsia="Calibri" w:hAnsi="Calibri"/>
          <w:b/>
          <w:color w:val="000000" w:themeColor="text1"/>
          <w:sz w:val="20"/>
          <w:szCs w:val="20"/>
        </w:rPr>
      </w:pPr>
    </w:p>
    <w:p w14:paraId="4BAB3E7A" w14:textId="5C1A10F5" w:rsidR="00B133B5" w:rsidRPr="00CA29AC" w:rsidRDefault="00B01BDC"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8667</w:t>
      </w:r>
      <w:r w:rsidR="00B133B5" w:rsidRPr="00CA29AC">
        <w:rPr>
          <w:rFonts w:ascii="Calibri" w:eastAsia="Calibri" w:hAnsi="Calibri"/>
          <w:color w:val="000000" w:themeColor="text1"/>
          <w:sz w:val="20"/>
          <w:szCs w:val="20"/>
        </w:rPr>
        <w:tab/>
        <w:t xml:space="preserve">There were no questions from members of the public.  </w:t>
      </w:r>
      <w:r w:rsidR="00B133B5" w:rsidRPr="00CA29AC">
        <w:rPr>
          <w:rFonts w:ascii="Calibri" w:eastAsia="Calibri" w:hAnsi="Calibri"/>
          <w:b/>
          <w:color w:val="000000" w:themeColor="text1"/>
          <w:sz w:val="20"/>
          <w:szCs w:val="20"/>
        </w:rPr>
        <w:t>(0</w:t>
      </w:r>
      <w:r w:rsidR="00496C72">
        <w:rPr>
          <w:rFonts w:ascii="Calibri" w:eastAsia="Calibri" w:hAnsi="Calibri"/>
          <w:b/>
          <w:color w:val="000000" w:themeColor="text1"/>
          <w:sz w:val="20"/>
          <w:szCs w:val="20"/>
        </w:rPr>
        <w:t>7</w:t>
      </w:r>
      <w:r w:rsidR="00B133B5" w:rsidRPr="00CA29AC">
        <w:rPr>
          <w:rFonts w:ascii="Calibri" w:eastAsia="Calibri" w:hAnsi="Calibri"/>
          <w:b/>
          <w:color w:val="000000" w:themeColor="text1"/>
          <w:sz w:val="20"/>
          <w:szCs w:val="20"/>
        </w:rPr>
        <w:t xml:space="preserve">/24).  </w:t>
      </w:r>
    </w:p>
    <w:p w14:paraId="2AF39F23" w14:textId="77777777" w:rsidR="00B133B5" w:rsidRPr="00CA29AC" w:rsidRDefault="00B133B5" w:rsidP="00D95078">
      <w:pPr>
        <w:ind w:left="720" w:hanging="720"/>
        <w:jc w:val="both"/>
        <w:rPr>
          <w:rFonts w:ascii="Calibri" w:eastAsia="Calibri" w:hAnsi="Calibri"/>
          <w:b/>
          <w:color w:val="000000" w:themeColor="text1"/>
          <w:sz w:val="20"/>
          <w:szCs w:val="20"/>
        </w:rPr>
      </w:pPr>
    </w:p>
    <w:p w14:paraId="577E51E3" w14:textId="44D86F83" w:rsidR="00B133B5" w:rsidRPr="00CA29AC" w:rsidRDefault="00CA3BFC"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B133B5" w:rsidRPr="00CA29AC">
        <w:rPr>
          <w:rFonts w:ascii="Calibri" w:eastAsia="Calibri" w:hAnsi="Calibri"/>
          <w:b/>
          <w:color w:val="000000" w:themeColor="text1"/>
          <w:sz w:val="20"/>
          <w:szCs w:val="20"/>
        </w:rPr>
        <w:t>.0</w:t>
      </w:r>
      <w:r w:rsidR="00B133B5" w:rsidRPr="00CA29AC">
        <w:rPr>
          <w:rFonts w:ascii="Calibri" w:eastAsia="Calibri" w:hAnsi="Calibri"/>
          <w:b/>
          <w:color w:val="000000" w:themeColor="text1"/>
          <w:sz w:val="20"/>
          <w:szCs w:val="20"/>
        </w:rPr>
        <w:tab/>
      </w:r>
      <w:r w:rsidR="00B133B5" w:rsidRPr="00CA29AC">
        <w:rPr>
          <w:rFonts w:ascii="Calibri" w:hAnsi="Calibri"/>
          <w:b/>
          <w:color w:val="000000" w:themeColor="text1"/>
          <w:sz w:val="20"/>
          <w:szCs w:val="20"/>
        </w:rPr>
        <w:t>APOLOGIES FOR ABSENCE</w:t>
      </w:r>
    </w:p>
    <w:p w14:paraId="5BE39F09" w14:textId="77777777" w:rsidR="00B133B5" w:rsidRPr="00CA29AC" w:rsidRDefault="00B133B5" w:rsidP="00D95078">
      <w:pPr>
        <w:ind w:left="720" w:hanging="720"/>
        <w:jc w:val="both"/>
        <w:rPr>
          <w:rFonts w:ascii="Calibri" w:eastAsia="Calibri" w:hAnsi="Calibri"/>
          <w:b/>
          <w:color w:val="000000" w:themeColor="text1"/>
          <w:sz w:val="20"/>
          <w:szCs w:val="20"/>
        </w:rPr>
      </w:pPr>
    </w:p>
    <w:p w14:paraId="465906F8" w14:textId="0B93BD65" w:rsidR="00B133B5" w:rsidRPr="00CA29AC" w:rsidRDefault="00B01BDC"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8668</w:t>
      </w:r>
      <w:r w:rsidR="00B133B5" w:rsidRPr="00CA29AC">
        <w:rPr>
          <w:rFonts w:ascii="Calibri" w:eastAsia="Calibri" w:hAnsi="Calibri"/>
          <w:color w:val="000000" w:themeColor="text1"/>
          <w:sz w:val="20"/>
          <w:szCs w:val="20"/>
        </w:rPr>
        <w:tab/>
        <w:t xml:space="preserve">Cllr </w:t>
      </w:r>
      <w:r w:rsidR="0051065A">
        <w:rPr>
          <w:rFonts w:ascii="Calibri" w:eastAsia="Calibri" w:hAnsi="Calibri"/>
          <w:color w:val="000000" w:themeColor="text1"/>
          <w:sz w:val="20"/>
          <w:szCs w:val="20"/>
        </w:rPr>
        <w:t xml:space="preserve">Jacobs, </w:t>
      </w:r>
      <w:proofErr w:type="spellStart"/>
      <w:r w:rsidR="0051065A">
        <w:rPr>
          <w:rFonts w:ascii="Calibri" w:eastAsia="Calibri" w:hAnsi="Calibri"/>
          <w:color w:val="000000" w:themeColor="text1"/>
          <w:sz w:val="20"/>
          <w:szCs w:val="20"/>
        </w:rPr>
        <w:t>Davidsen</w:t>
      </w:r>
      <w:proofErr w:type="spellEnd"/>
      <w:r w:rsidR="0051065A">
        <w:rPr>
          <w:rFonts w:ascii="Calibri" w:eastAsia="Calibri" w:hAnsi="Calibri"/>
          <w:color w:val="000000" w:themeColor="text1"/>
          <w:sz w:val="20"/>
          <w:szCs w:val="20"/>
        </w:rPr>
        <w:t xml:space="preserve"> and </w:t>
      </w:r>
      <w:r w:rsidR="00AE3629" w:rsidRPr="00CA29AC">
        <w:rPr>
          <w:rFonts w:ascii="Calibri" w:eastAsia="Calibri" w:hAnsi="Calibri"/>
          <w:color w:val="000000" w:themeColor="text1"/>
          <w:sz w:val="20"/>
          <w:szCs w:val="20"/>
        </w:rPr>
        <w:t xml:space="preserve">had offered </w:t>
      </w:r>
      <w:r w:rsidR="0051065A">
        <w:rPr>
          <w:rFonts w:ascii="Calibri" w:eastAsia="Calibri" w:hAnsi="Calibri"/>
          <w:color w:val="000000" w:themeColor="text1"/>
          <w:sz w:val="20"/>
          <w:szCs w:val="20"/>
        </w:rPr>
        <w:t>their</w:t>
      </w:r>
      <w:r w:rsidR="00AE3629" w:rsidRPr="00CA29AC">
        <w:rPr>
          <w:rFonts w:ascii="Calibri" w:eastAsia="Calibri" w:hAnsi="Calibri"/>
          <w:color w:val="000000" w:themeColor="text1"/>
          <w:sz w:val="20"/>
          <w:szCs w:val="20"/>
        </w:rPr>
        <w:t xml:space="preserve"> apologies</w:t>
      </w:r>
      <w:r w:rsidR="00A57455" w:rsidRPr="00CA29AC">
        <w:rPr>
          <w:rFonts w:ascii="Calibri" w:eastAsia="Calibri" w:hAnsi="Calibri"/>
          <w:color w:val="000000" w:themeColor="text1"/>
          <w:sz w:val="20"/>
          <w:szCs w:val="20"/>
        </w:rPr>
        <w:t xml:space="preserve"> for absence</w:t>
      </w:r>
      <w:r w:rsidR="00AE3629" w:rsidRPr="00CA29AC">
        <w:rPr>
          <w:rFonts w:ascii="Calibri" w:eastAsia="Calibri" w:hAnsi="Calibri"/>
          <w:color w:val="000000" w:themeColor="text1"/>
          <w:sz w:val="20"/>
          <w:szCs w:val="20"/>
        </w:rPr>
        <w:t xml:space="preserve"> prior to the meeting which councillors duly accepted</w:t>
      </w:r>
      <w:r w:rsidR="00B133B5" w:rsidRPr="00CA29AC">
        <w:rPr>
          <w:rFonts w:ascii="Calibri" w:eastAsia="Calibri" w:hAnsi="Calibri"/>
          <w:color w:val="000000" w:themeColor="text1"/>
          <w:sz w:val="20"/>
          <w:szCs w:val="20"/>
        </w:rPr>
        <w:t>.</w:t>
      </w:r>
      <w:r w:rsidR="0051065A">
        <w:rPr>
          <w:rFonts w:ascii="Calibri" w:eastAsia="Calibri" w:hAnsi="Calibri"/>
          <w:color w:val="000000" w:themeColor="text1"/>
          <w:sz w:val="20"/>
          <w:szCs w:val="20"/>
        </w:rPr>
        <w:t xml:space="preserve">  Councillor Lass did not attend.</w:t>
      </w:r>
      <w:r w:rsidR="00B133B5" w:rsidRPr="00CA29AC">
        <w:rPr>
          <w:rFonts w:ascii="Calibri" w:eastAsia="Calibri" w:hAnsi="Calibri"/>
          <w:color w:val="000000" w:themeColor="text1"/>
          <w:sz w:val="20"/>
          <w:szCs w:val="20"/>
        </w:rPr>
        <w:t xml:space="preserve">  </w:t>
      </w:r>
      <w:r w:rsidR="00B133B5" w:rsidRPr="00CA29AC">
        <w:rPr>
          <w:rFonts w:ascii="Calibri" w:eastAsia="Calibri" w:hAnsi="Calibri"/>
          <w:b/>
          <w:color w:val="000000" w:themeColor="text1"/>
          <w:sz w:val="20"/>
          <w:szCs w:val="20"/>
        </w:rPr>
        <w:t>(0</w:t>
      </w:r>
      <w:r w:rsidR="0051065A">
        <w:rPr>
          <w:rFonts w:ascii="Calibri" w:eastAsia="Calibri" w:hAnsi="Calibri"/>
          <w:b/>
          <w:color w:val="000000" w:themeColor="text1"/>
          <w:sz w:val="20"/>
          <w:szCs w:val="20"/>
        </w:rPr>
        <w:t>7</w:t>
      </w:r>
      <w:r w:rsidR="00B133B5" w:rsidRPr="00CA29AC">
        <w:rPr>
          <w:rFonts w:ascii="Calibri" w:eastAsia="Calibri" w:hAnsi="Calibri"/>
          <w:b/>
          <w:color w:val="000000" w:themeColor="text1"/>
          <w:sz w:val="20"/>
          <w:szCs w:val="20"/>
        </w:rPr>
        <w:t xml:space="preserve">/24).  </w:t>
      </w:r>
    </w:p>
    <w:p w14:paraId="2CCD5CE3" w14:textId="77777777" w:rsidR="00B133B5" w:rsidRPr="00CA29AC" w:rsidRDefault="00B133B5" w:rsidP="00D95078">
      <w:pPr>
        <w:ind w:left="720" w:hanging="720"/>
        <w:jc w:val="both"/>
        <w:rPr>
          <w:rFonts w:ascii="Calibri" w:eastAsia="Calibri" w:hAnsi="Calibri"/>
          <w:b/>
          <w:color w:val="000000" w:themeColor="text1"/>
          <w:sz w:val="20"/>
          <w:szCs w:val="20"/>
        </w:rPr>
      </w:pPr>
    </w:p>
    <w:p w14:paraId="7D0C4D9F" w14:textId="72DA25F1" w:rsidR="00B133B5" w:rsidRPr="00CA29AC" w:rsidRDefault="00CA3BFC"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2</w:t>
      </w:r>
      <w:r w:rsidR="00B133B5" w:rsidRPr="00CA29AC">
        <w:rPr>
          <w:rFonts w:ascii="Calibri" w:eastAsia="Calibri" w:hAnsi="Calibri"/>
          <w:b/>
          <w:color w:val="000000" w:themeColor="text1"/>
          <w:sz w:val="20"/>
          <w:szCs w:val="20"/>
        </w:rPr>
        <w:t>.0</w:t>
      </w:r>
      <w:r w:rsidR="00B133B5" w:rsidRPr="00CA29AC">
        <w:rPr>
          <w:rFonts w:ascii="Calibri" w:eastAsia="Calibri" w:hAnsi="Calibri"/>
          <w:b/>
          <w:color w:val="000000" w:themeColor="text1"/>
          <w:sz w:val="20"/>
          <w:szCs w:val="20"/>
        </w:rPr>
        <w:tab/>
      </w:r>
      <w:r w:rsidR="00B133B5" w:rsidRPr="00CA29AC">
        <w:rPr>
          <w:rFonts w:ascii="Calibri" w:hAnsi="Calibri"/>
          <w:b/>
          <w:color w:val="000000" w:themeColor="text1"/>
          <w:sz w:val="20"/>
          <w:szCs w:val="20"/>
        </w:rPr>
        <w:t>DECLARATION OF INTERESTS</w:t>
      </w:r>
    </w:p>
    <w:p w14:paraId="1ED7C995" w14:textId="77777777" w:rsidR="00B133B5" w:rsidRPr="00CA29AC" w:rsidRDefault="00B133B5" w:rsidP="00D95078">
      <w:pPr>
        <w:jc w:val="both"/>
        <w:rPr>
          <w:rFonts w:ascii="Calibri" w:eastAsia="Calibri" w:hAnsi="Calibri"/>
          <w:b/>
          <w:color w:val="000000" w:themeColor="text1"/>
          <w:sz w:val="20"/>
          <w:szCs w:val="20"/>
        </w:rPr>
      </w:pPr>
    </w:p>
    <w:p w14:paraId="56278642" w14:textId="4FC8A7DF" w:rsidR="00B133B5" w:rsidRPr="00CA29AC" w:rsidRDefault="00B01BDC" w:rsidP="00D95078">
      <w:pPr>
        <w:ind w:left="720" w:hanging="720"/>
        <w:jc w:val="both"/>
        <w:rPr>
          <w:rFonts w:ascii="Calibri" w:eastAsia="Calibri" w:hAnsi="Calibri"/>
          <w:b/>
          <w:color w:val="000000" w:themeColor="text1"/>
          <w:sz w:val="20"/>
          <w:szCs w:val="20"/>
        </w:rPr>
      </w:pPr>
      <w:r>
        <w:rPr>
          <w:rFonts w:ascii="Calibri" w:eastAsia="Calibri" w:hAnsi="Calibri"/>
          <w:color w:val="000000" w:themeColor="text1"/>
          <w:sz w:val="20"/>
          <w:szCs w:val="20"/>
        </w:rPr>
        <w:t>8669</w:t>
      </w:r>
      <w:r w:rsidR="00B133B5" w:rsidRPr="00CA29AC">
        <w:rPr>
          <w:rFonts w:ascii="Calibri" w:eastAsia="Calibri" w:hAnsi="Calibri"/>
          <w:color w:val="000000" w:themeColor="text1"/>
          <w:sz w:val="20"/>
          <w:szCs w:val="20"/>
        </w:rPr>
        <w:tab/>
      </w:r>
      <w:r w:rsidR="0051065A">
        <w:rPr>
          <w:rFonts w:ascii="Calibri" w:eastAsia="Calibri" w:hAnsi="Calibri"/>
          <w:color w:val="000000" w:themeColor="text1"/>
          <w:sz w:val="20"/>
          <w:szCs w:val="20"/>
        </w:rPr>
        <w:t xml:space="preserve">Cllr Murphy declared an interest in agenda item 13 being President of </w:t>
      </w:r>
      <w:proofErr w:type="spellStart"/>
      <w:r w:rsidR="0051065A">
        <w:rPr>
          <w:rFonts w:ascii="Calibri" w:eastAsia="Calibri" w:hAnsi="Calibri"/>
          <w:color w:val="000000" w:themeColor="text1"/>
          <w:sz w:val="20"/>
          <w:szCs w:val="20"/>
        </w:rPr>
        <w:t>Elstead</w:t>
      </w:r>
      <w:proofErr w:type="spellEnd"/>
      <w:r w:rsidR="0051065A">
        <w:rPr>
          <w:rFonts w:ascii="Calibri" w:eastAsia="Calibri" w:hAnsi="Calibri"/>
          <w:color w:val="000000" w:themeColor="text1"/>
          <w:sz w:val="20"/>
          <w:szCs w:val="20"/>
        </w:rPr>
        <w:t xml:space="preserve"> Cricket Club.  </w:t>
      </w:r>
      <w:r w:rsidR="00AE3629" w:rsidRPr="00CA29AC">
        <w:rPr>
          <w:rFonts w:ascii="Calibri" w:eastAsia="Calibri" w:hAnsi="Calibri"/>
          <w:color w:val="000000" w:themeColor="text1"/>
          <w:sz w:val="20"/>
          <w:szCs w:val="20"/>
        </w:rPr>
        <w:t xml:space="preserve">No </w:t>
      </w:r>
      <w:r w:rsidR="0051065A">
        <w:rPr>
          <w:rFonts w:ascii="Calibri" w:eastAsia="Calibri" w:hAnsi="Calibri"/>
          <w:color w:val="000000" w:themeColor="text1"/>
          <w:sz w:val="20"/>
          <w:szCs w:val="20"/>
        </w:rPr>
        <w:t xml:space="preserve">other </w:t>
      </w:r>
      <w:r w:rsidR="00AE3629" w:rsidRPr="00CA29AC">
        <w:rPr>
          <w:rFonts w:ascii="Calibri" w:eastAsia="Calibri" w:hAnsi="Calibri"/>
          <w:color w:val="000000" w:themeColor="text1"/>
          <w:sz w:val="20"/>
          <w:szCs w:val="20"/>
        </w:rPr>
        <w:t xml:space="preserve">councillors declared a (a) Personal, (b) Prejudicial interests which they are required to disclose by section 94(1) of the Local Government Act 1972 and in accordance with The Parish Council (Model Code of Conduct) Order 2018.   </w:t>
      </w:r>
      <w:r w:rsidR="00AE3629" w:rsidRPr="00CA29AC">
        <w:rPr>
          <w:rFonts w:ascii="Calibri" w:eastAsia="Calibri" w:hAnsi="Calibri"/>
          <w:b/>
          <w:color w:val="000000" w:themeColor="text1"/>
          <w:sz w:val="20"/>
          <w:szCs w:val="20"/>
        </w:rPr>
        <w:t>(0</w:t>
      </w:r>
      <w:r w:rsidR="0051065A">
        <w:rPr>
          <w:rFonts w:ascii="Calibri" w:eastAsia="Calibri" w:hAnsi="Calibri"/>
          <w:b/>
          <w:color w:val="000000" w:themeColor="text1"/>
          <w:sz w:val="20"/>
          <w:szCs w:val="20"/>
        </w:rPr>
        <w:t>7</w:t>
      </w:r>
      <w:r w:rsidR="00AE3629" w:rsidRPr="00CA29AC">
        <w:rPr>
          <w:rFonts w:ascii="Calibri" w:eastAsia="Calibri" w:hAnsi="Calibri"/>
          <w:b/>
          <w:color w:val="000000" w:themeColor="text1"/>
          <w:sz w:val="20"/>
          <w:szCs w:val="20"/>
        </w:rPr>
        <w:t xml:space="preserve">/24). </w:t>
      </w:r>
    </w:p>
    <w:p w14:paraId="07F999D7" w14:textId="77777777" w:rsidR="00AE3629" w:rsidRPr="00CA29AC" w:rsidRDefault="00AE3629" w:rsidP="00D95078">
      <w:pPr>
        <w:ind w:left="720" w:hanging="720"/>
        <w:jc w:val="both"/>
        <w:rPr>
          <w:rFonts w:ascii="Calibri" w:eastAsia="Calibri" w:hAnsi="Calibri"/>
          <w:b/>
          <w:color w:val="000000" w:themeColor="text1"/>
          <w:sz w:val="20"/>
          <w:szCs w:val="20"/>
        </w:rPr>
      </w:pPr>
    </w:p>
    <w:p w14:paraId="7389C1CA" w14:textId="184878A3" w:rsidR="00B133B5" w:rsidRPr="00CA29AC" w:rsidRDefault="00CA3BFC" w:rsidP="00D95078">
      <w:pPr>
        <w:spacing w:line="60" w:lineRule="atLeast"/>
        <w:contextualSpacing/>
        <w:jc w:val="both"/>
        <w:rPr>
          <w:rFonts w:ascii="Calibri" w:hAnsi="Calibri"/>
          <w:b/>
          <w:bCs/>
          <w:color w:val="000000" w:themeColor="text1"/>
          <w:sz w:val="20"/>
          <w:szCs w:val="20"/>
        </w:rPr>
      </w:pPr>
      <w:r w:rsidRPr="00CA29AC">
        <w:rPr>
          <w:rFonts w:ascii="Calibri" w:eastAsia="Calibri" w:hAnsi="Calibri"/>
          <w:b/>
          <w:color w:val="000000" w:themeColor="text1"/>
          <w:sz w:val="20"/>
          <w:szCs w:val="20"/>
        </w:rPr>
        <w:t>3</w:t>
      </w:r>
      <w:r w:rsidR="00B133B5" w:rsidRPr="00CA29AC">
        <w:rPr>
          <w:rFonts w:ascii="Calibri" w:eastAsia="Calibri" w:hAnsi="Calibri"/>
          <w:b/>
          <w:color w:val="000000" w:themeColor="text1"/>
          <w:sz w:val="20"/>
          <w:szCs w:val="20"/>
        </w:rPr>
        <w:t>.0</w:t>
      </w:r>
      <w:r w:rsidR="00B133B5" w:rsidRPr="00CA29AC">
        <w:rPr>
          <w:rFonts w:ascii="Calibri" w:eastAsia="Calibri" w:hAnsi="Calibri"/>
          <w:b/>
          <w:color w:val="000000" w:themeColor="text1"/>
          <w:sz w:val="20"/>
          <w:szCs w:val="20"/>
        </w:rPr>
        <w:tab/>
      </w:r>
      <w:r w:rsidR="00B133B5" w:rsidRPr="00CA29AC">
        <w:rPr>
          <w:rFonts w:ascii="Calibri" w:hAnsi="Calibri"/>
          <w:b/>
          <w:bCs/>
          <w:color w:val="000000" w:themeColor="text1"/>
          <w:sz w:val="20"/>
          <w:szCs w:val="20"/>
        </w:rPr>
        <w:t xml:space="preserve">APPROVAL OF MINUTES OF THE PC MEETING HELD </w:t>
      </w:r>
      <w:r w:rsidR="0051065A">
        <w:rPr>
          <w:rFonts w:ascii="Calibri" w:hAnsi="Calibri"/>
          <w:b/>
          <w:bCs/>
          <w:color w:val="000000" w:themeColor="text1"/>
          <w:sz w:val="20"/>
          <w:szCs w:val="20"/>
        </w:rPr>
        <w:t>17th</w:t>
      </w:r>
      <w:r w:rsidR="00B133B5" w:rsidRPr="00CA29AC">
        <w:rPr>
          <w:rFonts w:ascii="Calibri" w:hAnsi="Calibri"/>
          <w:b/>
          <w:bCs/>
          <w:color w:val="000000" w:themeColor="text1"/>
          <w:sz w:val="20"/>
          <w:szCs w:val="20"/>
        </w:rPr>
        <w:t xml:space="preserve"> </w:t>
      </w:r>
      <w:r w:rsidR="0051065A">
        <w:rPr>
          <w:rFonts w:ascii="Calibri" w:hAnsi="Calibri"/>
          <w:b/>
          <w:bCs/>
          <w:color w:val="000000" w:themeColor="text1"/>
          <w:sz w:val="20"/>
          <w:szCs w:val="20"/>
        </w:rPr>
        <w:t>JUNE</w:t>
      </w:r>
      <w:r w:rsidR="00BD3B74" w:rsidRPr="00CA29AC">
        <w:rPr>
          <w:rFonts w:ascii="Calibri" w:hAnsi="Calibri"/>
          <w:b/>
          <w:bCs/>
          <w:color w:val="000000" w:themeColor="text1"/>
          <w:sz w:val="20"/>
          <w:szCs w:val="20"/>
        </w:rPr>
        <w:t xml:space="preserve"> </w:t>
      </w:r>
      <w:r w:rsidR="00B133B5" w:rsidRPr="00CA29AC">
        <w:rPr>
          <w:rFonts w:ascii="Calibri" w:hAnsi="Calibri"/>
          <w:b/>
          <w:bCs/>
          <w:color w:val="000000" w:themeColor="text1"/>
          <w:sz w:val="20"/>
          <w:szCs w:val="20"/>
        </w:rPr>
        <w:t>2024</w:t>
      </w:r>
    </w:p>
    <w:p w14:paraId="2ED1346D" w14:textId="77777777" w:rsidR="00B133B5" w:rsidRPr="00CA29AC" w:rsidRDefault="00B133B5" w:rsidP="00D95078">
      <w:pPr>
        <w:ind w:left="720" w:hanging="720"/>
        <w:jc w:val="both"/>
        <w:rPr>
          <w:rFonts w:ascii="Calibri" w:eastAsia="Calibri" w:hAnsi="Calibri"/>
          <w:b/>
          <w:color w:val="000000" w:themeColor="text1"/>
          <w:sz w:val="20"/>
          <w:szCs w:val="20"/>
        </w:rPr>
      </w:pPr>
    </w:p>
    <w:p w14:paraId="2AD50DE5" w14:textId="36675FC5" w:rsidR="00B133B5" w:rsidRPr="00CA29AC" w:rsidRDefault="00B01BDC"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8670</w:t>
      </w:r>
      <w:r w:rsidR="00B133B5" w:rsidRPr="00CA29AC">
        <w:rPr>
          <w:rFonts w:ascii="Calibri" w:eastAsia="Calibri" w:hAnsi="Calibri"/>
          <w:color w:val="000000" w:themeColor="text1"/>
          <w:sz w:val="20"/>
          <w:szCs w:val="20"/>
        </w:rPr>
        <w:tab/>
      </w:r>
      <w:r w:rsidR="00AE3629" w:rsidRPr="00CA29AC">
        <w:rPr>
          <w:rFonts w:ascii="Calibri" w:eastAsia="Calibri" w:hAnsi="Calibri"/>
          <w:color w:val="000000" w:themeColor="text1"/>
          <w:sz w:val="20"/>
          <w:szCs w:val="20"/>
        </w:rPr>
        <w:t>The minutes of the Parish Council meeting held on</w:t>
      </w:r>
      <w:r w:rsidR="00BD3B74" w:rsidRPr="00CA29AC">
        <w:rPr>
          <w:rFonts w:ascii="Calibri" w:eastAsia="Calibri" w:hAnsi="Calibri"/>
          <w:color w:val="000000" w:themeColor="text1"/>
          <w:sz w:val="20"/>
          <w:szCs w:val="20"/>
        </w:rPr>
        <w:t xml:space="preserve"> </w:t>
      </w:r>
      <w:r w:rsidR="0051065A">
        <w:rPr>
          <w:rFonts w:ascii="Calibri" w:eastAsia="Calibri" w:hAnsi="Calibri"/>
          <w:color w:val="000000" w:themeColor="text1"/>
          <w:sz w:val="20"/>
          <w:szCs w:val="20"/>
        </w:rPr>
        <w:t>17th</w:t>
      </w:r>
      <w:r w:rsidR="00AE3629" w:rsidRPr="00CA29AC">
        <w:rPr>
          <w:rFonts w:ascii="Calibri" w:eastAsia="Calibri" w:hAnsi="Calibri"/>
          <w:color w:val="000000" w:themeColor="text1"/>
          <w:sz w:val="20"/>
          <w:szCs w:val="20"/>
        </w:rPr>
        <w:t xml:space="preserve"> </w:t>
      </w:r>
      <w:r w:rsidR="0051065A">
        <w:rPr>
          <w:rFonts w:ascii="Calibri" w:eastAsia="Calibri" w:hAnsi="Calibri"/>
          <w:color w:val="000000" w:themeColor="text1"/>
          <w:sz w:val="20"/>
          <w:szCs w:val="20"/>
        </w:rPr>
        <w:t>June</w:t>
      </w:r>
      <w:r w:rsidR="00BD3B74" w:rsidRPr="00CA29AC">
        <w:rPr>
          <w:rFonts w:ascii="Calibri" w:eastAsia="Calibri" w:hAnsi="Calibri"/>
          <w:color w:val="000000" w:themeColor="text1"/>
          <w:sz w:val="20"/>
          <w:szCs w:val="20"/>
        </w:rPr>
        <w:t xml:space="preserve"> </w:t>
      </w:r>
      <w:r w:rsidR="00AE3629" w:rsidRPr="00CA29AC">
        <w:rPr>
          <w:rFonts w:ascii="Calibri" w:eastAsia="Calibri" w:hAnsi="Calibri"/>
          <w:color w:val="000000" w:themeColor="text1"/>
          <w:sz w:val="20"/>
          <w:szCs w:val="20"/>
        </w:rPr>
        <w:t xml:space="preserve">2024 were </w:t>
      </w:r>
      <w:r w:rsidR="00A57455" w:rsidRPr="00CA29AC">
        <w:rPr>
          <w:rFonts w:ascii="Calibri" w:eastAsia="Calibri" w:hAnsi="Calibri"/>
          <w:color w:val="000000" w:themeColor="text1"/>
          <w:sz w:val="20"/>
          <w:szCs w:val="20"/>
        </w:rPr>
        <w:t>approved</w:t>
      </w:r>
      <w:r w:rsidR="0051065A">
        <w:rPr>
          <w:rFonts w:ascii="Calibri" w:eastAsia="Calibri" w:hAnsi="Calibri"/>
          <w:color w:val="000000" w:themeColor="text1"/>
          <w:sz w:val="20"/>
          <w:szCs w:val="20"/>
        </w:rPr>
        <w:t xml:space="preserve"> subject to one minor amend.</w:t>
      </w:r>
      <w:r w:rsidR="00AE3629" w:rsidRPr="00CA29AC">
        <w:rPr>
          <w:rFonts w:ascii="Calibri" w:eastAsia="Calibri" w:hAnsi="Calibri"/>
          <w:color w:val="000000" w:themeColor="text1"/>
          <w:sz w:val="20"/>
          <w:szCs w:val="20"/>
        </w:rPr>
        <w:t xml:space="preserve">  The Chair </w:t>
      </w:r>
      <w:r w:rsidR="0051065A">
        <w:rPr>
          <w:rFonts w:ascii="Calibri" w:eastAsia="Calibri" w:hAnsi="Calibri"/>
          <w:color w:val="000000" w:themeColor="text1"/>
          <w:sz w:val="20"/>
          <w:szCs w:val="20"/>
        </w:rPr>
        <w:t>to sign</w:t>
      </w:r>
      <w:r w:rsidR="00AE3629" w:rsidRPr="00CA29AC">
        <w:rPr>
          <w:rFonts w:ascii="Calibri" w:eastAsia="Calibri" w:hAnsi="Calibri"/>
          <w:color w:val="000000" w:themeColor="text1"/>
          <w:sz w:val="20"/>
          <w:szCs w:val="20"/>
        </w:rPr>
        <w:t xml:space="preserve"> the </w:t>
      </w:r>
      <w:r w:rsidR="0051065A">
        <w:rPr>
          <w:rFonts w:ascii="Calibri" w:eastAsia="Calibri" w:hAnsi="Calibri"/>
          <w:color w:val="000000" w:themeColor="text1"/>
          <w:sz w:val="20"/>
          <w:szCs w:val="20"/>
        </w:rPr>
        <w:t xml:space="preserve">reprinted </w:t>
      </w:r>
      <w:r w:rsidR="00AE3629" w:rsidRPr="00CA29AC">
        <w:rPr>
          <w:rFonts w:ascii="Calibri" w:eastAsia="Calibri" w:hAnsi="Calibri"/>
          <w:color w:val="000000" w:themeColor="text1"/>
          <w:sz w:val="20"/>
          <w:szCs w:val="20"/>
        </w:rPr>
        <w:t>minutes</w:t>
      </w:r>
      <w:r w:rsidR="00B133B5" w:rsidRPr="00CA29AC">
        <w:rPr>
          <w:rFonts w:ascii="Calibri" w:eastAsia="Calibri" w:hAnsi="Calibri"/>
          <w:color w:val="000000" w:themeColor="text1"/>
          <w:sz w:val="20"/>
          <w:szCs w:val="20"/>
        </w:rPr>
        <w:t xml:space="preserve">.  </w:t>
      </w:r>
      <w:r w:rsidR="00B133B5" w:rsidRPr="00CA29AC">
        <w:rPr>
          <w:rFonts w:ascii="Calibri" w:eastAsia="Calibri" w:hAnsi="Calibri"/>
          <w:b/>
          <w:color w:val="000000" w:themeColor="text1"/>
          <w:sz w:val="20"/>
          <w:szCs w:val="20"/>
        </w:rPr>
        <w:t>(0</w:t>
      </w:r>
      <w:r w:rsidR="0051065A">
        <w:rPr>
          <w:rFonts w:ascii="Calibri" w:eastAsia="Calibri" w:hAnsi="Calibri"/>
          <w:b/>
          <w:color w:val="000000" w:themeColor="text1"/>
          <w:sz w:val="20"/>
          <w:szCs w:val="20"/>
        </w:rPr>
        <w:t>7</w:t>
      </w:r>
      <w:r w:rsidR="00B133B5" w:rsidRPr="00CA29AC">
        <w:rPr>
          <w:rFonts w:ascii="Calibri" w:eastAsia="Calibri" w:hAnsi="Calibri"/>
          <w:b/>
          <w:color w:val="000000" w:themeColor="text1"/>
          <w:sz w:val="20"/>
          <w:szCs w:val="20"/>
        </w:rPr>
        <w:t xml:space="preserve">/24).  </w:t>
      </w:r>
    </w:p>
    <w:p w14:paraId="50B2F00E" w14:textId="77777777" w:rsidR="00B133B5" w:rsidRPr="00CA29AC" w:rsidRDefault="00B133B5" w:rsidP="00D95078">
      <w:pPr>
        <w:ind w:left="720" w:hanging="720"/>
        <w:jc w:val="both"/>
        <w:rPr>
          <w:rFonts w:ascii="Calibri" w:eastAsia="Calibri" w:hAnsi="Calibri"/>
          <w:b/>
          <w:color w:val="000000" w:themeColor="text1"/>
          <w:sz w:val="20"/>
          <w:szCs w:val="20"/>
        </w:rPr>
      </w:pPr>
    </w:p>
    <w:p w14:paraId="00D4683B" w14:textId="282BCE51" w:rsidR="00CA3BFC" w:rsidRPr="00CA29AC" w:rsidRDefault="00CA3BFC" w:rsidP="00D95078">
      <w:pPr>
        <w:spacing w:line="60" w:lineRule="atLeast"/>
        <w:contextualSpacing/>
        <w:jc w:val="both"/>
        <w:rPr>
          <w:rFonts w:ascii="Calibri" w:hAnsi="Calibri"/>
          <w:b/>
          <w:bCs/>
          <w:color w:val="000000" w:themeColor="text1"/>
          <w:sz w:val="20"/>
          <w:szCs w:val="20"/>
        </w:rPr>
      </w:pPr>
      <w:r w:rsidRPr="00CA29AC">
        <w:rPr>
          <w:rFonts w:ascii="Calibri" w:eastAsia="Calibri" w:hAnsi="Calibri"/>
          <w:b/>
          <w:color w:val="000000" w:themeColor="text1"/>
          <w:sz w:val="20"/>
          <w:szCs w:val="20"/>
        </w:rPr>
        <w:t>4</w:t>
      </w:r>
      <w:r w:rsidR="00B133B5" w:rsidRPr="00CA29AC">
        <w:rPr>
          <w:rFonts w:ascii="Calibri" w:eastAsia="Calibri" w:hAnsi="Calibri"/>
          <w:b/>
          <w:color w:val="000000" w:themeColor="text1"/>
          <w:sz w:val="20"/>
          <w:szCs w:val="20"/>
        </w:rPr>
        <w:t>.0</w:t>
      </w:r>
      <w:r w:rsidR="00B133B5" w:rsidRPr="00CA29AC">
        <w:rPr>
          <w:rFonts w:ascii="Calibri" w:eastAsia="Calibri" w:hAnsi="Calibri"/>
          <w:b/>
          <w:color w:val="000000" w:themeColor="text1"/>
          <w:sz w:val="20"/>
          <w:szCs w:val="20"/>
        </w:rPr>
        <w:tab/>
      </w:r>
      <w:r w:rsidR="00B133B5" w:rsidRPr="00CA29AC">
        <w:rPr>
          <w:rFonts w:ascii="Calibri" w:hAnsi="Calibri"/>
          <w:b/>
          <w:bCs/>
          <w:color w:val="000000" w:themeColor="text1"/>
          <w:sz w:val="20"/>
          <w:szCs w:val="20"/>
        </w:rPr>
        <w:t xml:space="preserve">APPROVAL OF MINUTES OF THE PLANNING MEETING HELD </w:t>
      </w:r>
      <w:r w:rsidR="0051065A">
        <w:rPr>
          <w:rFonts w:ascii="Calibri" w:hAnsi="Calibri"/>
          <w:b/>
          <w:bCs/>
          <w:color w:val="000000" w:themeColor="text1"/>
          <w:sz w:val="20"/>
          <w:szCs w:val="20"/>
        </w:rPr>
        <w:t>17th</w:t>
      </w:r>
      <w:r w:rsidR="0051065A" w:rsidRPr="00CA29AC">
        <w:rPr>
          <w:rFonts w:ascii="Calibri" w:hAnsi="Calibri"/>
          <w:b/>
          <w:bCs/>
          <w:color w:val="000000" w:themeColor="text1"/>
          <w:sz w:val="20"/>
          <w:szCs w:val="20"/>
        </w:rPr>
        <w:t xml:space="preserve"> </w:t>
      </w:r>
      <w:r w:rsidR="0051065A">
        <w:rPr>
          <w:rFonts w:ascii="Calibri" w:hAnsi="Calibri"/>
          <w:b/>
          <w:bCs/>
          <w:color w:val="000000" w:themeColor="text1"/>
          <w:sz w:val="20"/>
          <w:szCs w:val="20"/>
        </w:rPr>
        <w:t>JUNE</w:t>
      </w:r>
      <w:r w:rsidR="0051065A" w:rsidRPr="00CA29AC">
        <w:rPr>
          <w:rFonts w:ascii="Calibri" w:hAnsi="Calibri"/>
          <w:b/>
          <w:bCs/>
          <w:color w:val="000000" w:themeColor="text1"/>
          <w:sz w:val="20"/>
          <w:szCs w:val="20"/>
        </w:rPr>
        <w:t xml:space="preserve"> 2024</w:t>
      </w:r>
    </w:p>
    <w:p w14:paraId="0E9CFBD5" w14:textId="77777777" w:rsidR="00B133B5" w:rsidRPr="00CA29AC" w:rsidRDefault="00B133B5" w:rsidP="00D95078">
      <w:pPr>
        <w:ind w:left="720" w:hanging="720"/>
        <w:jc w:val="both"/>
        <w:rPr>
          <w:rFonts w:ascii="Calibri" w:eastAsia="Calibri" w:hAnsi="Calibri"/>
          <w:b/>
          <w:color w:val="000000" w:themeColor="text1"/>
          <w:sz w:val="20"/>
          <w:szCs w:val="20"/>
        </w:rPr>
      </w:pPr>
    </w:p>
    <w:p w14:paraId="3775DCB1" w14:textId="298A1A84" w:rsidR="00B133B5" w:rsidRPr="00CA29AC" w:rsidRDefault="00B01BDC"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8671</w:t>
      </w:r>
      <w:r w:rsidR="00B133B5" w:rsidRPr="00CA29AC">
        <w:rPr>
          <w:rFonts w:ascii="Calibri" w:eastAsia="Calibri" w:hAnsi="Calibri"/>
          <w:color w:val="000000" w:themeColor="text1"/>
          <w:sz w:val="20"/>
          <w:szCs w:val="20"/>
        </w:rPr>
        <w:tab/>
      </w:r>
      <w:r w:rsidR="00A57455" w:rsidRPr="00CA29AC">
        <w:rPr>
          <w:rFonts w:ascii="Calibri" w:eastAsia="Calibri" w:hAnsi="Calibri"/>
          <w:color w:val="000000" w:themeColor="text1"/>
          <w:sz w:val="20"/>
          <w:szCs w:val="20"/>
        </w:rPr>
        <w:t xml:space="preserve">The minutes of the Planning meeting held on </w:t>
      </w:r>
      <w:r w:rsidR="0051065A">
        <w:rPr>
          <w:rFonts w:ascii="Calibri" w:eastAsia="Calibri" w:hAnsi="Calibri"/>
          <w:color w:val="000000" w:themeColor="text1"/>
          <w:sz w:val="20"/>
          <w:szCs w:val="20"/>
        </w:rPr>
        <w:t>17th</w:t>
      </w:r>
      <w:r w:rsidR="0051065A" w:rsidRPr="00CA29AC">
        <w:rPr>
          <w:rFonts w:ascii="Calibri" w:eastAsia="Calibri" w:hAnsi="Calibri"/>
          <w:color w:val="000000" w:themeColor="text1"/>
          <w:sz w:val="20"/>
          <w:szCs w:val="20"/>
        </w:rPr>
        <w:t xml:space="preserve"> </w:t>
      </w:r>
      <w:r w:rsidR="0051065A">
        <w:rPr>
          <w:rFonts w:ascii="Calibri" w:eastAsia="Calibri" w:hAnsi="Calibri"/>
          <w:color w:val="000000" w:themeColor="text1"/>
          <w:sz w:val="20"/>
          <w:szCs w:val="20"/>
        </w:rPr>
        <w:t>June</w:t>
      </w:r>
      <w:r w:rsidR="0051065A" w:rsidRPr="00CA29AC">
        <w:rPr>
          <w:rFonts w:ascii="Calibri" w:eastAsia="Calibri" w:hAnsi="Calibri"/>
          <w:color w:val="000000" w:themeColor="text1"/>
          <w:sz w:val="20"/>
          <w:szCs w:val="20"/>
        </w:rPr>
        <w:t xml:space="preserve"> </w:t>
      </w:r>
      <w:r w:rsidR="00A57455" w:rsidRPr="00CA29AC">
        <w:rPr>
          <w:rFonts w:ascii="Calibri" w:eastAsia="Calibri" w:hAnsi="Calibri"/>
          <w:color w:val="000000" w:themeColor="text1"/>
          <w:sz w:val="20"/>
          <w:szCs w:val="20"/>
        </w:rPr>
        <w:t xml:space="preserve">2024 were approved.  The Chair signed the minutes.  </w:t>
      </w:r>
      <w:r w:rsidR="00A57455" w:rsidRPr="00CA29AC">
        <w:rPr>
          <w:rFonts w:ascii="Calibri" w:eastAsia="Calibri" w:hAnsi="Calibri"/>
          <w:b/>
          <w:color w:val="000000" w:themeColor="text1"/>
          <w:sz w:val="20"/>
          <w:szCs w:val="20"/>
        </w:rPr>
        <w:t>(</w:t>
      </w:r>
      <w:r w:rsidR="00CA3BFC" w:rsidRPr="00CA29AC">
        <w:rPr>
          <w:rFonts w:ascii="Calibri" w:eastAsia="Calibri" w:hAnsi="Calibri"/>
          <w:b/>
          <w:color w:val="000000" w:themeColor="text1"/>
          <w:sz w:val="20"/>
          <w:szCs w:val="20"/>
        </w:rPr>
        <w:t>0</w:t>
      </w:r>
      <w:r w:rsidR="0051065A">
        <w:rPr>
          <w:rFonts w:ascii="Calibri" w:eastAsia="Calibri" w:hAnsi="Calibri"/>
          <w:b/>
          <w:color w:val="000000" w:themeColor="text1"/>
          <w:sz w:val="20"/>
          <w:szCs w:val="20"/>
        </w:rPr>
        <w:t>7</w:t>
      </w:r>
      <w:r w:rsidR="00A57455" w:rsidRPr="00CA29AC">
        <w:rPr>
          <w:rFonts w:ascii="Calibri" w:eastAsia="Calibri" w:hAnsi="Calibri"/>
          <w:b/>
          <w:color w:val="000000" w:themeColor="text1"/>
          <w:sz w:val="20"/>
          <w:szCs w:val="20"/>
        </w:rPr>
        <w:t xml:space="preserve">/24).  </w:t>
      </w:r>
    </w:p>
    <w:p w14:paraId="16AFE3E8" w14:textId="77777777" w:rsidR="00B133B5" w:rsidRPr="00CA29AC" w:rsidRDefault="00B133B5" w:rsidP="00D95078">
      <w:pPr>
        <w:ind w:left="720" w:hanging="720"/>
        <w:jc w:val="both"/>
        <w:rPr>
          <w:rFonts w:ascii="Calibri" w:eastAsia="Calibri" w:hAnsi="Calibri"/>
          <w:b/>
          <w:color w:val="000000" w:themeColor="text1"/>
          <w:sz w:val="20"/>
          <w:szCs w:val="20"/>
        </w:rPr>
      </w:pPr>
    </w:p>
    <w:p w14:paraId="7CDB2A55" w14:textId="29BB297C" w:rsidR="0051065A" w:rsidRPr="00CA29AC" w:rsidRDefault="0051065A" w:rsidP="0051065A">
      <w:pPr>
        <w:spacing w:line="60" w:lineRule="atLeast"/>
        <w:contextualSpacing/>
        <w:jc w:val="both"/>
        <w:rPr>
          <w:rFonts w:ascii="Calibri" w:hAnsi="Calibri"/>
          <w:b/>
          <w:bCs/>
          <w:color w:val="000000" w:themeColor="text1"/>
          <w:sz w:val="20"/>
          <w:szCs w:val="20"/>
        </w:rPr>
      </w:pPr>
      <w:r>
        <w:rPr>
          <w:rFonts w:ascii="Calibri" w:eastAsia="Calibri" w:hAnsi="Calibri"/>
          <w:b/>
          <w:color w:val="000000" w:themeColor="text1"/>
          <w:sz w:val="20"/>
          <w:szCs w:val="20"/>
        </w:rPr>
        <w:t>5</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Pr>
          <w:rFonts w:ascii="Calibri" w:hAnsi="Calibri"/>
          <w:b/>
          <w:bCs/>
          <w:color w:val="000000" w:themeColor="text1"/>
          <w:sz w:val="20"/>
          <w:szCs w:val="20"/>
        </w:rPr>
        <w:t>REPORT FOLLOWING</w:t>
      </w:r>
      <w:r w:rsidRPr="00CA29AC">
        <w:rPr>
          <w:rFonts w:ascii="Calibri" w:hAnsi="Calibri"/>
          <w:b/>
          <w:bCs/>
          <w:color w:val="000000" w:themeColor="text1"/>
          <w:sz w:val="20"/>
          <w:szCs w:val="20"/>
        </w:rPr>
        <w:t xml:space="preserve"> MEETING </w:t>
      </w:r>
      <w:r>
        <w:rPr>
          <w:rFonts w:ascii="Calibri" w:hAnsi="Calibri"/>
          <w:b/>
          <w:bCs/>
          <w:color w:val="000000" w:themeColor="text1"/>
          <w:sz w:val="20"/>
          <w:szCs w:val="20"/>
        </w:rPr>
        <w:t xml:space="preserve">WITH ELIVIA </w:t>
      </w:r>
      <w:r w:rsidRPr="00CA29AC">
        <w:rPr>
          <w:rFonts w:ascii="Calibri" w:hAnsi="Calibri"/>
          <w:b/>
          <w:bCs/>
          <w:color w:val="000000" w:themeColor="text1"/>
          <w:sz w:val="20"/>
          <w:szCs w:val="20"/>
        </w:rPr>
        <w:t xml:space="preserve">HELD </w:t>
      </w:r>
      <w:r>
        <w:rPr>
          <w:rFonts w:ascii="Calibri" w:hAnsi="Calibri"/>
          <w:b/>
          <w:bCs/>
          <w:color w:val="000000" w:themeColor="text1"/>
          <w:sz w:val="20"/>
          <w:szCs w:val="20"/>
        </w:rPr>
        <w:t>1st</w:t>
      </w:r>
      <w:r w:rsidRPr="00CA29AC">
        <w:rPr>
          <w:rFonts w:ascii="Calibri" w:hAnsi="Calibri"/>
          <w:b/>
          <w:bCs/>
          <w:color w:val="000000" w:themeColor="text1"/>
          <w:sz w:val="20"/>
          <w:szCs w:val="20"/>
        </w:rPr>
        <w:t xml:space="preserve"> </w:t>
      </w:r>
      <w:r>
        <w:rPr>
          <w:rFonts w:ascii="Calibri" w:hAnsi="Calibri"/>
          <w:b/>
          <w:bCs/>
          <w:color w:val="000000" w:themeColor="text1"/>
          <w:sz w:val="20"/>
          <w:szCs w:val="20"/>
        </w:rPr>
        <w:t>JU</w:t>
      </w:r>
      <w:r w:rsidR="00674454">
        <w:rPr>
          <w:rFonts w:ascii="Calibri" w:hAnsi="Calibri"/>
          <w:b/>
          <w:bCs/>
          <w:color w:val="000000" w:themeColor="text1"/>
          <w:sz w:val="20"/>
          <w:szCs w:val="20"/>
        </w:rPr>
        <w:t>LY</w:t>
      </w:r>
      <w:r w:rsidRPr="00CA29AC">
        <w:rPr>
          <w:rFonts w:ascii="Calibri" w:hAnsi="Calibri"/>
          <w:b/>
          <w:bCs/>
          <w:color w:val="000000" w:themeColor="text1"/>
          <w:sz w:val="20"/>
          <w:szCs w:val="20"/>
        </w:rPr>
        <w:t xml:space="preserve"> 2024</w:t>
      </w:r>
    </w:p>
    <w:p w14:paraId="7EF3F8A2" w14:textId="77777777" w:rsidR="0051065A" w:rsidRPr="00CA29AC" w:rsidRDefault="0051065A" w:rsidP="0051065A">
      <w:pPr>
        <w:ind w:left="720" w:hanging="720"/>
        <w:jc w:val="both"/>
        <w:rPr>
          <w:rFonts w:ascii="Calibri" w:eastAsia="Calibri" w:hAnsi="Calibri"/>
          <w:b/>
          <w:color w:val="000000" w:themeColor="text1"/>
          <w:sz w:val="20"/>
          <w:szCs w:val="20"/>
        </w:rPr>
      </w:pPr>
    </w:p>
    <w:p w14:paraId="7096657F" w14:textId="6CABAE07" w:rsidR="0051065A" w:rsidRPr="00CA29AC" w:rsidRDefault="00B01BDC" w:rsidP="0051065A">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8672</w:t>
      </w:r>
      <w:r w:rsidR="0051065A" w:rsidRPr="00CA29AC">
        <w:rPr>
          <w:rFonts w:ascii="Calibri" w:eastAsia="Calibri" w:hAnsi="Calibri"/>
          <w:color w:val="000000" w:themeColor="text1"/>
          <w:sz w:val="20"/>
          <w:szCs w:val="20"/>
        </w:rPr>
        <w:tab/>
        <w:t xml:space="preserve">The </w:t>
      </w:r>
      <w:r w:rsidR="0051065A">
        <w:rPr>
          <w:rFonts w:ascii="Calibri" w:eastAsia="Calibri" w:hAnsi="Calibri"/>
          <w:color w:val="000000" w:themeColor="text1"/>
          <w:sz w:val="20"/>
          <w:szCs w:val="20"/>
        </w:rPr>
        <w:t xml:space="preserve">report from the meeting had been circulated to councillors in advance.  </w:t>
      </w:r>
      <w:r w:rsidR="00674454">
        <w:rPr>
          <w:rFonts w:ascii="Calibri" w:eastAsia="Calibri" w:hAnsi="Calibri"/>
          <w:color w:val="000000" w:themeColor="text1"/>
          <w:sz w:val="20"/>
          <w:szCs w:val="20"/>
        </w:rPr>
        <w:t>It was noted that there would be a public presentation regarding the Sunray site on 6</w:t>
      </w:r>
      <w:r w:rsidR="00674454" w:rsidRPr="00674454">
        <w:rPr>
          <w:rFonts w:ascii="Calibri" w:eastAsia="Calibri" w:hAnsi="Calibri"/>
          <w:color w:val="000000" w:themeColor="text1"/>
          <w:sz w:val="20"/>
          <w:szCs w:val="20"/>
          <w:vertAlign w:val="superscript"/>
        </w:rPr>
        <w:t>th</w:t>
      </w:r>
      <w:r w:rsidR="00674454">
        <w:rPr>
          <w:rFonts w:ascii="Calibri" w:eastAsia="Calibri" w:hAnsi="Calibri"/>
          <w:color w:val="000000" w:themeColor="text1"/>
          <w:sz w:val="20"/>
          <w:szCs w:val="20"/>
        </w:rPr>
        <w:t xml:space="preserve"> September 2024.  Cllr Murphy and the clerk to ascertain what details can be shared at the meeting with regards the commercial space.</w:t>
      </w:r>
      <w:r w:rsidR="0051065A" w:rsidRPr="00CA29AC">
        <w:rPr>
          <w:rFonts w:ascii="Calibri" w:eastAsia="Calibri" w:hAnsi="Calibri"/>
          <w:color w:val="000000" w:themeColor="text1"/>
          <w:sz w:val="20"/>
          <w:szCs w:val="20"/>
        </w:rPr>
        <w:t xml:space="preserve">  </w:t>
      </w:r>
      <w:r w:rsidR="0051065A" w:rsidRPr="00CA29AC">
        <w:rPr>
          <w:rFonts w:ascii="Calibri" w:eastAsia="Calibri" w:hAnsi="Calibri"/>
          <w:b/>
          <w:color w:val="000000" w:themeColor="text1"/>
          <w:sz w:val="20"/>
          <w:szCs w:val="20"/>
        </w:rPr>
        <w:t>(0</w:t>
      </w:r>
      <w:r w:rsidR="0051065A">
        <w:rPr>
          <w:rFonts w:ascii="Calibri" w:eastAsia="Calibri" w:hAnsi="Calibri"/>
          <w:b/>
          <w:color w:val="000000" w:themeColor="text1"/>
          <w:sz w:val="20"/>
          <w:szCs w:val="20"/>
        </w:rPr>
        <w:t>7</w:t>
      </w:r>
      <w:r w:rsidR="0051065A" w:rsidRPr="00CA29AC">
        <w:rPr>
          <w:rFonts w:ascii="Calibri" w:eastAsia="Calibri" w:hAnsi="Calibri"/>
          <w:b/>
          <w:color w:val="000000" w:themeColor="text1"/>
          <w:sz w:val="20"/>
          <w:szCs w:val="20"/>
        </w:rPr>
        <w:t xml:space="preserve">/24).  </w:t>
      </w:r>
    </w:p>
    <w:p w14:paraId="54C0A2B6" w14:textId="77777777" w:rsidR="0051065A" w:rsidRPr="00CA29AC" w:rsidRDefault="0051065A" w:rsidP="0051065A">
      <w:pPr>
        <w:ind w:left="720" w:hanging="720"/>
        <w:jc w:val="both"/>
        <w:rPr>
          <w:rFonts w:ascii="Calibri" w:eastAsia="Calibri" w:hAnsi="Calibri"/>
          <w:b/>
          <w:color w:val="000000" w:themeColor="text1"/>
          <w:sz w:val="20"/>
          <w:szCs w:val="20"/>
        </w:rPr>
      </w:pPr>
    </w:p>
    <w:p w14:paraId="46BF300C" w14:textId="0DD64214" w:rsidR="00CA3BFC" w:rsidRPr="00CA29AC" w:rsidRDefault="0051065A" w:rsidP="00D95078">
      <w:pPr>
        <w:spacing w:line="60" w:lineRule="atLeast"/>
        <w:contextualSpacing/>
        <w:jc w:val="both"/>
        <w:rPr>
          <w:rFonts w:ascii="Calibri" w:hAnsi="Calibri"/>
          <w:b/>
          <w:bCs/>
          <w:color w:val="000000" w:themeColor="text1"/>
          <w:sz w:val="22"/>
          <w:szCs w:val="22"/>
        </w:rPr>
      </w:pPr>
      <w:r>
        <w:rPr>
          <w:rFonts w:ascii="Calibri" w:eastAsia="Calibri" w:hAnsi="Calibri"/>
          <w:b/>
          <w:color w:val="000000" w:themeColor="text1"/>
          <w:sz w:val="22"/>
          <w:szCs w:val="22"/>
        </w:rPr>
        <w:t>6</w:t>
      </w:r>
      <w:r w:rsidR="00CA3BFC" w:rsidRPr="00CA29AC">
        <w:rPr>
          <w:rFonts w:ascii="Calibri" w:eastAsia="Calibri" w:hAnsi="Calibri"/>
          <w:b/>
          <w:color w:val="000000" w:themeColor="text1"/>
          <w:sz w:val="22"/>
          <w:szCs w:val="22"/>
        </w:rPr>
        <w:t>.0</w:t>
      </w:r>
      <w:r w:rsidR="00CA3BFC" w:rsidRPr="00CA29AC">
        <w:rPr>
          <w:rFonts w:ascii="Calibri" w:eastAsia="Calibri" w:hAnsi="Calibri"/>
          <w:b/>
          <w:color w:val="000000" w:themeColor="text1"/>
          <w:sz w:val="22"/>
          <w:szCs w:val="22"/>
        </w:rPr>
        <w:tab/>
      </w:r>
      <w:r w:rsidR="00CA3BFC" w:rsidRPr="00CA29AC">
        <w:rPr>
          <w:rFonts w:ascii="Calibri" w:hAnsi="Calibri"/>
          <w:b/>
          <w:bCs/>
          <w:color w:val="000000" w:themeColor="text1"/>
          <w:sz w:val="22"/>
          <w:szCs w:val="22"/>
        </w:rPr>
        <w:t>CLERKS UPDATE</w:t>
      </w:r>
    </w:p>
    <w:p w14:paraId="3677D1BF" w14:textId="77777777" w:rsidR="005127A9" w:rsidRPr="00CA29AC" w:rsidRDefault="005127A9" w:rsidP="00D95078">
      <w:pPr>
        <w:jc w:val="both"/>
        <w:rPr>
          <w:rFonts w:ascii="Calibri" w:eastAsia="Calibri" w:hAnsi="Calibri"/>
          <w:color w:val="000000" w:themeColor="text1"/>
          <w:sz w:val="20"/>
          <w:szCs w:val="20"/>
        </w:rPr>
      </w:pPr>
    </w:p>
    <w:p w14:paraId="2DB65854" w14:textId="787E1B49" w:rsidR="005127A9" w:rsidRPr="00CA29AC" w:rsidRDefault="00B01BDC"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lastRenderedPageBreak/>
        <w:t>8673</w:t>
      </w:r>
      <w:r w:rsidR="005127A9" w:rsidRPr="00CA29AC">
        <w:rPr>
          <w:rFonts w:ascii="Calibri" w:eastAsia="Calibri" w:hAnsi="Calibri"/>
          <w:color w:val="000000" w:themeColor="text1"/>
          <w:sz w:val="20"/>
          <w:szCs w:val="20"/>
        </w:rPr>
        <w:tab/>
        <w:t>The previously circulated clerk’s update was discussed.  See appendix 1.</w:t>
      </w:r>
      <w:r w:rsidR="005127A9" w:rsidRPr="00CA29AC">
        <w:rPr>
          <w:rFonts w:ascii="Calibri" w:eastAsia="Calibri" w:hAnsi="Calibri"/>
          <w:b/>
          <w:color w:val="000000" w:themeColor="text1"/>
          <w:sz w:val="20"/>
          <w:szCs w:val="20"/>
        </w:rPr>
        <w:t xml:space="preserve"> (0</w:t>
      </w:r>
      <w:r w:rsidR="00674454">
        <w:rPr>
          <w:rFonts w:ascii="Calibri" w:eastAsia="Calibri" w:hAnsi="Calibri"/>
          <w:b/>
          <w:color w:val="000000" w:themeColor="text1"/>
          <w:sz w:val="20"/>
          <w:szCs w:val="20"/>
        </w:rPr>
        <w:t>7</w:t>
      </w:r>
      <w:r w:rsidR="005127A9" w:rsidRPr="00CA29AC">
        <w:rPr>
          <w:rFonts w:ascii="Calibri" w:eastAsia="Calibri" w:hAnsi="Calibri"/>
          <w:b/>
          <w:color w:val="000000" w:themeColor="text1"/>
          <w:sz w:val="20"/>
          <w:szCs w:val="20"/>
        </w:rPr>
        <w:t xml:space="preserve">/24).  </w:t>
      </w:r>
    </w:p>
    <w:p w14:paraId="7FA3B762" w14:textId="77777777" w:rsidR="00CA3BFC" w:rsidRPr="00CA29AC" w:rsidRDefault="00CA3BFC" w:rsidP="00D95078">
      <w:pPr>
        <w:ind w:left="720" w:hanging="720"/>
        <w:jc w:val="both"/>
        <w:rPr>
          <w:rFonts w:ascii="Calibri" w:eastAsia="Calibri" w:hAnsi="Calibri"/>
          <w:b/>
          <w:color w:val="000000" w:themeColor="text1"/>
          <w:sz w:val="20"/>
          <w:szCs w:val="20"/>
        </w:rPr>
      </w:pPr>
    </w:p>
    <w:p w14:paraId="7C694417" w14:textId="4F4854FD" w:rsidR="005127A9" w:rsidRPr="00CA29AC" w:rsidRDefault="00674454"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7</w:t>
      </w:r>
      <w:r w:rsidR="005127A9" w:rsidRPr="00CA29AC">
        <w:rPr>
          <w:rFonts w:ascii="Calibri" w:eastAsia="Calibri" w:hAnsi="Calibri"/>
          <w:b/>
          <w:color w:val="000000" w:themeColor="text1"/>
          <w:sz w:val="20"/>
          <w:szCs w:val="20"/>
        </w:rPr>
        <w:t>.0</w:t>
      </w:r>
      <w:r w:rsidR="005127A9" w:rsidRPr="00CA29AC">
        <w:rPr>
          <w:rFonts w:ascii="Calibri" w:eastAsia="Calibri" w:hAnsi="Calibri"/>
          <w:b/>
          <w:color w:val="000000" w:themeColor="text1"/>
          <w:sz w:val="20"/>
          <w:szCs w:val="20"/>
        </w:rPr>
        <w:tab/>
      </w:r>
      <w:r w:rsidR="005127A9" w:rsidRPr="00CA29AC">
        <w:rPr>
          <w:rFonts w:ascii="Calibri" w:hAnsi="Calibri"/>
          <w:b/>
          <w:color w:val="000000" w:themeColor="text1"/>
          <w:sz w:val="20"/>
          <w:szCs w:val="20"/>
        </w:rPr>
        <w:t>WBC UPDATE</w:t>
      </w:r>
    </w:p>
    <w:p w14:paraId="02975110" w14:textId="77777777" w:rsidR="005127A9" w:rsidRPr="00CA29AC" w:rsidRDefault="005127A9" w:rsidP="00D95078">
      <w:pPr>
        <w:jc w:val="both"/>
        <w:rPr>
          <w:rFonts w:ascii="Calibri" w:eastAsia="Calibri" w:hAnsi="Calibri"/>
          <w:color w:val="000000" w:themeColor="text1"/>
          <w:sz w:val="20"/>
          <w:szCs w:val="20"/>
        </w:rPr>
      </w:pPr>
    </w:p>
    <w:p w14:paraId="020D84F2" w14:textId="6B3FD4DA" w:rsidR="005127A9" w:rsidRPr="00CA29AC" w:rsidRDefault="00B01BDC"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8674</w:t>
      </w:r>
      <w:r w:rsidR="005127A9" w:rsidRPr="00CA29AC">
        <w:rPr>
          <w:rFonts w:ascii="Calibri" w:eastAsia="Calibri" w:hAnsi="Calibri"/>
          <w:color w:val="000000" w:themeColor="text1"/>
          <w:sz w:val="20"/>
          <w:szCs w:val="20"/>
        </w:rPr>
        <w:tab/>
      </w:r>
      <w:r w:rsidR="00674454">
        <w:rPr>
          <w:rFonts w:ascii="Calibri" w:eastAsia="Calibri" w:hAnsi="Calibri"/>
          <w:color w:val="000000" w:themeColor="text1"/>
          <w:sz w:val="20"/>
          <w:szCs w:val="20"/>
        </w:rPr>
        <w:t xml:space="preserve">WBC to confirm if there will be a handout at the public drop-in session on Springfield due to take place </w:t>
      </w:r>
      <w:r w:rsidR="00A40FEC">
        <w:rPr>
          <w:rFonts w:ascii="Calibri" w:eastAsia="Calibri" w:hAnsi="Calibri"/>
          <w:color w:val="000000" w:themeColor="text1"/>
          <w:sz w:val="20"/>
          <w:szCs w:val="20"/>
        </w:rPr>
        <w:t xml:space="preserve">at the youth centre </w:t>
      </w:r>
      <w:r w:rsidR="00674454">
        <w:rPr>
          <w:rFonts w:ascii="Calibri" w:eastAsia="Calibri" w:hAnsi="Calibri"/>
          <w:color w:val="000000" w:themeColor="text1"/>
          <w:sz w:val="20"/>
          <w:szCs w:val="20"/>
        </w:rPr>
        <w:t>on 10</w:t>
      </w:r>
      <w:r w:rsidR="00674454" w:rsidRPr="00674454">
        <w:rPr>
          <w:rFonts w:ascii="Calibri" w:eastAsia="Calibri" w:hAnsi="Calibri"/>
          <w:color w:val="000000" w:themeColor="text1"/>
          <w:sz w:val="20"/>
          <w:szCs w:val="20"/>
          <w:vertAlign w:val="superscript"/>
        </w:rPr>
        <w:t>th</w:t>
      </w:r>
      <w:r w:rsidR="00674454">
        <w:rPr>
          <w:rFonts w:ascii="Calibri" w:eastAsia="Calibri" w:hAnsi="Calibri"/>
          <w:color w:val="000000" w:themeColor="text1"/>
          <w:sz w:val="20"/>
          <w:szCs w:val="20"/>
        </w:rPr>
        <w:t xml:space="preserve"> July.  Cllr Holroyd asked if officers </w:t>
      </w:r>
      <w:proofErr w:type="gramStart"/>
      <w:r w:rsidR="00674454">
        <w:rPr>
          <w:rFonts w:ascii="Calibri" w:eastAsia="Calibri" w:hAnsi="Calibri"/>
          <w:color w:val="000000" w:themeColor="text1"/>
          <w:sz w:val="20"/>
          <w:szCs w:val="20"/>
        </w:rPr>
        <w:t>can</w:t>
      </w:r>
      <w:proofErr w:type="gramEnd"/>
      <w:r w:rsidR="00674454">
        <w:rPr>
          <w:rFonts w:ascii="Calibri" w:eastAsia="Calibri" w:hAnsi="Calibri"/>
          <w:color w:val="000000" w:themeColor="text1"/>
          <w:sz w:val="20"/>
          <w:szCs w:val="20"/>
        </w:rPr>
        <w:t xml:space="preserve"> visit affected residents as not all are mobile</w:t>
      </w:r>
      <w:r w:rsidR="00A40FEC">
        <w:rPr>
          <w:rFonts w:ascii="Calibri" w:eastAsia="Calibri" w:hAnsi="Calibri"/>
          <w:color w:val="000000" w:themeColor="text1"/>
          <w:sz w:val="20"/>
          <w:szCs w:val="20"/>
        </w:rPr>
        <w:t xml:space="preserve"> and may not be able to otherwise attend</w:t>
      </w:r>
      <w:r w:rsidR="00674454">
        <w:rPr>
          <w:rFonts w:ascii="Calibri" w:eastAsia="Calibri" w:hAnsi="Calibri"/>
          <w:color w:val="000000" w:themeColor="text1"/>
          <w:sz w:val="20"/>
          <w:szCs w:val="20"/>
        </w:rPr>
        <w:t>.</w:t>
      </w:r>
      <w:r w:rsidR="005127A9" w:rsidRPr="00CA29AC">
        <w:rPr>
          <w:rFonts w:ascii="Calibri" w:eastAsia="Calibri" w:hAnsi="Calibri"/>
          <w:b/>
          <w:color w:val="000000" w:themeColor="text1"/>
          <w:sz w:val="20"/>
          <w:szCs w:val="20"/>
        </w:rPr>
        <w:t xml:space="preserve"> (0</w:t>
      </w:r>
      <w:r w:rsidR="00674454">
        <w:rPr>
          <w:rFonts w:ascii="Calibri" w:eastAsia="Calibri" w:hAnsi="Calibri"/>
          <w:b/>
          <w:color w:val="000000" w:themeColor="text1"/>
          <w:sz w:val="20"/>
          <w:szCs w:val="20"/>
        </w:rPr>
        <w:t>7</w:t>
      </w:r>
      <w:r w:rsidR="005127A9" w:rsidRPr="00CA29AC">
        <w:rPr>
          <w:rFonts w:ascii="Calibri" w:eastAsia="Calibri" w:hAnsi="Calibri"/>
          <w:b/>
          <w:color w:val="000000" w:themeColor="text1"/>
          <w:sz w:val="20"/>
          <w:szCs w:val="20"/>
        </w:rPr>
        <w:t xml:space="preserve">/24).  </w:t>
      </w:r>
    </w:p>
    <w:p w14:paraId="5BB1D8E2" w14:textId="77777777" w:rsidR="005127A9" w:rsidRPr="00CA29AC" w:rsidRDefault="005127A9" w:rsidP="00D95078">
      <w:pPr>
        <w:ind w:left="720" w:hanging="720"/>
        <w:jc w:val="both"/>
        <w:rPr>
          <w:rFonts w:ascii="Calibri" w:eastAsia="Calibri" w:hAnsi="Calibri"/>
          <w:b/>
          <w:color w:val="000000" w:themeColor="text1"/>
          <w:sz w:val="20"/>
          <w:szCs w:val="20"/>
        </w:rPr>
      </w:pPr>
    </w:p>
    <w:p w14:paraId="50DA43F1" w14:textId="2EDA92A4" w:rsidR="005127A9" w:rsidRPr="00CA29AC" w:rsidRDefault="00674454"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8</w:t>
      </w:r>
      <w:r w:rsidR="005127A9" w:rsidRPr="00CA29AC">
        <w:rPr>
          <w:rFonts w:ascii="Calibri" w:eastAsia="Calibri" w:hAnsi="Calibri"/>
          <w:b/>
          <w:color w:val="000000" w:themeColor="text1"/>
          <w:sz w:val="20"/>
          <w:szCs w:val="20"/>
        </w:rPr>
        <w:t>.0</w:t>
      </w:r>
      <w:r w:rsidR="005127A9" w:rsidRPr="00CA29AC">
        <w:rPr>
          <w:rFonts w:ascii="Calibri" w:eastAsia="Calibri" w:hAnsi="Calibri"/>
          <w:b/>
          <w:color w:val="000000" w:themeColor="text1"/>
          <w:sz w:val="20"/>
          <w:szCs w:val="20"/>
        </w:rPr>
        <w:tab/>
      </w:r>
      <w:r w:rsidR="005127A9" w:rsidRPr="00CA29AC">
        <w:rPr>
          <w:rFonts w:ascii="Calibri" w:hAnsi="Calibri"/>
          <w:b/>
          <w:color w:val="000000" w:themeColor="text1"/>
          <w:sz w:val="20"/>
          <w:szCs w:val="20"/>
        </w:rPr>
        <w:t>SCC UPDATE</w:t>
      </w:r>
    </w:p>
    <w:p w14:paraId="5CE39E4F" w14:textId="77777777" w:rsidR="005127A9" w:rsidRPr="00CA29AC" w:rsidRDefault="005127A9" w:rsidP="00D95078">
      <w:pPr>
        <w:jc w:val="both"/>
        <w:rPr>
          <w:rFonts w:ascii="Calibri" w:eastAsia="Calibri" w:hAnsi="Calibri"/>
          <w:color w:val="000000" w:themeColor="text1"/>
          <w:sz w:val="20"/>
          <w:szCs w:val="20"/>
        </w:rPr>
      </w:pPr>
    </w:p>
    <w:p w14:paraId="233D2095" w14:textId="0BA5A328" w:rsidR="005127A9" w:rsidRPr="00CA29AC" w:rsidRDefault="00B01BDC"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8675</w:t>
      </w:r>
      <w:r w:rsidR="005127A9" w:rsidRPr="00CA29AC">
        <w:rPr>
          <w:rFonts w:ascii="Calibri" w:eastAsia="Calibri" w:hAnsi="Calibri"/>
          <w:color w:val="000000" w:themeColor="text1"/>
          <w:sz w:val="20"/>
          <w:szCs w:val="20"/>
        </w:rPr>
        <w:tab/>
      </w:r>
      <w:r w:rsidR="00674454">
        <w:rPr>
          <w:rFonts w:ascii="Calibri" w:eastAsia="Calibri" w:hAnsi="Calibri"/>
          <w:color w:val="000000" w:themeColor="text1"/>
          <w:sz w:val="20"/>
          <w:szCs w:val="20"/>
        </w:rPr>
        <w:t>There was no update from SCC</w:t>
      </w:r>
      <w:r w:rsidR="0078779E" w:rsidRPr="00CA29AC">
        <w:rPr>
          <w:rFonts w:ascii="Calibri" w:eastAsia="Calibri" w:hAnsi="Calibri"/>
          <w:color w:val="000000" w:themeColor="text1"/>
          <w:sz w:val="20"/>
          <w:szCs w:val="20"/>
        </w:rPr>
        <w:t>.</w:t>
      </w:r>
      <w:r w:rsidR="005127A9" w:rsidRPr="00CA29AC">
        <w:rPr>
          <w:rFonts w:ascii="Calibri" w:eastAsia="Calibri" w:hAnsi="Calibri"/>
          <w:b/>
          <w:color w:val="000000" w:themeColor="text1"/>
          <w:sz w:val="20"/>
          <w:szCs w:val="20"/>
        </w:rPr>
        <w:t xml:space="preserve"> (0</w:t>
      </w:r>
      <w:r w:rsidR="00674454">
        <w:rPr>
          <w:rFonts w:ascii="Calibri" w:eastAsia="Calibri" w:hAnsi="Calibri"/>
          <w:b/>
          <w:color w:val="000000" w:themeColor="text1"/>
          <w:sz w:val="20"/>
          <w:szCs w:val="20"/>
        </w:rPr>
        <w:t>7</w:t>
      </w:r>
      <w:r w:rsidR="005127A9" w:rsidRPr="00CA29AC">
        <w:rPr>
          <w:rFonts w:ascii="Calibri" w:eastAsia="Calibri" w:hAnsi="Calibri"/>
          <w:b/>
          <w:color w:val="000000" w:themeColor="text1"/>
          <w:sz w:val="20"/>
          <w:szCs w:val="20"/>
        </w:rPr>
        <w:t xml:space="preserve">/24).  </w:t>
      </w:r>
    </w:p>
    <w:p w14:paraId="7B17AC79" w14:textId="77777777" w:rsidR="005127A9" w:rsidRPr="00CA29AC" w:rsidRDefault="005127A9" w:rsidP="00D95078">
      <w:pPr>
        <w:ind w:left="720" w:hanging="720"/>
        <w:jc w:val="both"/>
        <w:rPr>
          <w:rFonts w:ascii="Calibri" w:eastAsia="Calibri" w:hAnsi="Calibri"/>
          <w:b/>
          <w:color w:val="000000" w:themeColor="text1"/>
          <w:sz w:val="20"/>
          <w:szCs w:val="20"/>
        </w:rPr>
      </w:pPr>
    </w:p>
    <w:p w14:paraId="56408E93" w14:textId="6E512A86" w:rsidR="005127A9" w:rsidRPr="00CA29AC" w:rsidRDefault="00674454" w:rsidP="00D95078">
      <w:pPr>
        <w:spacing w:line="60" w:lineRule="atLeast"/>
        <w:contextualSpacing/>
        <w:jc w:val="both"/>
        <w:rPr>
          <w:rFonts w:ascii="Calibri" w:hAnsi="Calibri"/>
          <w:b/>
          <w:color w:val="000000" w:themeColor="text1"/>
          <w:sz w:val="20"/>
          <w:szCs w:val="20"/>
        </w:rPr>
      </w:pPr>
      <w:r>
        <w:rPr>
          <w:rFonts w:ascii="Calibri" w:hAnsi="Calibri"/>
          <w:b/>
          <w:color w:val="000000" w:themeColor="text1"/>
          <w:sz w:val="20"/>
          <w:szCs w:val="20"/>
        </w:rPr>
        <w:t>9</w:t>
      </w:r>
      <w:r w:rsidR="005127A9" w:rsidRPr="00CA29AC">
        <w:rPr>
          <w:rFonts w:ascii="Calibri" w:hAnsi="Calibri"/>
          <w:b/>
          <w:color w:val="000000" w:themeColor="text1"/>
          <w:sz w:val="20"/>
          <w:szCs w:val="20"/>
        </w:rPr>
        <w:t xml:space="preserve">.0 </w:t>
      </w:r>
      <w:r w:rsidR="005127A9" w:rsidRPr="00CA29AC">
        <w:rPr>
          <w:rFonts w:ascii="Calibri" w:hAnsi="Calibri"/>
          <w:b/>
          <w:color w:val="000000" w:themeColor="text1"/>
          <w:sz w:val="20"/>
          <w:szCs w:val="20"/>
        </w:rPr>
        <w:tab/>
        <w:t xml:space="preserve">ANNUAL REVIEW OF </w:t>
      </w:r>
      <w:r>
        <w:rPr>
          <w:rFonts w:ascii="Calibri" w:hAnsi="Calibri"/>
          <w:b/>
          <w:color w:val="000000" w:themeColor="text1"/>
          <w:sz w:val="20"/>
          <w:szCs w:val="20"/>
        </w:rPr>
        <w:t>ToRs</w:t>
      </w:r>
    </w:p>
    <w:p w14:paraId="06A20E9F"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5223DBD9" w14:textId="27361E72" w:rsidR="005127A9" w:rsidRPr="00CA29AC" w:rsidRDefault="00B01BDC" w:rsidP="00D95078">
      <w:pPr>
        <w:spacing w:line="60" w:lineRule="atLeast"/>
        <w:ind w:left="720" w:hanging="720"/>
        <w:contextualSpacing/>
        <w:jc w:val="both"/>
        <w:rPr>
          <w:rFonts w:ascii="Calibri" w:hAnsi="Calibri"/>
          <w:color w:val="000000" w:themeColor="text1"/>
          <w:sz w:val="20"/>
          <w:szCs w:val="20"/>
        </w:rPr>
      </w:pPr>
      <w:r>
        <w:rPr>
          <w:rFonts w:ascii="Calibri" w:hAnsi="Calibri"/>
          <w:color w:val="000000" w:themeColor="text1"/>
          <w:sz w:val="20"/>
          <w:szCs w:val="20"/>
        </w:rPr>
        <w:t>8676</w:t>
      </w:r>
      <w:r w:rsidR="005127A9" w:rsidRPr="00CA29AC">
        <w:rPr>
          <w:rFonts w:ascii="Calibri" w:hAnsi="Calibri"/>
          <w:color w:val="000000" w:themeColor="text1"/>
          <w:sz w:val="20"/>
          <w:szCs w:val="20"/>
        </w:rPr>
        <w:tab/>
      </w:r>
      <w:r w:rsidR="00674454">
        <w:rPr>
          <w:rFonts w:ascii="Calibri" w:hAnsi="Calibri"/>
          <w:color w:val="000000" w:themeColor="text1"/>
          <w:sz w:val="20"/>
          <w:szCs w:val="20"/>
        </w:rPr>
        <w:t>The O</w:t>
      </w:r>
      <w:r w:rsidR="00A40FEC">
        <w:rPr>
          <w:rFonts w:ascii="Calibri" w:hAnsi="Calibri"/>
          <w:color w:val="000000" w:themeColor="text1"/>
          <w:sz w:val="20"/>
          <w:szCs w:val="20"/>
        </w:rPr>
        <w:t xml:space="preserve">ur </w:t>
      </w:r>
      <w:proofErr w:type="spellStart"/>
      <w:r w:rsidR="00674454">
        <w:rPr>
          <w:rFonts w:ascii="Calibri" w:hAnsi="Calibri"/>
          <w:color w:val="000000" w:themeColor="text1"/>
          <w:sz w:val="20"/>
          <w:szCs w:val="20"/>
        </w:rPr>
        <w:t>E</w:t>
      </w:r>
      <w:r w:rsidR="00A40FEC">
        <w:rPr>
          <w:rFonts w:ascii="Calibri" w:hAnsi="Calibri"/>
          <w:color w:val="000000" w:themeColor="text1"/>
          <w:sz w:val="20"/>
          <w:szCs w:val="20"/>
        </w:rPr>
        <w:t>lstead</w:t>
      </w:r>
      <w:proofErr w:type="spellEnd"/>
      <w:r w:rsidR="00674454">
        <w:rPr>
          <w:rFonts w:ascii="Calibri" w:hAnsi="Calibri"/>
          <w:color w:val="000000" w:themeColor="text1"/>
          <w:sz w:val="20"/>
          <w:szCs w:val="20"/>
        </w:rPr>
        <w:t xml:space="preserve"> </w:t>
      </w:r>
      <w:proofErr w:type="spellStart"/>
      <w:r w:rsidR="00674454">
        <w:rPr>
          <w:rFonts w:ascii="Calibri" w:hAnsi="Calibri"/>
          <w:color w:val="000000" w:themeColor="text1"/>
          <w:sz w:val="20"/>
          <w:szCs w:val="20"/>
        </w:rPr>
        <w:t>ToR</w:t>
      </w:r>
      <w:proofErr w:type="spellEnd"/>
      <w:r w:rsidR="00674454">
        <w:rPr>
          <w:rFonts w:ascii="Calibri" w:hAnsi="Calibri"/>
          <w:color w:val="000000" w:themeColor="text1"/>
          <w:sz w:val="20"/>
          <w:szCs w:val="20"/>
        </w:rPr>
        <w:t xml:space="preserve"> was circulated prior to the meeting and approved</w:t>
      </w:r>
      <w:r w:rsidR="0078779E" w:rsidRPr="00CA29AC">
        <w:rPr>
          <w:rFonts w:ascii="Calibri" w:hAnsi="Calibri"/>
          <w:color w:val="000000" w:themeColor="text1"/>
          <w:sz w:val="20"/>
          <w:szCs w:val="20"/>
        </w:rPr>
        <w:t xml:space="preserve"> (</w:t>
      </w:r>
      <w:r w:rsidR="00674454">
        <w:rPr>
          <w:rFonts w:ascii="Calibri" w:hAnsi="Calibri"/>
          <w:color w:val="000000" w:themeColor="text1"/>
          <w:sz w:val="20"/>
          <w:szCs w:val="20"/>
        </w:rPr>
        <w:t>6</w:t>
      </w:r>
      <w:r w:rsidR="0078779E" w:rsidRPr="00CA29AC">
        <w:rPr>
          <w:rFonts w:ascii="Calibri" w:hAnsi="Calibri"/>
          <w:color w:val="000000" w:themeColor="text1"/>
          <w:sz w:val="20"/>
          <w:szCs w:val="20"/>
        </w:rPr>
        <w:t>/</w:t>
      </w:r>
      <w:r w:rsidR="00674454">
        <w:rPr>
          <w:rFonts w:ascii="Calibri" w:hAnsi="Calibri"/>
          <w:color w:val="000000" w:themeColor="text1"/>
          <w:sz w:val="20"/>
          <w:szCs w:val="20"/>
        </w:rPr>
        <w:t>6</w:t>
      </w:r>
      <w:r w:rsidR="0078779E" w:rsidRPr="00CA29AC">
        <w:rPr>
          <w:rFonts w:ascii="Calibri" w:hAnsi="Calibri"/>
          <w:color w:val="000000" w:themeColor="text1"/>
          <w:sz w:val="20"/>
          <w:szCs w:val="20"/>
        </w:rPr>
        <w:t xml:space="preserve"> Council</w:t>
      </w:r>
      <w:r w:rsidR="00830CC9" w:rsidRPr="00CA29AC">
        <w:rPr>
          <w:rFonts w:ascii="Calibri" w:hAnsi="Calibri"/>
          <w:color w:val="000000" w:themeColor="text1"/>
          <w:sz w:val="20"/>
          <w:szCs w:val="20"/>
        </w:rPr>
        <w:t>l</w:t>
      </w:r>
      <w:r w:rsidR="0078779E" w:rsidRPr="00CA29AC">
        <w:rPr>
          <w:rFonts w:ascii="Calibri" w:hAnsi="Calibri"/>
          <w:color w:val="000000" w:themeColor="text1"/>
          <w:sz w:val="20"/>
          <w:szCs w:val="20"/>
        </w:rPr>
        <w:t>ors</w:t>
      </w:r>
      <w:r w:rsidR="00830CC9" w:rsidRPr="00CA29AC">
        <w:rPr>
          <w:rFonts w:ascii="Calibri" w:hAnsi="Calibri"/>
          <w:color w:val="000000" w:themeColor="text1"/>
          <w:sz w:val="20"/>
          <w:szCs w:val="20"/>
        </w:rPr>
        <w:t>).</w:t>
      </w:r>
      <w:r w:rsidR="00674454">
        <w:rPr>
          <w:rFonts w:ascii="Calibri" w:hAnsi="Calibri"/>
          <w:color w:val="000000" w:themeColor="text1"/>
          <w:sz w:val="20"/>
          <w:szCs w:val="20"/>
        </w:rPr>
        <w:t xml:space="preserve">  To note that expenditure must be made by and with approval from the PC as per the regulations.</w:t>
      </w:r>
      <w:r w:rsidR="00830CC9" w:rsidRPr="00CA29AC">
        <w:rPr>
          <w:rFonts w:ascii="Calibri" w:hAnsi="Calibri"/>
          <w:color w:val="000000" w:themeColor="text1"/>
          <w:sz w:val="20"/>
          <w:szCs w:val="20"/>
        </w:rPr>
        <w:t xml:space="preserve">  </w:t>
      </w:r>
      <w:r w:rsidR="00830CC9" w:rsidRPr="00CA29AC">
        <w:rPr>
          <w:rFonts w:ascii="Calibri" w:hAnsi="Calibri"/>
          <w:b/>
          <w:bCs/>
          <w:color w:val="000000" w:themeColor="text1"/>
          <w:sz w:val="20"/>
          <w:szCs w:val="20"/>
        </w:rPr>
        <w:t>(0</w:t>
      </w:r>
      <w:r w:rsidR="00674454">
        <w:rPr>
          <w:rFonts w:ascii="Calibri" w:hAnsi="Calibri"/>
          <w:b/>
          <w:bCs/>
          <w:color w:val="000000" w:themeColor="text1"/>
          <w:sz w:val="20"/>
          <w:szCs w:val="20"/>
        </w:rPr>
        <w:t>7</w:t>
      </w:r>
      <w:r w:rsidR="00830CC9" w:rsidRPr="00CA29AC">
        <w:rPr>
          <w:rFonts w:ascii="Calibri" w:hAnsi="Calibri"/>
          <w:b/>
          <w:bCs/>
          <w:color w:val="000000" w:themeColor="text1"/>
          <w:sz w:val="20"/>
          <w:szCs w:val="20"/>
        </w:rPr>
        <w:t>/24)</w:t>
      </w:r>
      <w:r w:rsidR="00830CC9" w:rsidRPr="00CA29AC">
        <w:rPr>
          <w:rFonts w:ascii="Calibri" w:hAnsi="Calibri"/>
          <w:color w:val="000000" w:themeColor="text1"/>
          <w:sz w:val="20"/>
          <w:szCs w:val="20"/>
        </w:rPr>
        <w:t>.</w:t>
      </w:r>
    </w:p>
    <w:p w14:paraId="5CF540B2" w14:textId="77777777" w:rsidR="005127A9" w:rsidRPr="00CA29AC" w:rsidRDefault="005127A9" w:rsidP="00D95078">
      <w:pPr>
        <w:ind w:left="720" w:hanging="720"/>
        <w:jc w:val="both"/>
        <w:rPr>
          <w:rFonts w:ascii="Calibri" w:eastAsia="Calibri" w:hAnsi="Calibri"/>
          <w:b/>
          <w:color w:val="000000" w:themeColor="text1"/>
          <w:sz w:val="20"/>
          <w:szCs w:val="20"/>
        </w:rPr>
      </w:pPr>
    </w:p>
    <w:p w14:paraId="47BFD7A9" w14:textId="03508525"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674454">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sidR="00674454">
        <w:rPr>
          <w:rFonts w:ascii="Calibri" w:hAnsi="Calibri"/>
          <w:b/>
          <w:color w:val="000000" w:themeColor="text1"/>
          <w:sz w:val="20"/>
          <w:szCs w:val="20"/>
        </w:rPr>
        <w:t xml:space="preserve">TO CONFIRM MOVEMEMNT TO </w:t>
      </w:r>
      <w:proofErr w:type="gramStart"/>
      <w:r w:rsidR="00674454">
        <w:rPr>
          <w:rFonts w:ascii="Calibri" w:hAnsi="Calibri"/>
          <w:b/>
          <w:color w:val="000000" w:themeColor="text1"/>
          <w:sz w:val="20"/>
          <w:szCs w:val="20"/>
        </w:rPr>
        <w:t>A .</w:t>
      </w:r>
      <w:proofErr w:type="gramEnd"/>
      <w:r w:rsidR="00674454">
        <w:rPr>
          <w:rFonts w:ascii="Calibri" w:hAnsi="Calibri"/>
          <w:b/>
          <w:color w:val="000000" w:themeColor="text1"/>
          <w:sz w:val="20"/>
          <w:szCs w:val="20"/>
        </w:rPr>
        <w:t>GOV.UK EMAIL ADDRESS</w:t>
      </w:r>
    </w:p>
    <w:p w14:paraId="05305E20" w14:textId="77777777" w:rsidR="005127A9" w:rsidRPr="00CA29AC" w:rsidRDefault="005127A9" w:rsidP="00D95078">
      <w:pPr>
        <w:jc w:val="both"/>
        <w:rPr>
          <w:rFonts w:ascii="Calibri" w:eastAsia="Calibri" w:hAnsi="Calibri"/>
          <w:color w:val="000000" w:themeColor="text1"/>
          <w:sz w:val="20"/>
          <w:szCs w:val="20"/>
        </w:rPr>
      </w:pPr>
    </w:p>
    <w:p w14:paraId="592622C3" w14:textId="058716A0" w:rsidR="00830CC9" w:rsidRPr="00CA29AC" w:rsidRDefault="00B01BDC" w:rsidP="00D95078">
      <w:pPr>
        <w:spacing w:line="60" w:lineRule="atLeast"/>
        <w:ind w:left="720" w:hanging="720"/>
        <w:contextualSpacing/>
        <w:jc w:val="both"/>
        <w:rPr>
          <w:rFonts w:ascii="Calibri" w:hAnsi="Calibri"/>
          <w:color w:val="000000" w:themeColor="text1"/>
          <w:sz w:val="20"/>
          <w:szCs w:val="20"/>
        </w:rPr>
      </w:pPr>
      <w:r>
        <w:rPr>
          <w:rFonts w:ascii="Calibri" w:hAnsi="Calibri"/>
          <w:color w:val="000000" w:themeColor="text1"/>
          <w:sz w:val="20"/>
          <w:szCs w:val="20"/>
        </w:rPr>
        <w:t>8677</w:t>
      </w:r>
      <w:r w:rsidR="005127A9" w:rsidRPr="00CA29AC">
        <w:rPr>
          <w:rFonts w:ascii="Calibri" w:hAnsi="Calibri"/>
          <w:color w:val="000000" w:themeColor="text1"/>
          <w:sz w:val="20"/>
          <w:szCs w:val="20"/>
        </w:rPr>
        <w:tab/>
      </w:r>
      <w:r w:rsidR="00674454">
        <w:rPr>
          <w:rFonts w:ascii="Calibri" w:hAnsi="Calibri"/>
          <w:color w:val="000000" w:themeColor="text1"/>
          <w:sz w:val="20"/>
          <w:szCs w:val="20"/>
        </w:rPr>
        <w:t xml:space="preserve">There is a recommendation that parish council’s should </w:t>
      </w:r>
      <w:proofErr w:type="gramStart"/>
      <w:r w:rsidR="00674454">
        <w:rPr>
          <w:rFonts w:ascii="Calibri" w:hAnsi="Calibri"/>
          <w:color w:val="000000" w:themeColor="text1"/>
          <w:sz w:val="20"/>
          <w:szCs w:val="20"/>
        </w:rPr>
        <w:t>adopt .</w:t>
      </w:r>
      <w:proofErr w:type="gramEnd"/>
      <w:r w:rsidR="00674454">
        <w:rPr>
          <w:rFonts w:ascii="Calibri" w:hAnsi="Calibri"/>
          <w:color w:val="000000" w:themeColor="text1"/>
          <w:sz w:val="20"/>
          <w:szCs w:val="20"/>
        </w:rPr>
        <w:t xml:space="preserve">gov.uk email addresses.  Cllr Hampshire advised that the council </w:t>
      </w:r>
      <w:proofErr w:type="gramStart"/>
      <w:r w:rsidR="00674454">
        <w:rPr>
          <w:rFonts w:ascii="Calibri" w:hAnsi="Calibri"/>
          <w:color w:val="000000" w:themeColor="text1"/>
          <w:sz w:val="20"/>
          <w:szCs w:val="20"/>
        </w:rPr>
        <w:t>would need</w:t>
      </w:r>
      <w:proofErr w:type="gramEnd"/>
      <w:r w:rsidR="00674454">
        <w:rPr>
          <w:rFonts w:ascii="Calibri" w:hAnsi="Calibri"/>
          <w:color w:val="000000" w:themeColor="text1"/>
          <w:sz w:val="20"/>
          <w:szCs w:val="20"/>
        </w:rPr>
        <w:t xml:space="preserve"> to purchase a domain and then manage the on-going cost.  Cllr Hampshire to investigate the matter further.</w:t>
      </w:r>
      <w:r w:rsidR="00830CC9" w:rsidRPr="00CA29AC">
        <w:rPr>
          <w:rFonts w:ascii="Calibri" w:hAnsi="Calibri"/>
          <w:color w:val="000000" w:themeColor="text1"/>
          <w:sz w:val="20"/>
          <w:szCs w:val="20"/>
        </w:rPr>
        <w:t xml:space="preserve">   </w:t>
      </w:r>
      <w:r w:rsidR="00830CC9" w:rsidRPr="00CA29AC">
        <w:rPr>
          <w:rFonts w:ascii="Calibri" w:hAnsi="Calibri"/>
          <w:b/>
          <w:bCs/>
          <w:color w:val="000000" w:themeColor="text1"/>
          <w:sz w:val="20"/>
          <w:szCs w:val="20"/>
        </w:rPr>
        <w:t>(0</w:t>
      </w:r>
      <w:r w:rsidR="006673CF">
        <w:rPr>
          <w:rFonts w:ascii="Calibri" w:hAnsi="Calibri"/>
          <w:b/>
          <w:bCs/>
          <w:color w:val="000000" w:themeColor="text1"/>
          <w:sz w:val="20"/>
          <w:szCs w:val="20"/>
        </w:rPr>
        <w:t>7</w:t>
      </w:r>
      <w:r w:rsidR="00830CC9" w:rsidRPr="00CA29AC">
        <w:rPr>
          <w:rFonts w:ascii="Calibri" w:hAnsi="Calibri"/>
          <w:b/>
          <w:bCs/>
          <w:color w:val="000000" w:themeColor="text1"/>
          <w:sz w:val="20"/>
          <w:szCs w:val="20"/>
        </w:rPr>
        <w:t>/24)</w:t>
      </w:r>
      <w:r w:rsidR="00830CC9" w:rsidRPr="00CA29AC">
        <w:rPr>
          <w:rFonts w:ascii="Calibri" w:hAnsi="Calibri"/>
          <w:color w:val="000000" w:themeColor="text1"/>
          <w:sz w:val="20"/>
          <w:szCs w:val="20"/>
        </w:rPr>
        <w:t>.</w:t>
      </w:r>
    </w:p>
    <w:p w14:paraId="7343EC83" w14:textId="77777777" w:rsidR="005127A9" w:rsidRPr="00CA29AC" w:rsidRDefault="005127A9" w:rsidP="00D95078">
      <w:pPr>
        <w:ind w:left="720" w:hanging="720"/>
        <w:jc w:val="both"/>
        <w:rPr>
          <w:rFonts w:ascii="Calibri" w:eastAsia="Calibri" w:hAnsi="Calibri"/>
          <w:b/>
          <w:color w:val="000000" w:themeColor="text1"/>
          <w:sz w:val="20"/>
          <w:szCs w:val="20"/>
        </w:rPr>
      </w:pPr>
    </w:p>
    <w:p w14:paraId="0FD55002" w14:textId="050BD228"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1E4DCD">
        <w:rPr>
          <w:rFonts w:ascii="Calibri" w:eastAsia="Calibri" w:hAnsi="Calibri"/>
          <w:b/>
          <w:color w:val="000000" w:themeColor="text1"/>
          <w:sz w:val="20"/>
          <w:szCs w:val="20"/>
        </w:rPr>
        <w:t>1</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sidR="001E4DCD">
        <w:rPr>
          <w:rFonts w:ascii="Calibri" w:eastAsia="Calibri" w:hAnsi="Calibri"/>
          <w:b/>
          <w:color w:val="000000" w:themeColor="text1"/>
          <w:sz w:val="20"/>
          <w:szCs w:val="20"/>
        </w:rPr>
        <w:t>TO REVIEW THE EVRS PARKING PROPOSAL</w:t>
      </w:r>
    </w:p>
    <w:p w14:paraId="7975D43F" w14:textId="77777777" w:rsidR="005127A9" w:rsidRPr="00CA29AC" w:rsidRDefault="005127A9" w:rsidP="00D95078">
      <w:pPr>
        <w:jc w:val="both"/>
        <w:rPr>
          <w:rFonts w:ascii="Calibri" w:eastAsia="Calibri" w:hAnsi="Calibri"/>
          <w:color w:val="000000" w:themeColor="text1"/>
          <w:sz w:val="20"/>
          <w:szCs w:val="20"/>
        </w:rPr>
      </w:pPr>
    </w:p>
    <w:p w14:paraId="385C6D26" w14:textId="1FE26381" w:rsidR="005127A9" w:rsidRPr="00CA29AC" w:rsidRDefault="00B01BDC"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8678</w:t>
      </w:r>
      <w:r w:rsidR="005127A9" w:rsidRPr="00CA29AC">
        <w:rPr>
          <w:rFonts w:ascii="Calibri" w:eastAsia="Calibri" w:hAnsi="Calibri"/>
          <w:color w:val="000000" w:themeColor="text1"/>
          <w:sz w:val="20"/>
          <w:szCs w:val="20"/>
        </w:rPr>
        <w:tab/>
      </w:r>
      <w:r w:rsidR="001E4DCD">
        <w:rPr>
          <w:rFonts w:ascii="Calibri" w:eastAsia="Calibri" w:hAnsi="Calibri"/>
          <w:color w:val="000000" w:themeColor="text1"/>
          <w:sz w:val="20"/>
          <w:szCs w:val="20"/>
        </w:rPr>
        <w:t xml:space="preserve">A </w:t>
      </w:r>
      <w:r w:rsidR="00A40FEC">
        <w:rPr>
          <w:rFonts w:ascii="Calibri" w:eastAsia="Calibri" w:hAnsi="Calibri"/>
          <w:color w:val="000000" w:themeColor="text1"/>
          <w:sz w:val="20"/>
          <w:szCs w:val="20"/>
        </w:rPr>
        <w:t>proposal</w:t>
      </w:r>
      <w:r w:rsidR="001E4DCD">
        <w:rPr>
          <w:rFonts w:ascii="Calibri" w:eastAsia="Calibri" w:hAnsi="Calibri"/>
          <w:color w:val="000000" w:themeColor="text1"/>
          <w:sz w:val="20"/>
          <w:szCs w:val="20"/>
        </w:rPr>
        <w:t xml:space="preserve"> ha</w:t>
      </w:r>
      <w:r w:rsidR="00C20A29">
        <w:rPr>
          <w:rFonts w:ascii="Calibri" w:eastAsia="Calibri" w:hAnsi="Calibri"/>
          <w:color w:val="000000" w:themeColor="text1"/>
          <w:sz w:val="20"/>
          <w:szCs w:val="20"/>
        </w:rPr>
        <w:t>d</w:t>
      </w:r>
      <w:r w:rsidR="001E4DCD">
        <w:rPr>
          <w:rFonts w:ascii="Calibri" w:eastAsia="Calibri" w:hAnsi="Calibri"/>
          <w:color w:val="000000" w:themeColor="text1"/>
          <w:sz w:val="20"/>
          <w:szCs w:val="20"/>
        </w:rPr>
        <w:t xml:space="preserve"> been circulated to councillors</w:t>
      </w:r>
      <w:r w:rsidR="00C20A29">
        <w:rPr>
          <w:rFonts w:ascii="Calibri" w:eastAsia="Calibri" w:hAnsi="Calibri"/>
          <w:color w:val="000000" w:themeColor="text1"/>
          <w:sz w:val="20"/>
          <w:szCs w:val="20"/>
        </w:rPr>
        <w:t xml:space="preserve"> prior to the meeting</w:t>
      </w:r>
      <w:r w:rsidR="006673CF">
        <w:rPr>
          <w:rFonts w:ascii="Calibri" w:eastAsia="Calibri" w:hAnsi="Calibri"/>
          <w:color w:val="000000" w:themeColor="text1"/>
          <w:sz w:val="20"/>
          <w:szCs w:val="20"/>
        </w:rPr>
        <w:t xml:space="preserve"> and was approved by councillors (6/6 councillors).  It was agreed that representatives of the council should meet with SCC Highways once the schools have returned after summer and that </w:t>
      </w:r>
      <w:r w:rsidR="00A40FEC">
        <w:rPr>
          <w:rFonts w:ascii="Calibri" w:eastAsia="Calibri" w:hAnsi="Calibri"/>
          <w:color w:val="000000" w:themeColor="text1"/>
          <w:sz w:val="20"/>
          <w:szCs w:val="20"/>
        </w:rPr>
        <w:t>this</w:t>
      </w:r>
      <w:r w:rsidR="006673CF">
        <w:rPr>
          <w:rFonts w:ascii="Calibri" w:eastAsia="Calibri" w:hAnsi="Calibri"/>
          <w:color w:val="000000" w:themeColor="text1"/>
          <w:sz w:val="20"/>
          <w:szCs w:val="20"/>
        </w:rPr>
        <w:t xml:space="preserve"> proposal would form the basis of the discussion</w:t>
      </w:r>
      <w:r w:rsidR="00C20A29">
        <w:rPr>
          <w:rFonts w:ascii="Calibri" w:eastAsia="Calibri" w:hAnsi="Calibri"/>
          <w:color w:val="000000" w:themeColor="text1"/>
          <w:sz w:val="20"/>
          <w:szCs w:val="20"/>
        </w:rPr>
        <w:t>.  It was noted that this matter had been reviewed by the council eight years ago</w:t>
      </w:r>
      <w:r w:rsidR="006673CF">
        <w:rPr>
          <w:rFonts w:ascii="Calibri" w:eastAsia="Calibri" w:hAnsi="Calibri"/>
          <w:color w:val="000000" w:themeColor="text1"/>
          <w:sz w:val="20"/>
          <w:szCs w:val="20"/>
        </w:rPr>
        <w:t xml:space="preserve"> however there were some constraints for example it is not possible to put double yellow lines by a junction and there was the question of enforcement of parking on yellow lines plus when asked not all villagers supported yellow lines.</w:t>
      </w:r>
      <w:r w:rsidR="00A40FEC">
        <w:rPr>
          <w:rFonts w:ascii="Calibri" w:eastAsia="Calibri" w:hAnsi="Calibri"/>
          <w:color w:val="000000" w:themeColor="text1"/>
          <w:sz w:val="20"/>
          <w:szCs w:val="20"/>
        </w:rPr>
        <w:t xml:space="preserve">  The clerk to arrange a meeting.</w:t>
      </w:r>
      <w:r w:rsidR="006673CF">
        <w:rPr>
          <w:rFonts w:ascii="Calibri" w:eastAsia="Calibri" w:hAnsi="Calibri"/>
          <w:color w:val="000000" w:themeColor="text1"/>
          <w:sz w:val="20"/>
          <w:szCs w:val="20"/>
        </w:rPr>
        <w:t xml:space="preserve">  </w:t>
      </w:r>
      <w:r w:rsidR="00C20A29">
        <w:rPr>
          <w:rFonts w:ascii="Calibri" w:eastAsia="Calibri" w:hAnsi="Calibri"/>
          <w:color w:val="000000" w:themeColor="text1"/>
          <w:sz w:val="20"/>
          <w:szCs w:val="20"/>
        </w:rPr>
        <w:t xml:space="preserve">  </w:t>
      </w:r>
      <w:r w:rsidR="005127A9" w:rsidRPr="00CA29AC">
        <w:rPr>
          <w:rFonts w:ascii="Calibri" w:eastAsia="Calibri" w:hAnsi="Calibri"/>
          <w:b/>
          <w:color w:val="000000" w:themeColor="text1"/>
          <w:sz w:val="20"/>
          <w:szCs w:val="20"/>
        </w:rPr>
        <w:t>(0</w:t>
      </w:r>
      <w:r w:rsidR="001E4DCD">
        <w:rPr>
          <w:rFonts w:ascii="Calibri" w:eastAsia="Calibri" w:hAnsi="Calibri"/>
          <w:b/>
          <w:color w:val="000000" w:themeColor="text1"/>
          <w:sz w:val="20"/>
          <w:szCs w:val="20"/>
        </w:rPr>
        <w:t>7</w:t>
      </w:r>
      <w:r w:rsidR="005127A9" w:rsidRPr="00CA29AC">
        <w:rPr>
          <w:rFonts w:ascii="Calibri" w:eastAsia="Calibri" w:hAnsi="Calibri"/>
          <w:b/>
          <w:color w:val="000000" w:themeColor="text1"/>
          <w:sz w:val="20"/>
          <w:szCs w:val="20"/>
        </w:rPr>
        <w:t xml:space="preserve">/24).  </w:t>
      </w:r>
    </w:p>
    <w:p w14:paraId="4CD412CF" w14:textId="77777777" w:rsidR="005127A9" w:rsidRPr="00CA29AC" w:rsidRDefault="005127A9" w:rsidP="00D95078">
      <w:pPr>
        <w:ind w:left="720" w:hanging="720"/>
        <w:jc w:val="both"/>
        <w:rPr>
          <w:rFonts w:ascii="Calibri" w:eastAsia="Calibri" w:hAnsi="Calibri"/>
          <w:b/>
          <w:color w:val="000000" w:themeColor="text1"/>
          <w:sz w:val="20"/>
          <w:szCs w:val="20"/>
        </w:rPr>
      </w:pPr>
    </w:p>
    <w:p w14:paraId="50AE2A3A" w14:textId="5EAEBEB0" w:rsidR="006673CF" w:rsidRPr="00CA29AC" w:rsidRDefault="006673CF" w:rsidP="006673CF">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9B2D90">
        <w:rPr>
          <w:rFonts w:ascii="Calibri" w:eastAsia="Calibri" w:hAnsi="Calibri"/>
          <w:b/>
          <w:color w:val="000000" w:themeColor="text1"/>
          <w:sz w:val="20"/>
          <w:szCs w:val="20"/>
        </w:rPr>
        <w:t>2</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Pr>
          <w:rFonts w:ascii="Calibri" w:eastAsia="Calibri" w:hAnsi="Calibri"/>
          <w:b/>
          <w:color w:val="000000" w:themeColor="text1"/>
          <w:sz w:val="20"/>
          <w:szCs w:val="20"/>
        </w:rPr>
        <w:t xml:space="preserve">TO REVIEW THE EVRS </w:t>
      </w:r>
      <w:r w:rsidR="00825738">
        <w:rPr>
          <w:rFonts w:ascii="Calibri" w:eastAsia="Calibri" w:hAnsi="Calibri"/>
          <w:b/>
          <w:color w:val="000000" w:themeColor="text1"/>
          <w:sz w:val="20"/>
          <w:szCs w:val="20"/>
        </w:rPr>
        <w:t>20mph</w:t>
      </w:r>
      <w:r>
        <w:rPr>
          <w:rFonts w:ascii="Calibri" w:eastAsia="Calibri" w:hAnsi="Calibri"/>
          <w:b/>
          <w:color w:val="000000" w:themeColor="text1"/>
          <w:sz w:val="20"/>
          <w:szCs w:val="20"/>
        </w:rPr>
        <w:t xml:space="preserve"> </w:t>
      </w:r>
      <w:r w:rsidR="00825738">
        <w:rPr>
          <w:rFonts w:ascii="Calibri" w:eastAsia="Calibri" w:hAnsi="Calibri"/>
          <w:b/>
          <w:color w:val="000000" w:themeColor="text1"/>
          <w:sz w:val="20"/>
          <w:szCs w:val="20"/>
        </w:rPr>
        <w:t>SURVEY</w:t>
      </w:r>
    </w:p>
    <w:p w14:paraId="4496CAF6" w14:textId="77777777" w:rsidR="006673CF" w:rsidRPr="00CA29AC" w:rsidRDefault="006673CF" w:rsidP="006673CF">
      <w:pPr>
        <w:jc w:val="both"/>
        <w:rPr>
          <w:rFonts w:ascii="Calibri" w:eastAsia="Calibri" w:hAnsi="Calibri"/>
          <w:color w:val="000000" w:themeColor="text1"/>
          <w:sz w:val="20"/>
          <w:szCs w:val="20"/>
        </w:rPr>
      </w:pPr>
    </w:p>
    <w:p w14:paraId="350543EB" w14:textId="0AA06C1E" w:rsidR="005127A9" w:rsidRDefault="00B01BDC" w:rsidP="006673CF">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8679</w:t>
      </w:r>
      <w:r w:rsidR="006673CF" w:rsidRPr="00CA29AC">
        <w:rPr>
          <w:rFonts w:ascii="Calibri" w:eastAsia="Calibri" w:hAnsi="Calibri"/>
          <w:color w:val="000000" w:themeColor="text1"/>
          <w:sz w:val="20"/>
          <w:szCs w:val="20"/>
        </w:rPr>
        <w:tab/>
      </w:r>
      <w:r w:rsidR="00825738">
        <w:rPr>
          <w:rFonts w:ascii="Calibri" w:eastAsia="Calibri" w:hAnsi="Calibri"/>
          <w:color w:val="000000" w:themeColor="text1"/>
          <w:sz w:val="20"/>
          <w:szCs w:val="20"/>
        </w:rPr>
        <w:t>The draft survey had been</w:t>
      </w:r>
      <w:r w:rsidR="006673CF">
        <w:rPr>
          <w:rFonts w:ascii="Calibri" w:eastAsia="Calibri" w:hAnsi="Calibri"/>
          <w:color w:val="000000" w:themeColor="text1"/>
          <w:sz w:val="20"/>
          <w:szCs w:val="20"/>
        </w:rPr>
        <w:t xml:space="preserve"> circulated to councillors prior to the </w:t>
      </w:r>
      <w:r w:rsidR="00825738">
        <w:rPr>
          <w:rFonts w:ascii="Calibri" w:eastAsia="Calibri" w:hAnsi="Calibri"/>
          <w:color w:val="000000" w:themeColor="text1"/>
          <w:sz w:val="20"/>
          <w:szCs w:val="20"/>
        </w:rPr>
        <w:t>meeting and was approved (5/6 councillors).  It was agreed that completed forms could be handed in to the clerk and central drop off however it was preferable if the forms were completed on-line.</w:t>
      </w:r>
      <w:r w:rsidR="00A40FEC">
        <w:rPr>
          <w:rFonts w:ascii="Calibri" w:eastAsia="Calibri" w:hAnsi="Calibri"/>
          <w:color w:val="000000" w:themeColor="text1"/>
          <w:sz w:val="20"/>
          <w:szCs w:val="20"/>
        </w:rPr>
        <w:t xml:space="preserve">  Surveys to be distributed from the end of August 2024.</w:t>
      </w:r>
      <w:r w:rsidR="00825738">
        <w:rPr>
          <w:rFonts w:ascii="Calibri" w:eastAsia="Calibri" w:hAnsi="Calibri"/>
          <w:color w:val="000000" w:themeColor="text1"/>
          <w:sz w:val="20"/>
          <w:szCs w:val="20"/>
        </w:rPr>
        <w:t xml:space="preserve">  </w:t>
      </w:r>
      <w:r w:rsidR="00825738" w:rsidRPr="00825738">
        <w:rPr>
          <w:rFonts w:ascii="Calibri" w:eastAsia="Calibri" w:hAnsi="Calibri"/>
          <w:b/>
          <w:bCs/>
          <w:color w:val="000000" w:themeColor="text1"/>
          <w:sz w:val="20"/>
          <w:szCs w:val="20"/>
        </w:rPr>
        <w:t>(7/24)</w:t>
      </w:r>
      <w:r w:rsidR="00825738">
        <w:rPr>
          <w:rFonts w:ascii="Calibri" w:eastAsia="Calibri" w:hAnsi="Calibri"/>
          <w:color w:val="000000" w:themeColor="text1"/>
          <w:sz w:val="20"/>
          <w:szCs w:val="20"/>
        </w:rPr>
        <w:t>.</w:t>
      </w:r>
    </w:p>
    <w:p w14:paraId="281CD0FE" w14:textId="77777777" w:rsidR="00825738" w:rsidRPr="00CA29AC" w:rsidRDefault="00825738" w:rsidP="006673CF">
      <w:pPr>
        <w:ind w:left="720" w:hanging="720"/>
        <w:jc w:val="both"/>
        <w:rPr>
          <w:rFonts w:ascii="Calibri" w:eastAsia="Calibri" w:hAnsi="Calibri"/>
          <w:b/>
          <w:color w:val="000000" w:themeColor="text1"/>
          <w:sz w:val="20"/>
          <w:szCs w:val="20"/>
        </w:rPr>
      </w:pPr>
    </w:p>
    <w:p w14:paraId="11ABDA7D" w14:textId="11C85A01"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9B2D90">
        <w:rPr>
          <w:rFonts w:ascii="Calibri" w:eastAsia="Calibri" w:hAnsi="Calibri"/>
          <w:b/>
          <w:color w:val="000000" w:themeColor="text1"/>
          <w:sz w:val="20"/>
          <w:szCs w:val="20"/>
        </w:rPr>
        <w:t>3</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sidR="009B2D90">
        <w:rPr>
          <w:rFonts w:ascii="Calibri" w:hAnsi="Calibri"/>
          <w:b/>
          <w:color w:val="000000" w:themeColor="text1"/>
          <w:sz w:val="20"/>
          <w:szCs w:val="20"/>
        </w:rPr>
        <w:t xml:space="preserve">ECC PROPOSAL FOR AN </w:t>
      </w:r>
      <w:proofErr w:type="gramStart"/>
      <w:r w:rsidR="009B2D90">
        <w:rPr>
          <w:rFonts w:ascii="Calibri" w:hAnsi="Calibri"/>
          <w:b/>
          <w:color w:val="000000" w:themeColor="text1"/>
          <w:sz w:val="20"/>
          <w:szCs w:val="20"/>
        </w:rPr>
        <w:t>ALL WEATHER</w:t>
      </w:r>
      <w:proofErr w:type="gramEnd"/>
      <w:r w:rsidR="009B2D90">
        <w:rPr>
          <w:rFonts w:ascii="Calibri" w:hAnsi="Calibri"/>
          <w:b/>
          <w:color w:val="000000" w:themeColor="text1"/>
          <w:sz w:val="20"/>
          <w:szCs w:val="20"/>
        </w:rPr>
        <w:t xml:space="preserve"> PITCH AT BURFORD LODGE RECREATIONAL GROUND.</w:t>
      </w:r>
    </w:p>
    <w:p w14:paraId="089F75AE" w14:textId="77777777" w:rsidR="005127A9" w:rsidRPr="00CA29AC" w:rsidRDefault="005127A9" w:rsidP="00D95078">
      <w:pPr>
        <w:jc w:val="both"/>
        <w:rPr>
          <w:rFonts w:ascii="Calibri" w:eastAsia="Calibri" w:hAnsi="Calibri"/>
          <w:color w:val="000000" w:themeColor="text1"/>
          <w:sz w:val="20"/>
          <w:szCs w:val="20"/>
        </w:rPr>
      </w:pPr>
    </w:p>
    <w:p w14:paraId="687248A9" w14:textId="215D7121" w:rsidR="005127A9" w:rsidRPr="00CA29AC" w:rsidRDefault="00B01BDC"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8680</w:t>
      </w:r>
      <w:r w:rsidR="005127A9" w:rsidRPr="00CA29AC">
        <w:rPr>
          <w:rFonts w:ascii="Calibri" w:eastAsia="Calibri" w:hAnsi="Calibri"/>
          <w:color w:val="000000" w:themeColor="text1"/>
          <w:sz w:val="20"/>
          <w:szCs w:val="20"/>
        </w:rPr>
        <w:tab/>
      </w:r>
      <w:r w:rsidR="009B2D90">
        <w:rPr>
          <w:rFonts w:ascii="Calibri" w:eastAsia="Calibri" w:hAnsi="Calibri"/>
          <w:color w:val="000000" w:themeColor="text1"/>
          <w:sz w:val="20"/>
          <w:szCs w:val="20"/>
        </w:rPr>
        <w:t xml:space="preserve">Councillors reviewed the proposal to install an </w:t>
      </w:r>
      <w:proofErr w:type="spellStart"/>
      <w:proofErr w:type="gramStart"/>
      <w:r w:rsidR="009B2D90">
        <w:rPr>
          <w:rFonts w:ascii="Calibri" w:eastAsia="Calibri" w:hAnsi="Calibri"/>
          <w:color w:val="000000" w:themeColor="text1"/>
          <w:sz w:val="20"/>
          <w:szCs w:val="20"/>
        </w:rPr>
        <w:t>all weather</w:t>
      </w:r>
      <w:proofErr w:type="spellEnd"/>
      <w:proofErr w:type="gramEnd"/>
      <w:r w:rsidR="009B2D90">
        <w:rPr>
          <w:rFonts w:ascii="Calibri" w:eastAsia="Calibri" w:hAnsi="Calibri"/>
          <w:color w:val="000000" w:themeColor="text1"/>
          <w:sz w:val="20"/>
          <w:szCs w:val="20"/>
        </w:rPr>
        <w:t xml:space="preserve"> strip in the middle of the playing field.  Cllr Murphy confirmed that the strip would not impact the football playing space at Burford Lodge and felt that the addition of this would help generate further funding opportunities for </w:t>
      </w:r>
      <w:r w:rsidR="00A40FEC">
        <w:rPr>
          <w:rFonts w:ascii="Calibri" w:eastAsia="Calibri" w:hAnsi="Calibri"/>
          <w:color w:val="000000" w:themeColor="text1"/>
          <w:sz w:val="20"/>
          <w:szCs w:val="20"/>
        </w:rPr>
        <w:t>the proposed</w:t>
      </w:r>
      <w:r w:rsidR="009B2D90">
        <w:rPr>
          <w:rFonts w:ascii="Calibri" w:eastAsia="Calibri" w:hAnsi="Calibri"/>
          <w:color w:val="000000" w:themeColor="text1"/>
          <w:sz w:val="20"/>
          <w:szCs w:val="20"/>
        </w:rPr>
        <w:t xml:space="preserve"> new pavilion.  Councillors voted and agreed unanimously to support the plan (6/6 councillors). The clerk</w:t>
      </w:r>
      <w:r w:rsidR="00EB406D">
        <w:rPr>
          <w:rFonts w:ascii="Calibri" w:eastAsia="Calibri" w:hAnsi="Calibri"/>
          <w:color w:val="000000" w:themeColor="text1"/>
          <w:sz w:val="20"/>
          <w:szCs w:val="20"/>
        </w:rPr>
        <w:t xml:space="preserve"> </w:t>
      </w:r>
      <w:r w:rsidR="009B2D90">
        <w:rPr>
          <w:rFonts w:ascii="Calibri" w:eastAsia="Calibri" w:hAnsi="Calibri"/>
          <w:color w:val="000000" w:themeColor="text1"/>
          <w:sz w:val="20"/>
          <w:szCs w:val="20"/>
        </w:rPr>
        <w:t xml:space="preserve">to write to ECC to advise them.  </w:t>
      </w:r>
      <w:r w:rsidR="005127A9" w:rsidRPr="00CA29AC">
        <w:rPr>
          <w:rFonts w:ascii="Calibri" w:eastAsia="Calibri" w:hAnsi="Calibri"/>
          <w:b/>
          <w:color w:val="000000" w:themeColor="text1"/>
          <w:sz w:val="20"/>
          <w:szCs w:val="20"/>
        </w:rPr>
        <w:t>(0</w:t>
      </w:r>
      <w:r w:rsidR="009B2D90">
        <w:rPr>
          <w:rFonts w:ascii="Calibri" w:eastAsia="Calibri" w:hAnsi="Calibri"/>
          <w:b/>
          <w:color w:val="000000" w:themeColor="text1"/>
          <w:sz w:val="20"/>
          <w:szCs w:val="20"/>
        </w:rPr>
        <w:t>7</w:t>
      </w:r>
      <w:r w:rsidR="005127A9" w:rsidRPr="00CA29AC">
        <w:rPr>
          <w:rFonts w:ascii="Calibri" w:eastAsia="Calibri" w:hAnsi="Calibri"/>
          <w:b/>
          <w:color w:val="000000" w:themeColor="text1"/>
          <w:sz w:val="20"/>
          <w:szCs w:val="20"/>
        </w:rPr>
        <w:t xml:space="preserve">/24).  </w:t>
      </w:r>
    </w:p>
    <w:p w14:paraId="035A5AEF" w14:textId="77777777" w:rsidR="005127A9" w:rsidRDefault="005127A9" w:rsidP="00D95078">
      <w:pPr>
        <w:ind w:left="720" w:hanging="720"/>
        <w:jc w:val="both"/>
        <w:rPr>
          <w:rFonts w:ascii="Calibri" w:eastAsia="Calibri" w:hAnsi="Calibri"/>
          <w:b/>
          <w:color w:val="000000" w:themeColor="text1"/>
          <w:sz w:val="20"/>
          <w:szCs w:val="20"/>
        </w:rPr>
      </w:pPr>
    </w:p>
    <w:p w14:paraId="2AAFE3DB" w14:textId="20BFE676" w:rsidR="009B2D90" w:rsidRDefault="00B01BDC" w:rsidP="00D95078">
      <w:pPr>
        <w:ind w:left="720" w:hanging="720"/>
        <w:jc w:val="both"/>
        <w:rPr>
          <w:rFonts w:ascii="Calibri" w:eastAsia="Calibri" w:hAnsi="Calibri"/>
          <w:b/>
          <w:color w:val="000000" w:themeColor="text1"/>
          <w:sz w:val="20"/>
          <w:szCs w:val="20"/>
        </w:rPr>
      </w:pPr>
      <w:r>
        <w:rPr>
          <w:rFonts w:ascii="Calibri" w:eastAsia="Calibri" w:hAnsi="Calibri"/>
          <w:bCs/>
          <w:color w:val="000000" w:themeColor="text1"/>
          <w:sz w:val="20"/>
          <w:szCs w:val="20"/>
        </w:rPr>
        <w:t>8681</w:t>
      </w:r>
      <w:r w:rsidR="009B2D90" w:rsidRPr="009B2D90">
        <w:rPr>
          <w:rFonts w:ascii="Calibri" w:eastAsia="Calibri" w:hAnsi="Calibri"/>
          <w:bCs/>
          <w:color w:val="000000" w:themeColor="text1"/>
          <w:sz w:val="20"/>
          <w:szCs w:val="20"/>
        </w:rPr>
        <w:tab/>
        <w:t>Councillors agreed in principle that they would be happy to support the</w:t>
      </w:r>
      <w:r w:rsidR="00EB406D">
        <w:rPr>
          <w:rFonts w:ascii="Calibri" w:eastAsia="Calibri" w:hAnsi="Calibri"/>
          <w:bCs/>
          <w:color w:val="000000" w:themeColor="text1"/>
          <w:sz w:val="20"/>
          <w:szCs w:val="20"/>
        </w:rPr>
        <w:t xml:space="preserve"> cricket all weather pitch at Burford Lodge</w:t>
      </w:r>
      <w:r w:rsidR="009B2D90" w:rsidRPr="009B2D90">
        <w:rPr>
          <w:rFonts w:ascii="Calibri" w:eastAsia="Calibri" w:hAnsi="Calibri"/>
          <w:bCs/>
          <w:color w:val="000000" w:themeColor="text1"/>
          <w:sz w:val="20"/>
          <w:szCs w:val="20"/>
        </w:rPr>
        <w:t xml:space="preserve"> project with a modest funding </w:t>
      </w:r>
      <w:r w:rsidR="009B2D90">
        <w:rPr>
          <w:rFonts w:ascii="Calibri" w:eastAsia="Calibri" w:hAnsi="Calibri"/>
          <w:bCs/>
          <w:color w:val="000000" w:themeColor="text1"/>
          <w:sz w:val="20"/>
          <w:szCs w:val="20"/>
        </w:rPr>
        <w:t>contribution</w:t>
      </w:r>
      <w:r w:rsidR="009B2D90" w:rsidRPr="009B2D90">
        <w:rPr>
          <w:rFonts w:ascii="Calibri" w:eastAsia="Calibri" w:hAnsi="Calibri"/>
          <w:bCs/>
          <w:color w:val="000000" w:themeColor="text1"/>
          <w:sz w:val="20"/>
          <w:szCs w:val="20"/>
        </w:rPr>
        <w:t>.  The clerk to contact Cllr Harmer to ask if he can support the project via his councillor allocation.</w:t>
      </w:r>
      <w:r w:rsidR="009B2D90">
        <w:rPr>
          <w:rFonts w:ascii="Calibri" w:eastAsia="Calibri" w:hAnsi="Calibri"/>
          <w:b/>
          <w:color w:val="000000" w:themeColor="text1"/>
          <w:sz w:val="20"/>
          <w:szCs w:val="20"/>
        </w:rPr>
        <w:t xml:space="preserve">  (07/24).</w:t>
      </w:r>
    </w:p>
    <w:p w14:paraId="79B4E38A" w14:textId="77777777" w:rsidR="009B2D90" w:rsidRPr="00CA29AC" w:rsidRDefault="009B2D90" w:rsidP="00D95078">
      <w:pPr>
        <w:ind w:left="720" w:hanging="720"/>
        <w:jc w:val="both"/>
        <w:rPr>
          <w:rFonts w:ascii="Calibri" w:eastAsia="Calibri" w:hAnsi="Calibri"/>
          <w:b/>
          <w:color w:val="000000" w:themeColor="text1"/>
          <w:sz w:val="20"/>
          <w:szCs w:val="20"/>
        </w:rPr>
      </w:pPr>
    </w:p>
    <w:p w14:paraId="6182FC10" w14:textId="56B2AA8A"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EB406D">
        <w:rPr>
          <w:rFonts w:ascii="Calibri" w:eastAsia="Calibri" w:hAnsi="Calibri"/>
          <w:b/>
          <w:color w:val="000000" w:themeColor="text1"/>
          <w:sz w:val="20"/>
          <w:szCs w:val="20"/>
        </w:rPr>
        <w:t>4</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sidR="009B2D90">
        <w:rPr>
          <w:rFonts w:ascii="Calibri" w:hAnsi="Calibri"/>
          <w:b/>
          <w:color w:val="000000" w:themeColor="text1"/>
          <w:sz w:val="20"/>
          <w:szCs w:val="20"/>
        </w:rPr>
        <w:t>DEFIBRILLATORS</w:t>
      </w:r>
    </w:p>
    <w:p w14:paraId="790CEDE4"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6A2A0B84" w14:textId="4B66D664" w:rsidR="005127A9" w:rsidRPr="00CA29AC" w:rsidRDefault="00B01BDC" w:rsidP="00D95078">
      <w:pPr>
        <w:spacing w:line="60" w:lineRule="atLeast"/>
        <w:ind w:left="720" w:hanging="720"/>
        <w:contextualSpacing/>
        <w:jc w:val="both"/>
        <w:rPr>
          <w:rFonts w:ascii="Calibri" w:hAnsi="Calibri"/>
          <w:color w:val="000000" w:themeColor="text1"/>
          <w:sz w:val="20"/>
          <w:szCs w:val="20"/>
        </w:rPr>
      </w:pPr>
      <w:r>
        <w:rPr>
          <w:rFonts w:ascii="Calibri" w:hAnsi="Calibri"/>
          <w:color w:val="000000" w:themeColor="text1"/>
          <w:sz w:val="20"/>
          <w:szCs w:val="20"/>
        </w:rPr>
        <w:t>8682</w:t>
      </w:r>
      <w:r w:rsidR="005127A9" w:rsidRPr="00CA29AC">
        <w:rPr>
          <w:rFonts w:ascii="Calibri" w:hAnsi="Calibri"/>
          <w:color w:val="000000" w:themeColor="text1"/>
          <w:sz w:val="20"/>
          <w:szCs w:val="20"/>
        </w:rPr>
        <w:tab/>
      </w:r>
      <w:r w:rsidR="009B2D90">
        <w:rPr>
          <w:rFonts w:ascii="Calibri" w:hAnsi="Calibri"/>
          <w:color w:val="000000" w:themeColor="text1"/>
          <w:sz w:val="20"/>
          <w:szCs w:val="20"/>
        </w:rPr>
        <w:t>The</w:t>
      </w:r>
      <w:r w:rsidR="00EB406D">
        <w:rPr>
          <w:rFonts w:ascii="Calibri" w:hAnsi="Calibri"/>
          <w:color w:val="000000" w:themeColor="text1"/>
          <w:sz w:val="20"/>
          <w:szCs w:val="20"/>
        </w:rPr>
        <w:t xml:space="preserve"> clerk advised that the</w:t>
      </w:r>
      <w:r w:rsidR="009B2D90">
        <w:rPr>
          <w:rFonts w:ascii="Calibri" w:hAnsi="Calibri"/>
          <w:color w:val="000000" w:themeColor="text1"/>
          <w:sz w:val="20"/>
          <w:szCs w:val="20"/>
        </w:rPr>
        <w:t xml:space="preserve"> cost for the annual service of the three defibrillators is £333</w:t>
      </w:r>
      <w:r w:rsidR="00EB406D">
        <w:rPr>
          <w:rFonts w:ascii="Calibri" w:hAnsi="Calibri"/>
          <w:color w:val="000000" w:themeColor="text1"/>
          <w:sz w:val="20"/>
          <w:szCs w:val="20"/>
        </w:rPr>
        <w:t xml:space="preserve"> which is re</w:t>
      </w:r>
      <w:r w:rsidR="009B2D90">
        <w:rPr>
          <w:rFonts w:ascii="Calibri" w:hAnsi="Calibri"/>
          <w:color w:val="000000" w:themeColor="text1"/>
          <w:sz w:val="20"/>
          <w:szCs w:val="20"/>
        </w:rPr>
        <w:t>duced as all three are serviced at one address.  C</w:t>
      </w:r>
      <w:r w:rsidR="007B6048" w:rsidRPr="00CA29AC">
        <w:rPr>
          <w:rFonts w:ascii="Calibri" w:hAnsi="Calibri"/>
          <w:color w:val="000000" w:themeColor="text1"/>
          <w:sz w:val="20"/>
          <w:szCs w:val="20"/>
        </w:rPr>
        <w:t xml:space="preserve">ouncillors resolved to approve </w:t>
      </w:r>
      <w:r w:rsidR="009B2D90">
        <w:rPr>
          <w:rFonts w:ascii="Calibri" w:hAnsi="Calibri"/>
          <w:color w:val="000000" w:themeColor="text1"/>
          <w:sz w:val="20"/>
          <w:szCs w:val="20"/>
        </w:rPr>
        <w:t>this</w:t>
      </w:r>
      <w:r w:rsidR="00EB406D">
        <w:rPr>
          <w:rFonts w:ascii="Calibri" w:hAnsi="Calibri"/>
          <w:color w:val="000000" w:themeColor="text1"/>
          <w:sz w:val="20"/>
          <w:szCs w:val="20"/>
        </w:rPr>
        <w:t xml:space="preserve"> expenditure</w:t>
      </w:r>
      <w:r w:rsidR="007B6048" w:rsidRPr="00CA29AC">
        <w:rPr>
          <w:rFonts w:ascii="Calibri" w:hAnsi="Calibri"/>
          <w:color w:val="000000" w:themeColor="text1"/>
          <w:sz w:val="20"/>
          <w:szCs w:val="20"/>
        </w:rPr>
        <w:t xml:space="preserve"> (</w:t>
      </w:r>
      <w:r w:rsidR="009B2D90">
        <w:rPr>
          <w:rFonts w:ascii="Calibri" w:hAnsi="Calibri"/>
          <w:color w:val="000000" w:themeColor="text1"/>
          <w:sz w:val="20"/>
          <w:szCs w:val="20"/>
        </w:rPr>
        <w:t>6</w:t>
      </w:r>
      <w:r w:rsidR="007B6048" w:rsidRPr="00CA29AC">
        <w:rPr>
          <w:rFonts w:ascii="Calibri" w:hAnsi="Calibri"/>
          <w:color w:val="000000" w:themeColor="text1"/>
          <w:sz w:val="20"/>
          <w:szCs w:val="20"/>
        </w:rPr>
        <w:t>/</w:t>
      </w:r>
      <w:r w:rsidR="009B2D90">
        <w:rPr>
          <w:rFonts w:ascii="Calibri" w:hAnsi="Calibri"/>
          <w:color w:val="000000" w:themeColor="text1"/>
          <w:sz w:val="20"/>
          <w:szCs w:val="20"/>
        </w:rPr>
        <w:t>6</w:t>
      </w:r>
      <w:r w:rsidR="007B6048" w:rsidRPr="00CA29AC">
        <w:rPr>
          <w:rFonts w:ascii="Calibri" w:hAnsi="Calibri"/>
          <w:color w:val="000000" w:themeColor="text1"/>
          <w:sz w:val="20"/>
          <w:szCs w:val="20"/>
        </w:rPr>
        <w:t xml:space="preserve"> councillors</w:t>
      </w:r>
      <w:r w:rsidR="009B2D90">
        <w:rPr>
          <w:rFonts w:ascii="Calibri" w:hAnsi="Calibri"/>
          <w:color w:val="000000" w:themeColor="text1"/>
          <w:sz w:val="20"/>
          <w:szCs w:val="20"/>
        </w:rPr>
        <w:t>)</w:t>
      </w:r>
      <w:r w:rsidR="00EB406D">
        <w:rPr>
          <w:rFonts w:ascii="Calibri" w:hAnsi="Calibri"/>
          <w:color w:val="000000" w:themeColor="text1"/>
          <w:sz w:val="20"/>
          <w:szCs w:val="20"/>
        </w:rPr>
        <w:t>.</w:t>
      </w:r>
      <w:r w:rsidR="009B2D90">
        <w:rPr>
          <w:rFonts w:ascii="Calibri" w:hAnsi="Calibri"/>
          <w:color w:val="000000" w:themeColor="text1"/>
          <w:sz w:val="20"/>
          <w:szCs w:val="20"/>
        </w:rPr>
        <w:t xml:space="preserve"> </w:t>
      </w:r>
      <w:r w:rsidR="007B6048" w:rsidRPr="00CA29AC">
        <w:rPr>
          <w:rFonts w:ascii="Calibri" w:hAnsi="Calibri"/>
          <w:b/>
          <w:bCs/>
          <w:color w:val="000000" w:themeColor="text1"/>
          <w:sz w:val="20"/>
          <w:szCs w:val="20"/>
        </w:rPr>
        <w:t>(0</w:t>
      </w:r>
      <w:r w:rsidR="00EB406D">
        <w:rPr>
          <w:rFonts w:ascii="Calibri" w:hAnsi="Calibri"/>
          <w:b/>
          <w:bCs/>
          <w:color w:val="000000" w:themeColor="text1"/>
          <w:sz w:val="20"/>
          <w:szCs w:val="20"/>
        </w:rPr>
        <w:t>7</w:t>
      </w:r>
      <w:r w:rsidR="007B6048" w:rsidRPr="00CA29AC">
        <w:rPr>
          <w:rFonts w:ascii="Calibri" w:hAnsi="Calibri"/>
          <w:b/>
          <w:bCs/>
          <w:color w:val="000000" w:themeColor="text1"/>
          <w:sz w:val="20"/>
          <w:szCs w:val="20"/>
        </w:rPr>
        <w:t>/24)</w:t>
      </w:r>
      <w:r w:rsidR="007B6048" w:rsidRPr="00CA29AC">
        <w:rPr>
          <w:rFonts w:ascii="Calibri" w:hAnsi="Calibri"/>
          <w:color w:val="000000" w:themeColor="text1"/>
          <w:sz w:val="20"/>
          <w:szCs w:val="20"/>
        </w:rPr>
        <w:t>.</w:t>
      </w:r>
    </w:p>
    <w:p w14:paraId="77B8CA70" w14:textId="77777777" w:rsidR="005127A9" w:rsidRDefault="005127A9" w:rsidP="00D95078">
      <w:pPr>
        <w:ind w:left="720" w:hanging="720"/>
        <w:jc w:val="both"/>
        <w:rPr>
          <w:rFonts w:ascii="Calibri" w:eastAsia="Calibri" w:hAnsi="Calibri"/>
          <w:b/>
          <w:color w:val="000000" w:themeColor="text1"/>
          <w:sz w:val="20"/>
          <w:szCs w:val="20"/>
        </w:rPr>
      </w:pPr>
    </w:p>
    <w:p w14:paraId="15687110" w14:textId="589C55BB" w:rsidR="00EB406D" w:rsidRPr="00CA29AC" w:rsidRDefault="00B01BDC" w:rsidP="00EB406D">
      <w:pPr>
        <w:spacing w:line="60" w:lineRule="atLeast"/>
        <w:ind w:left="720" w:hanging="720"/>
        <w:contextualSpacing/>
        <w:jc w:val="both"/>
        <w:rPr>
          <w:rFonts w:ascii="Calibri" w:hAnsi="Calibri"/>
          <w:color w:val="000000" w:themeColor="text1"/>
          <w:sz w:val="20"/>
          <w:szCs w:val="20"/>
        </w:rPr>
      </w:pPr>
      <w:r>
        <w:rPr>
          <w:rFonts w:ascii="Calibri" w:hAnsi="Calibri"/>
          <w:color w:val="000000" w:themeColor="text1"/>
          <w:sz w:val="20"/>
          <w:szCs w:val="20"/>
        </w:rPr>
        <w:t>8683</w:t>
      </w:r>
      <w:r w:rsidR="00EB406D" w:rsidRPr="00CA29AC">
        <w:rPr>
          <w:rFonts w:ascii="Calibri" w:hAnsi="Calibri"/>
          <w:color w:val="000000" w:themeColor="text1"/>
          <w:sz w:val="20"/>
          <w:szCs w:val="20"/>
        </w:rPr>
        <w:tab/>
      </w:r>
      <w:r w:rsidR="00EB406D">
        <w:rPr>
          <w:rFonts w:ascii="Calibri" w:hAnsi="Calibri"/>
          <w:color w:val="000000" w:themeColor="text1"/>
          <w:sz w:val="20"/>
          <w:szCs w:val="20"/>
        </w:rPr>
        <w:t>The clerk advised that the cost for a replacement case for the Village Hall defibrillator was £200.  C</w:t>
      </w:r>
      <w:r w:rsidR="00EB406D" w:rsidRPr="00CA29AC">
        <w:rPr>
          <w:rFonts w:ascii="Calibri" w:hAnsi="Calibri"/>
          <w:color w:val="000000" w:themeColor="text1"/>
          <w:sz w:val="20"/>
          <w:szCs w:val="20"/>
        </w:rPr>
        <w:t xml:space="preserve">ouncillors resolved to approve </w:t>
      </w:r>
      <w:r w:rsidR="00EB406D">
        <w:rPr>
          <w:rFonts w:ascii="Calibri" w:hAnsi="Calibri"/>
          <w:color w:val="000000" w:themeColor="text1"/>
          <w:sz w:val="20"/>
          <w:szCs w:val="20"/>
        </w:rPr>
        <w:t>this expenditure</w:t>
      </w:r>
      <w:r w:rsidR="00EB406D" w:rsidRPr="00CA29AC">
        <w:rPr>
          <w:rFonts w:ascii="Calibri" w:hAnsi="Calibri"/>
          <w:color w:val="000000" w:themeColor="text1"/>
          <w:sz w:val="20"/>
          <w:szCs w:val="20"/>
        </w:rPr>
        <w:t xml:space="preserve"> (</w:t>
      </w:r>
      <w:r w:rsidR="00EB406D">
        <w:rPr>
          <w:rFonts w:ascii="Calibri" w:hAnsi="Calibri"/>
          <w:color w:val="000000" w:themeColor="text1"/>
          <w:sz w:val="20"/>
          <w:szCs w:val="20"/>
        </w:rPr>
        <w:t>6</w:t>
      </w:r>
      <w:r w:rsidR="00EB406D" w:rsidRPr="00CA29AC">
        <w:rPr>
          <w:rFonts w:ascii="Calibri" w:hAnsi="Calibri"/>
          <w:color w:val="000000" w:themeColor="text1"/>
          <w:sz w:val="20"/>
          <w:szCs w:val="20"/>
        </w:rPr>
        <w:t>/</w:t>
      </w:r>
      <w:r w:rsidR="00EB406D">
        <w:rPr>
          <w:rFonts w:ascii="Calibri" w:hAnsi="Calibri"/>
          <w:color w:val="000000" w:themeColor="text1"/>
          <w:sz w:val="20"/>
          <w:szCs w:val="20"/>
        </w:rPr>
        <w:t>6</w:t>
      </w:r>
      <w:r w:rsidR="00EB406D" w:rsidRPr="00CA29AC">
        <w:rPr>
          <w:rFonts w:ascii="Calibri" w:hAnsi="Calibri"/>
          <w:color w:val="000000" w:themeColor="text1"/>
          <w:sz w:val="20"/>
          <w:szCs w:val="20"/>
        </w:rPr>
        <w:t xml:space="preserve"> councillors</w:t>
      </w:r>
      <w:r w:rsidR="00EB406D">
        <w:rPr>
          <w:rFonts w:ascii="Calibri" w:hAnsi="Calibri"/>
          <w:color w:val="000000" w:themeColor="text1"/>
          <w:sz w:val="20"/>
          <w:szCs w:val="20"/>
        </w:rPr>
        <w:t xml:space="preserve">). </w:t>
      </w:r>
      <w:r w:rsidR="00EB406D" w:rsidRPr="00CA29AC">
        <w:rPr>
          <w:rFonts w:ascii="Calibri" w:hAnsi="Calibri"/>
          <w:b/>
          <w:bCs/>
          <w:color w:val="000000" w:themeColor="text1"/>
          <w:sz w:val="20"/>
          <w:szCs w:val="20"/>
        </w:rPr>
        <w:t>(0</w:t>
      </w:r>
      <w:r w:rsidR="00EB406D">
        <w:rPr>
          <w:rFonts w:ascii="Calibri" w:hAnsi="Calibri"/>
          <w:b/>
          <w:bCs/>
          <w:color w:val="000000" w:themeColor="text1"/>
          <w:sz w:val="20"/>
          <w:szCs w:val="20"/>
        </w:rPr>
        <w:t>7</w:t>
      </w:r>
      <w:r w:rsidR="00EB406D" w:rsidRPr="00CA29AC">
        <w:rPr>
          <w:rFonts w:ascii="Calibri" w:hAnsi="Calibri"/>
          <w:b/>
          <w:bCs/>
          <w:color w:val="000000" w:themeColor="text1"/>
          <w:sz w:val="20"/>
          <w:szCs w:val="20"/>
        </w:rPr>
        <w:t>/24)</w:t>
      </w:r>
      <w:r w:rsidR="00EB406D" w:rsidRPr="00CA29AC">
        <w:rPr>
          <w:rFonts w:ascii="Calibri" w:hAnsi="Calibri"/>
          <w:color w:val="000000" w:themeColor="text1"/>
          <w:sz w:val="20"/>
          <w:szCs w:val="20"/>
        </w:rPr>
        <w:t>.</w:t>
      </w:r>
    </w:p>
    <w:p w14:paraId="3B924A05" w14:textId="77777777" w:rsidR="009B2D90" w:rsidRPr="00CA29AC" w:rsidRDefault="009B2D90" w:rsidP="00D95078">
      <w:pPr>
        <w:ind w:left="720" w:hanging="720"/>
        <w:jc w:val="both"/>
        <w:rPr>
          <w:rFonts w:ascii="Calibri" w:eastAsia="Calibri" w:hAnsi="Calibri"/>
          <w:b/>
          <w:color w:val="000000" w:themeColor="text1"/>
          <w:sz w:val="20"/>
          <w:szCs w:val="20"/>
        </w:rPr>
      </w:pPr>
    </w:p>
    <w:p w14:paraId="073B26D9" w14:textId="04B13EC8"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EB406D">
        <w:rPr>
          <w:rFonts w:ascii="Calibri" w:eastAsia="Calibri" w:hAnsi="Calibri"/>
          <w:b/>
          <w:color w:val="000000" w:themeColor="text1"/>
          <w:sz w:val="20"/>
          <w:szCs w:val="20"/>
        </w:rPr>
        <w:t>5</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 xml:space="preserve">TO </w:t>
      </w:r>
      <w:r w:rsidR="00EB406D">
        <w:rPr>
          <w:rFonts w:ascii="Calibri" w:hAnsi="Calibri"/>
          <w:b/>
          <w:color w:val="000000" w:themeColor="text1"/>
          <w:sz w:val="20"/>
          <w:szCs w:val="20"/>
        </w:rPr>
        <w:t>APPROVE THE REPAIR OR THE REPLACEMENT OF THE NOTICEBOARD AT THE SPAR</w:t>
      </w:r>
    </w:p>
    <w:p w14:paraId="633817AA" w14:textId="77777777" w:rsidR="005127A9" w:rsidRPr="00CA29AC" w:rsidRDefault="005127A9" w:rsidP="00D95078">
      <w:pPr>
        <w:jc w:val="both"/>
        <w:rPr>
          <w:rFonts w:ascii="Calibri" w:eastAsia="Calibri" w:hAnsi="Calibri"/>
          <w:color w:val="000000" w:themeColor="text1"/>
          <w:sz w:val="20"/>
          <w:szCs w:val="20"/>
        </w:rPr>
      </w:pPr>
    </w:p>
    <w:p w14:paraId="79F0B0FE" w14:textId="0C7B1412" w:rsidR="005127A9" w:rsidRPr="00CA29AC" w:rsidRDefault="00B01BDC"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8684</w:t>
      </w:r>
      <w:r w:rsidR="005127A9" w:rsidRPr="00CA29AC">
        <w:rPr>
          <w:rFonts w:ascii="Calibri" w:eastAsia="Calibri" w:hAnsi="Calibri"/>
          <w:color w:val="000000" w:themeColor="text1"/>
          <w:sz w:val="20"/>
          <w:szCs w:val="20"/>
        </w:rPr>
        <w:tab/>
      </w:r>
      <w:r w:rsidR="00EB406D">
        <w:rPr>
          <w:rFonts w:ascii="Calibri" w:eastAsia="Calibri" w:hAnsi="Calibri"/>
          <w:color w:val="000000" w:themeColor="text1"/>
          <w:sz w:val="20"/>
          <w:szCs w:val="20"/>
        </w:rPr>
        <w:t xml:space="preserve">The clerk advised that the Parish Council had finally received the insurance money from Blakemore to cover the cost of replacing the noticeboard that had been damaged by one of the Spar’s delivery vehicles.  Councillors agreed (6/6 councillors) that the whole unit should be replaced rather than just replacing the window as it was not guaranteed that the noticeboard had </w:t>
      </w:r>
      <w:r w:rsidR="00A40FEC">
        <w:rPr>
          <w:rFonts w:ascii="Calibri" w:eastAsia="Calibri" w:hAnsi="Calibri"/>
          <w:color w:val="000000" w:themeColor="text1"/>
          <w:sz w:val="20"/>
          <w:szCs w:val="20"/>
        </w:rPr>
        <w:t>become</w:t>
      </w:r>
      <w:r w:rsidR="00EB406D">
        <w:rPr>
          <w:rFonts w:ascii="Calibri" w:eastAsia="Calibri" w:hAnsi="Calibri"/>
          <w:color w:val="000000" w:themeColor="text1"/>
          <w:sz w:val="20"/>
          <w:szCs w:val="20"/>
        </w:rPr>
        <w:t xml:space="preserve"> </w:t>
      </w:r>
      <w:r w:rsidR="00A40FEC">
        <w:rPr>
          <w:rFonts w:ascii="Calibri" w:eastAsia="Calibri" w:hAnsi="Calibri"/>
          <w:color w:val="000000" w:themeColor="text1"/>
          <w:sz w:val="20"/>
          <w:szCs w:val="20"/>
        </w:rPr>
        <w:t>damaged</w:t>
      </w:r>
      <w:r w:rsidR="00EB406D">
        <w:rPr>
          <w:rFonts w:ascii="Calibri" w:eastAsia="Calibri" w:hAnsi="Calibri"/>
          <w:color w:val="000000" w:themeColor="text1"/>
          <w:sz w:val="20"/>
          <w:szCs w:val="20"/>
        </w:rPr>
        <w:t xml:space="preserve"> underneath. </w:t>
      </w:r>
      <w:r w:rsidR="005127A9" w:rsidRPr="00CA29AC">
        <w:rPr>
          <w:rFonts w:ascii="Calibri" w:eastAsia="Calibri" w:hAnsi="Calibri"/>
          <w:b/>
          <w:color w:val="000000" w:themeColor="text1"/>
          <w:sz w:val="20"/>
          <w:szCs w:val="20"/>
        </w:rPr>
        <w:t xml:space="preserve"> (0</w:t>
      </w:r>
      <w:r w:rsidR="00EB406D">
        <w:rPr>
          <w:rFonts w:ascii="Calibri" w:eastAsia="Calibri" w:hAnsi="Calibri"/>
          <w:b/>
          <w:color w:val="000000" w:themeColor="text1"/>
          <w:sz w:val="20"/>
          <w:szCs w:val="20"/>
        </w:rPr>
        <w:t>7</w:t>
      </w:r>
      <w:r w:rsidR="005127A9" w:rsidRPr="00CA29AC">
        <w:rPr>
          <w:rFonts w:ascii="Calibri" w:eastAsia="Calibri" w:hAnsi="Calibri"/>
          <w:b/>
          <w:color w:val="000000" w:themeColor="text1"/>
          <w:sz w:val="20"/>
          <w:szCs w:val="20"/>
        </w:rPr>
        <w:t xml:space="preserve">/24).  </w:t>
      </w:r>
    </w:p>
    <w:p w14:paraId="21C3081F" w14:textId="77777777" w:rsidR="005127A9" w:rsidRPr="00CA29AC" w:rsidRDefault="005127A9" w:rsidP="00D95078">
      <w:pPr>
        <w:ind w:left="720" w:hanging="720"/>
        <w:jc w:val="both"/>
        <w:rPr>
          <w:rFonts w:ascii="Calibri" w:eastAsia="Calibri" w:hAnsi="Calibri"/>
          <w:b/>
          <w:color w:val="000000" w:themeColor="text1"/>
          <w:sz w:val="20"/>
          <w:szCs w:val="20"/>
        </w:rPr>
      </w:pPr>
    </w:p>
    <w:p w14:paraId="110441E2" w14:textId="6C3291AF" w:rsidR="005127A9" w:rsidRPr="00CA29AC" w:rsidRDefault="005127A9" w:rsidP="00D95078">
      <w:pPr>
        <w:spacing w:line="60" w:lineRule="atLeast"/>
        <w:ind w:left="720" w:hanging="720"/>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EB406D">
        <w:rPr>
          <w:rFonts w:ascii="Calibri" w:eastAsia="Calibri" w:hAnsi="Calibri"/>
          <w:b/>
          <w:color w:val="000000" w:themeColor="text1"/>
          <w:sz w:val="20"/>
          <w:szCs w:val="20"/>
        </w:rPr>
        <w:t>6</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 xml:space="preserve">TO REVIEW THE PROPOSAL FROM WAVERLEY BC REGARDING THE DELISTING OF HERITAGE FEATURES                                                                                                                                                                                                                             </w:t>
      </w:r>
    </w:p>
    <w:p w14:paraId="4CE00A34" w14:textId="77777777" w:rsidR="005127A9" w:rsidRPr="00CA29AC" w:rsidRDefault="005127A9" w:rsidP="00D95078">
      <w:pPr>
        <w:spacing w:line="60" w:lineRule="atLeast"/>
        <w:contextualSpacing/>
        <w:jc w:val="both"/>
        <w:rPr>
          <w:rFonts w:ascii="Calibri" w:eastAsia="Calibri" w:hAnsi="Calibri"/>
          <w:color w:val="000000" w:themeColor="text1"/>
          <w:sz w:val="20"/>
          <w:szCs w:val="20"/>
        </w:rPr>
      </w:pPr>
    </w:p>
    <w:p w14:paraId="095AE838" w14:textId="13922C80" w:rsidR="005127A9" w:rsidRPr="00CA29AC" w:rsidRDefault="00B01BDC" w:rsidP="00EB406D">
      <w:pPr>
        <w:spacing w:line="60" w:lineRule="atLeast"/>
        <w:ind w:left="720" w:hanging="720"/>
        <w:contextualSpacing/>
        <w:jc w:val="both"/>
        <w:rPr>
          <w:rFonts w:ascii="Calibri" w:eastAsia="Calibri" w:hAnsi="Calibri"/>
          <w:color w:val="000000" w:themeColor="text1"/>
          <w:sz w:val="20"/>
          <w:szCs w:val="20"/>
        </w:rPr>
      </w:pPr>
      <w:r>
        <w:rPr>
          <w:rFonts w:ascii="Calibri" w:eastAsia="Calibri" w:hAnsi="Calibri"/>
          <w:color w:val="000000" w:themeColor="text1"/>
          <w:sz w:val="20"/>
          <w:szCs w:val="20"/>
        </w:rPr>
        <w:t>8685</w:t>
      </w:r>
      <w:r w:rsidR="005127A9" w:rsidRPr="00CA29AC">
        <w:rPr>
          <w:rFonts w:ascii="Calibri" w:eastAsia="Calibri" w:hAnsi="Calibri"/>
          <w:color w:val="000000" w:themeColor="text1"/>
          <w:sz w:val="20"/>
          <w:szCs w:val="20"/>
        </w:rPr>
        <w:tab/>
      </w:r>
      <w:r w:rsidR="00EB406D">
        <w:rPr>
          <w:rFonts w:ascii="Calibri" w:eastAsia="Calibri" w:hAnsi="Calibri"/>
          <w:color w:val="000000" w:themeColor="text1"/>
          <w:sz w:val="20"/>
          <w:szCs w:val="20"/>
        </w:rPr>
        <w:t xml:space="preserve">Cllr Jacobs had commented on the proposal prior to the meeting.  Councillors </w:t>
      </w:r>
      <w:proofErr w:type="gramStart"/>
      <w:r w:rsidR="00EB406D">
        <w:rPr>
          <w:rFonts w:ascii="Calibri" w:eastAsia="Calibri" w:hAnsi="Calibri"/>
          <w:color w:val="000000" w:themeColor="text1"/>
          <w:sz w:val="20"/>
          <w:szCs w:val="20"/>
        </w:rPr>
        <w:t>were in agreement</w:t>
      </w:r>
      <w:proofErr w:type="gramEnd"/>
      <w:r w:rsidR="00EB406D">
        <w:rPr>
          <w:rFonts w:ascii="Calibri" w:eastAsia="Calibri" w:hAnsi="Calibri"/>
          <w:color w:val="000000" w:themeColor="text1"/>
          <w:sz w:val="20"/>
          <w:szCs w:val="20"/>
        </w:rPr>
        <w:t xml:space="preserve"> with these comments and the clerk to respond</w:t>
      </w:r>
      <w:r w:rsidR="005156B7">
        <w:rPr>
          <w:rFonts w:ascii="Calibri" w:eastAsia="Calibri" w:hAnsi="Calibri"/>
          <w:color w:val="000000" w:themeColor="text1"/>
          <w:sz w:val="20"/>
          <w:szCs w:val="20"/>
        </w:rPr>
        <w:t xml:space="preserve"> accordingly</w:t>
      </w:r>
      <w:r w:rsidR="00EB406D">
        <w:rPr>
          <w:rFonts w:ascii="Calibri" w:eastAsia="Calibri" w:hAnsi="Calibri"/>
          <w:color w:val="000000" w:themeColor="text1"/>
          <w:sz w:val="20"/>
          <w:szCs w:val="20"/>
        </w:rPr>
        <w:t xml:space="preserve">.  </w:t>
      </w:r>
      <w:r w:rsidR="005127A9" w:rsidRPr="00CA29AC">
        <w:rPr>
          <w:rFonts w:ascii="Calibri" w:eastAsia="Calibri" w:hAnsi="Calibri"/>
          <w:b/>
          <w:color w:val="000000" w:themeColor="text1"/>
          <w:sz w:val="20"/>
          <w:szCs w:val="20"/>
        </w:rPr>
        <w:t>(0</w:t>
      </w:r>
      <w:r w:rsidR="00EB406D">
        <w:rPr>
          <w:rFonts w:ascii="Calibri" w:eastAsia="Calibri" w:hAnsi="Calibri"/>
          <w:b/>
          <w:color w:val="000000" w:themeColor="text1"/>
          <w:sz w:val="20"/>
          <w:szCs w:val="20"/>
        </w:rPr>
        <w:t>7</w:t>
      </w:r>
      <w:r w:rsidR="005127A9" w:rsidRPr="00CA29AC">
        <w:rPr>
          <w:rFonts w:ascii="Calibri" w:eastAsia="Calibri" w:hAnsi="Calibri"/>
          <w:b/>
          <w:color w:val="000000" w:themeColor="text1"/>
          <w:sz w:val="20"/>
          <w:szCs w:val="20"/>
        </w:rPr>
        <w:t xml:space="preserve">/24).  </w:t>
      </w:r>
    </w:p>
    <w:p w14:paraId="7F8B5DA5" w14:textId="77777777" w:rsidR="005127A9" w:rsidRPr="00CA29AC" w:rsidRDefault="005127A9" w:rsidP="00D95078">
      <w:pPr>
        <w:ind w:left="720" w:hanging="720"/>
        <w:jc w:val="both"/>
        <w:rPr>
          <w:rFonts w:ascii="Calibri" w:eastAsia="Calibri" w:hAnsi="Calibri"/>
          <w:b/>
          <w:color w:val="000000" w:themeColor="text1"/>
          <w:sz w:val="20"/>
          <w:szCs w:val="20"/>
        </w:rPr>
      </w:pPr>
    </w:p>
    <w:p w14:paraId="209470B7" w14:textId="3B8369E6"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EB406D">
        <w:rPr>
          <w:rFonts w:ascii="Calibri" w:eastAsia="Calibri" w:hAnsi="Calibri"/>
          <w:b/>
          <w:color w:val="000000" w:themeColor="text1"/>
          <w:sz w:val="20"/>
          <w:szCs w:val="20"/>
        </w:rPr>
        <w:t>7</w:t>
      </w:r>
      <w:r w:rsidRPr="00CA29AC">
        <w:rPr>
          <w:rFonts w:ascii="Calibri" w:eastAsia="Calibri" w:hAnsi="Calibri"/>
          <w:b/>
          <w:color w:val="000000" w:themeColor="text1"/>
          <w:sz w:val="20"/>
          <w:szCs w:val="20"/>
        </w:rPr>
        <w:t>.0</w:t>
      </w:r>
      <w:r w:rsidRPr="00CA29AC">
        <w:rPr>
          <w:rFonts w:ascii="Calibri" w:eastAsia="Calibri" w:hAnsi="Calibri"/>
          <w:b/>
          <w:color w:val="000000" w:themeColor="text1"/>
          <w:sz w:val="20"/>
          <w:szCs w:val="20"/>
        </w:rPr>
        <w:tab/>
        <w:t>REPORTS &amp; CORREPSONDENCE</w:t>
      </w:r>
    </w:p>
    <w:p w14:paraId="79B4D400" w14:textId="77777777" w:rsidR="005127A9" w:rsidRPr="00CA29AC" w:rsidRDefault="005127A9" w:rsidP="00D95078">
      <w:pPr>
        <w:spacing w:line="60" w:lineRule="atLeast"/>
        <w:contextualSpacing/>
        <w:jc w:val="both"/>
        <w:rPr>
          <w:rFonts w:ascii="Calibri" w:hAnsi="Calibri"/>
          <w:b/>
          <w:bCs/>
          <w:color w:val="000000" w:themeColor="text1"/>
          <w:sz w:val="20"/>
          <w:szCs w:val="20"/>
        </w:rPr>
      </w:pPr>
    </w:p>
    <w:p w14:paraId="15F90B56" w14:textId="56B0095C" w:rsidR="005127A9" w:rsidRDefault="00B01BDC" w:rsidP="00D95078">
      <w:pPr>
        <w:ind w:left="720" w:hanging="720"/>
        <w:jc w:val="both"/>
        <w:rPr>
          <w:rFonts w:ascii="Calibri" w:eastAsia="Calibri" w:hAnsi="Calibri"/>
          <w:b/>
          <w:color w:val="000000" w:themeColor="text1"/>
          <w:sz w:val="20"/>
          <w:szCs w:val="20"/>
        </w:rPr>
      </w:pPr>
      <w:r>
        <w:rPr>
          <w:rFonts w:ascii="Calibri" w:eastAsia="Calibri" w:hAnsi="Calibri"/>
          <w:color w:val="000000" w:themeColor="text1"/>
          <w:sz w:val="20"/>
          <w:szCs w:val="20"/>
        </w:rPr>
        <w:t>8686</w:t>
      </w:r>
      <w:r w:rsidR="005127A9" w:rsidRPr="00CA29AC">
        <w:rPr>
          <w:rFonts w:ascii="Calibri" w:eastAsia="Calibri" w:hAnsi="Calibri"/>
          <w:color w:val="000000" w:themeColor="text1"/>
          <w:sz w:val="20"/>
          <w:szCs w:val="20"/>
        </w:rPr>
        <w:tab/>
      </w:r>
      <w:r w:rsidR="00CA29AC" w:rsidRPr="00CA29AC">
        <w:rPr>
          <w:rFonts w:ascii="Calibri" w:eastAsia="Calibri" w:hAnsi="Calibri"/>
          <w:color w:val="000000" w:themeColor="text1"/>
          <w:sz w:val="20"/>
          <w:szCs w:val="20"/>
        </w:rPr>
        <w:t xml:space="preserve">A </w:t>
      </w:r>
      <w:r w:rsidR="00BF0CEB">
        <w:rPr>
          <w:rFonts w:ascii="Calibri" w:eastAsia="Calibri" w:hAnsi="Calibri"/>
          <w:color w:val="000000" w:themeColor="text1"/>
          <w:sz w:val="20"/>
          <w:szCs w:val="20"/>
        </w:rPr>
        <w:t>request to advertise a charity walk on behalf of the Air Ambulance Charity was received.</w:t>
      </w:r>
      <w:r w:rsidR="00CA29AC" w:rsidRPr="00CA29AC">
        <w:rPr>
          <w:rFonts w:ascii="Calibri" w:eastAsia="Calibri" w:hAnsi="Calibri"/>
          <w:color w:val="000000" w:themeColor="text1"/>
          <w:sz w:val="20"/>
          <w:szCs w:val="20"/>
        </w:rPr>
        <w:t xml:space="preserve">  </w:t>
      </w:r>
      <w:r w:rsidR="005127A9" w:rsidRPr="00CA29AC">
        <w:rPr>
          <w:rFonts w:ascii="Calibri" w:eastAsia="Calibri" w:hAnsi="Calibri"/>
          <w:b/>
          <w:color w:val="000000" w:themeColor="text1"/>
          <w:sz w:val="20"/>
          <w:szCs w:val="20"/>
        </w:rPr>
        <w:t>(0</w:t>
      </w:r>
      <w:r w:rsidR="00BF0CEB">
        <w:rPr>
          <w:rFonts w:ascii="Calibri" w:eastAsia="Calibri" w:hAnsi="Calibri"/>
          <w:b/>
          <w:color w:val="000000" w:themeColor="text1"/>
          <w:sz w:val="20"/>
          <w:szCs w:val="20"/>
        </w:rPr>
        <w:t>7</w:t>
      </w:r>
      <w:r w:rsidR="005127A9" w:rsidRPr="00CA29AC">
        <w:rPr>
          <w:rFonts w:ascii="Calibri" w:eastAsia="Calibri" w:hAnsi="Calibri"/>
          <w:b/>
          <w:color w:val="000000" w:themeColor="text1"/>
          <w:sz w:val="20"/>
          <w:szCs w:val="20"/>
        </w:rPr>
        <w:t xml:space="preserve">/24).  </w:t>
      </w:r>
    </w:p>
    <w:p w14:paraId="296EAB68" w14:textId="77777777" w:rsidR="00BF0CEB" w:rsidRDefault="00BF0CEB" w:rsidP="00D95078">
      <w:pPr>
        <w:ind w:left="720" w:hanging="720"/>
        <w:jc w:val="both"/>
        <w:rPr>
          <w:rFonts w:ascii="Calibri" w:eastAsia="Calibri" w:hAnsi="Calibri"/>
          <w:b/>
          <w:color w:val="000000" w:themeColor="text1"/>
          <w:sz w:val="20"/>
          <w:szCs w:val="20"/>
        </w:rPr>
      </w:pPr>
    </w:p>
    <w:p w14:paraId="3994BD6D" w14:textId="520DAC7D" w:rsidR="00BF0CEB" w:rsidRDefault="00B01BDC" w:rsidP="00BF0CEB">
      <w:pPr>
        <w:ind w:left="720" w:hanging="720"/>
        <w:jc w:val="both"/>
        <w:rPr>
          <w:rFonts w:ascii="Calibri" w:eastAsia="Calibri" w:hAnsi="Calibri"/>
          <w:b/>
          <w:color w:val="000000" w:themeColor="text1"/>
          <w:sz w:val="20"/>
          <w:szCs w:val="20"/>
        </w:rPr>
      </w:pPr>
      <w:r>
        <w:rPr>
          <w:rFonts w:ascii="Calibri" w:eastAsia="Calibri" w:hAnsi="Calibri"/>
          <w:color w:val="000000" w:themeColor="text1"/>
          <w:sz w:val="20"/>
          <w:szCs w:val="20"/>
        </w:rPr>
        <w:t>8687</w:t>
      </w:r>
      <w:r w:rsidR="00BF0CEB" w:rsidRPr="00CA29AC">
        <w:rPr>
          <w:rFonts w:ascii="Calibri" w:eastAsia="Calibri" w:hAnsi="Calibri"/>
          <w:color w:val="000000" w:themeColor="text1"/>
          <w:sz w:val="20"/>
          <w:szCs w:val="20"/>
        </w:rPr>
        <w:tab/>
      </w:r>
      <w:r w:rsidR="00BF0CEB">
        <w:rPr>
          <w:rFonts w:ascii="Calibri" w:eastAsia="Calibri" w:hAnsi="Calibri"/>
          <w:color w:val="000000" w:themeColor="text1"/>
          <w:sz w:val="20"/>
          <w:szCs w:val="20"/>
        </w:rPr>
        <w:t xml:space="preserve">An email regarding a temporary closure notice for BW 69 and BW 504 </w:t>
      </w:r>
      <w:r w:rsidR="005156B7">
        <w:rPr>
          <w:rFonts w:ascii="Calibri" w:eastAsia="Calibri" w:hAnsi="Calibri"/>
          <w:color w:val="000000" w:themeColor="text1"/>
          <w:sz w:val="20"/>
          <w:szCs w:val="20"/>
        </w:rPr>
        <w:t xml:space="preserve">due to filming </w:t>
      </w:r>
      <w:r w:rsidR="00BF0CEB">
        <w:rPr>
          <w:rFonts w:ascii="Calibri" w:eastAsia="Calibri" w:hAnsi="Calibri"/>
          <w:color w:val="000000" w:themeColor="text1"/>
          <w:sz w:val="20"/>
          <w:szCs w:val="20"/>
        </w:rPr>
        <w:t>was received</w:t>
      </w:r>
      <w:r w:rsidR="005156B7">
        <w:rPr>
          <w:rFonts w:ascii="Calibri" w:eastAsia="Calibri" w:hAnsi="Calibri"/>
          <w:color w:val="000000" w:themeColor="text1"/>
          <w:sz w:val="20"/>
          <w:szCs w:val="20"/>
        </w:rPr>
        <w:t xml:space="preserve"> and the clerk posted </w:t>
      </w:r>
      <w:r w:rsidR="00A40FEC">
        <w:rPr>
          <w:rFonts w:ascii="Calibri" w:eastAsia="Calibri" w:hAnsi="Calibri"/>
          <w:color w:val="000000" w:themeColor="text1"/>
          <w:sz w:val="20"/>
          <w:szCs w:val="20"/>
        </w:rPr>
        <w:t xml:space="preserve">this </w:t>
      </w:r>
      <w:r w:rsidR="005156B7">
        <w:rPr>
          <w:rFonts w:ascii="Calibri" w:eastAsia="Calibri" w:hAnsi="Calibri"/>
          <w:color w:val="000000" w:themeColor="text1"/>
          <w:sz w:val="20"/>
          <w:szCs w:val="20"/>
        </w:rPr>
        <w:t xml:space="preserve">on </w:t>
      </w:r>
      <w:proofErr w:type="spellStart"/>
      <w:r w:rsidR="005156B7">
        <w:rPr>
          <w:rFonts w:ascii="Calibri" w:eastAsia="Calibri" w:hAnsi="Calibri"/>
          <w:color w:val="000000" w:themeColor="text1"/>
          <w:sz w:val="20"/>
          <w:szCs w:val="20"/>
        </w:rPr>
        <w:t>facebook</w:t>
      </w:r>
      <w:proofErr w:type="spellEnd"/>
      <w:r w:rsidR="00BF0CEB">
        <w:rPr>
          <w:rFonts w:ascii="Calibri" w:eastAsia="Calibri" w:hAnsi="Calibri"/>
          <w:color w:val="000000" w:themeColor="text1"/>
          <w:sz w:val="20"/>
          <w:szCs w:val="20"/>
        </w:rPr>
        <w:t>.</w:t>
      </w:r>
      <w:r w:rsidR="00BF0CEB" w:rsidRPr="00CA29AC">
        <w:rPr>
          <w:rFonts w:ascii="Calibri" w:eastAsia="Calibri" w:hAnsi="Calibri"/>
          <w:color w:val="000000" w:themeColor="text1"/>
          <w:sz w:val="20"/>
          <w:szCs w:val="20"/>
        </w:rPr>
        <w:t xml:space="preserve">  </w:t>
      </w:r>
      <w:r w:rsidR="00BF0CEB" w:rsidRPr="00CA29AC">
        <w:rPr>
          <w:rFonts w:ascii="Calibri" w:eastAsia="Calibri" w:hAnsi="Calibri"/>
          <w:b/>
          <w:color w:val="000000" w:themeColor="text1"/>
          <w:sz w:val="20"/>
          <w:szCs w:val="20"/>
        </w:rPr>
        <w:t>(0</w:t>
      </w:r>
      <w:r w:rsidR="00BF0CEB">
        <w:rPr>
          <w:rFonts w:ascii="Calibri" w:eastAsia="Calibri" w:hAnsi="Calibri"/>
          <w:b/>
          <w:color w:val="000000" w:themeColor="text1"/>
          <w:sz w:val="20"/>
          <w:szCs w:val="20"/>
        </w:rPr>
        <w:t>7</w:t>
      </w:r>
      <w:r w:rsidR="00BF0CEB" w:rsidRPr="00CA29AC">
        <w:rPr>
          <w:rFonts w:ascii="Calibri" w:eastAsia="Calibri" w:hAnsi="Calibri"/>
          <w:b/>
          <w:color w:val="000000" w:themeColor="text1"/>
          <w:sz w:val="20"/>
          <w:szCs w:val="20"/>
        </w:rPr>
        <w:t xml:space="preserve">/24).  </w:t>
      </w:r>
    </w:p>
    <w:p w14:paraId="0E349E57" w14:textId="77777777" w:rsidR="005127A9" w:rsidRDefault="005127A9" w:rsidP="00D95078">
      <w:pPr>
        <w:ind w:left="720" w:hanging="720"/>
        <w:jc w:val="both"/>
        <w:rPr>
          <w:rFonts w:ascii="Calibri" w:eastAsia="Calibri" w:hAnsi="Calibri"/>
          <w:b/>
          <w:color w:val="000000" w:themeColor="text1"/>
          <w:sz w:val="20"/>
          <w:szCs w:val="20"/>
        </w:rPr>
      </w:pPr>
    </w:p>
    <w:p w14:paraId="0048D241" w14:textId="4A85EA00" w:rsidR="005156B7" w:rsidRDefault="00B01BDC" w:rsidP="005156B7">
      <w:pPr>
        <w:ind w:left="720" w:hanging="720"/>
        <w:jc w:val="both"/>
        <w:rPr>
          <w:rFonts w:ascii="Calibri" w:eastAsia="Calibri" w:hAnsi="Calibri"/>
          <w:b/>
          <w:color w:val="000000" w:themeColor="text1"/>
          <w:sz w:val="20"/>
          <w:szCs w:val="20"/>
        </w:rPr>
      </w:pPr>
      <w:r>
        <w:rPr>
          <w:rFonts w:ascii="Calibri" w:eastAsia="Calibri" w:hAnsi="Calibri"/>
          <w:color w:val="000000" w:themeColor="text1"/>
          <w:sz w:val="20"/>
          <w:szCs w:val="20"/>
        </w:rPr>
        <w:t>8688</w:t>
      </w:r>
      <w:r w:rsidR="005156B7" w:rsidRPr="00CA29AC">
        <w:rPr>
          <w:rFonts w:ascii="Calibri" w:eastAsia="Calibri" w:hAnsi="Calibri"/>
          <w:color w:val="000000" w:themeColor="text1"/>
          <w:sz w:val="20"/>
          <w:szCs w:val="20"/>
        </w:rPr>
        <w:tab/>
      </w:r>
      <w:r w:rsidR="005156B7">
        <w:rPr>
          <w:rFonts w:ascii="Calibri" w:eastAsia="Calibri" w:hAnsi="Calibri"/>
          <w:color w:val="000000" w:themeColor="text1"/>
          <w:sz w:val="20"/>
          <w:szCs w:val="20"/>
        </w:rPr>
        <w:t xml:space="preserve">An email regarding overhanging hedges along </w:t>
      </w:r>
      <w:proofErr w:type="spellStart"/>
      <w:r w:rsidR="005156B7">
        <w:rPr>
          <w:rFonts w:ascii="Calibri" w:eastAsia="Calibri" w:hAnsi="Calibri"/>
          <w:color w:val="000000" w:themeColor="text1"/>
          <w:sz w:val="20"/>
          <w:szCs w:val="20"/>
        </w:rPr>
        <w:t>Thursley</w:t>
      </w:r>
      <w:proofErr w:type="spellEnd"/>
      <w:r w:rsidR="005156B7">
        <w:rPr>
          <w:rFonts w:ascii="Calibri" w:eastAsia="Calibri" w:hAnsi="Calibri"/>
          <w:color w:val="000000" w:themeColor="text1"/>
          <w:sz w:val="20"/>
          <w:szCs w:val="20"/>
        </w:rPr>
        <w:t xml:space="preserve"> Road (</w:t>
      </w:r>
      <w:proofErr w:type="spellStart"/>
      <w:r w:rsidR="005156B7">
        <w:rPr>
          <w:rFonts w:ascii="Calibri" w:eastAsia="Calibri" w:hAnsi="Calibri"/>
          <w:color w:val="000000" w:themeColor="text1"/>
          <w:sz w:val="20"/>
          <w:szCs w:val="20"/>
        </w:rPr>
        <w:t>Thursley</w:t>
      </w:r>
      <w:proofErr w:type="spellEnd"/>
      <w:r w:rsidR="005156B7">
        <w:rPr>
          <w:rFonts w:ascii="Calibri" w:eastAsia="Calibri" w:hAnsi="Calibri"/>
          <w:color w:val="000000" w:themeColor="text1"/>
          <w:sz w:val="20"/>
          <w:szCs w:val="20"/>
        </w:rPr>
        <w:t xml:space="preserve"> end) was received and reported to SCC.</w:t>
      </w:r>
      <w:r w:rsidR="005156B7" w:rsidRPr="00CA29AC">
        <w:rPr>
          <w:rFonts w:ascii="Calibri" w:eastAsia="Calibri" w:hAnsi="Calibri"/>
          <w:color w:val="000000" w:themeColor="text1"/>
          <w:sz w:val="20"/>
          <w:szCs w:val="20"/>
        </w:rPr>
        <w:t xml:space="preserve">  </w:t>
      </w:r>
      <w:r w:rsidR="005156B7" w:rsidRPr="00CA29AC">
        <w:rPr>
          <w:rFonts w:ascii="Calibri" w:eastAsia="Calibri" w:hAnsi="Calibri"/>
          <w:b/>
          <w:color w:val="000000" w:themeColor="text1"/>
          <w:sz w:val="20"/>
          <w:szCs w:val="20"/>
        </w:rPr>
        <w:t>(0</w:t>
      </w:r>
      <w:r w:rsidR="005156B7">
        <w:rPr>
          <w:rFonts w:ascii="Calibri" w:eastAsia="Calibri" w:hAnsi="Calibri"/>
          <w:b/>
          <w:color w:val="000000" w:themeColor="text1"/>
          <w:sz w:val="20"/>
          <w:szCs w:val="20"/>
        </w:rPr>
        <w:t>7</w:t>
      </w:r>
      <w:r w:rsidR="005156B7" w:rsidRPr="00CA29AC">
        <w:rPr>
          <w:rFonts w:ascii="Calibri" w:eastAsia="Calibri" w:hAnsi="Calibri"/>
          <w:b/>
          <w:color w:val="000000" w:themeColor="text1"/>
          <w:sz w:val="20"/>
          <w:szCs w:val="20"/>
        </w:rPr>
        <w:t xml:space="preserve">/24).  </w:t>
      </w:r>
    </w:p>
    <w:p w14:paraId="04A43830" w14:textId="77777777" w:rsidR="005156B7" w:rsidRDefault="005156B7" w:rsidP="00D95078">
      <w:pPr>
        <w:ind w:left="720" w:hanging="720"/>
        <w:jc w:val="both"/>
        <w:rPr>
          <w:rFonts w:ascii="Calibri" w:eastAsia="Calibri" w:hAnsi="Calibri"/>
          <w:b/>
          <w:color w:val="000000" w:themeColor="text1"/>
          <w:sz w:val="20"/>
          <w:szCs w:val="20"/>
        </w:rPr>
      </w:pPr>
    </w:p>
    <w:p w14:paraId="2DBD3C77" w14:textId="5F942A10" w:rsidR="005156B7" w:rsidRDefault="00B01BDC" w:rsidP="005156B7">
      <w:pPr>
        <w:ind w:left="720" w:hanging="720"/>
        <w:jc w:val="both"/>
        <w:rPr>
          <w:rFonts w:ascii="Calibri" w:eastAsia="Calibri" w:hAnsi="Calibri"/>
          <w:b/>
          <w:color w:val="000000" w:themeColor="text1"/>
          <w:sz w:val="20"/>
          <w:szCs w:val="20"/>
        </w:rPr>
      </w:pPr>
      <w:r>
        <w:rPr>
          <w:rFonts w:ascii="Calibri" w:eastAsia="Calibri" w:hAnsi="Calibri"/>
          <w:color w:val="000000" w:themeColor="text1"/>
          <w:sz w:val="20"/>
          <w:szCs w:val="20"/>
        </w:rPr>
        <w:t>8689</w:t>
      </w:r>
      <w:r w:rsidR="005156B7" w:rsidRPr="00CA29AC">
        <w:rPr>
          <w:rFonts w:ascii="Calibri" w:eastAsia="Calibri" w:hAnsi="Calibri"/>
          <w:color w:val="000000" w:themeColor="text1"/>
          <w:sz w:val="20"/>
          <w:szCs w:val="20"/>
        </w:rPr>
        <w:tab/>
      </w:r>
      <w:r w:rsidR="005156B7">
        <w:rPr>
          <w:rFonts w:ascii="Calibri" w:eastAsia="Calibri" w:hAnsi="Calibri"/>
          <w:color w:val="000000" w:themeColor="text1"/>
          <w:sz w:val="20"/>
          <w:szCs w:val="20"/>
        </w:rPr>
        <w:t xml:space="preserve">An email regarding </w:t>
      </w:r>
      <w:proofErr w:type="spellStart"/>
      <w:r w:rsidR="005156B7">
        <w:rPr>
          <w:rFonts w:ascii="Calibri" w:eastAsia="Calibri" w:hAnsi="Calibri"/>
          <w:color w:val="000000" w:themeColor="text1"/>
          <w:sz w:val="20"/>
          <w:szCs w:val="20"/>
        </w:rPr>
        <w:t>Woolfords</w:t>
      </w:r>
      <w:proofErr w:type="spellEnd"/>
      <w:r w:rsidR="005156B7">
        <w:rPr>
          <w:rFonts w:ascii="Calibri" w:eastAsia="Calibri" w:hAnsi="Calibri"/>
          <w:color w:val="000000" w:themeColor="text1"/>
          <w:sz w:val="20"/>
          <w:szCs w:val="20"/>
        </w:rPr>
        <w:t xml:space="preserve"> Lane maintenance was received</w:t>
      </w:r>
      <w:r w:rsidR="00E1446D">
        <w:rPr>
          <w:rFonts w:ascii="Calibri" w:eastAsia="Calibri" w:hAnsi="Calibri"/>
          <w:color w:val="000000" w:themeColor="text1"/>
          <w:sz w:val="20"/>
          <w:szCs w:val="20"/>
        </w:rPr>
        <w:t>.  The clerk has asked</w:t>
      </w:r>
      <w:r w:rsidR="005156B7">
        <w:rPr>
          <w:rFonts w:ascii="Calibri" w:eastAsia="Calibri" w:hAnsi="Calibri"/>
          <w:color w:val="000000" w:themeColor="text1"/>
          <w:sz w:val="20"/>
          <w:szCs w:val="20"/>
        </w:rPr>
        <w:t xml:space="preserve"> RK to strim the specific area back.</w:t>
      </w:r>
      <w:r w:rsidR="005156B7" w:rsidRPr="00CA29AC">
        <w:rPr>
          <w:rFonts w:ascii="Calibri" w:eastAsia="Calibri" w:hAnsi="Calibri"/>
          <w:color w:val="000000" w:themeColor="text1"/>
          <w:sz w:val="20"/>
          <w:szCs w:val="20"/>
        </w:rPr>
        <w:t xml:space="preserve">  </w:t>
      </w:r>
      <w:r w:rsidR="005156B7" w:rsidRPr="00CA29AC">
        <w:rPr>
          <w:rFonts w:ascii="Calibri" w:eastAsia="Calibri" w:hAnsi="Calibri"/>
          <w:b/>
          <w:color w:val="000000" w:themeColor="text1"/>
          <w:sz w:val="20"/>
          <w:szCs w:val="20"/>
        </w:rPr>
        <w:t>(0</w:t>
      </w:r>
      <w:r w:rsidR="005156B7">
        <w:rPr>
          <w:rFonts w:ascii="Calibri" w:eastAsia="Calibri" w:hAnsi="Calibri"/>
          <w:b/>
          <w:color w:val="000000" w:themeColor="text1"/>
          <w:sz w:val="20"/>
          <w:szCs w:val="20"/>
        </w:rPr>
        <w:t>7</w:t>
      </w:r>
      <w:r w:rsidR="005156B7" w:rsidRPr="00CA29AC">
        <w:rPr>
          <w:rFonts w:ascii="Calibri" w:eastAsia="Calibri" w:hAnsi="Calibri"/>
          <w:b/>
          <w:color w:val="000000" w:themeColor="text1"/>
          <w:sz w:val="20"/>
          <w:szCs w:val="20"/>
        </w:rPr>
        <w:t xml:space="preserve">/24).  </w:t>
      </w:r>
    </w:p>
    <w:p w14:paraId="123E6F84" w14:textId="77777777" w:rsidR="005156B7" w:rsidRDefault="005156B7" w:rsidP="00D95078">
      <w:pPr>
        <w:ind w:left="720" w:hanging="720"/>
        <w:jc w:val="both"/>
        <w:rPr>
          <w:rFonts w:ascii="Calibri" w:eastAsia="Calibri" w:hAnsi="Calibri"/>
          <w:b/>
          <w:color w:val="000000" w:themeColor="text1"/>
          <w:sz w:val="20"/>
          <w:szCs w:val="20"/>
        </w:rPr>
      </w:pPr>
    </w:p>
    <w:p w14:paraId="37CD7F16" w14:textId="36B14AD7" w:rsidR="005156B7" w:rsidRDefault="00B01BDC" w:rsidP="005156B7">
      <w:pPr>
        <w:ind w:left="720" w:hanging="720"/>
        <w:jc w:val="both"/>
        <w:rPr>
          <w:rFonts w:ascii="Calibri" w:eastAsia="Calibri" w:hAnsi="Calibri"/>
          <w:b/>
          <w:color w:val="000000" w:themeColor="text1"/>
          <w:sz w:val="20"/>
          <w:szCs w:val="20"/>
        </w:rPr>
      </w:pPr>
      <w:r>
        <w:rPr>
          <w:rFonts w:ascii="Calibri" w:eastAsia="Calibri" w:hAnsi="Calibri"/>
          <w:color w:val="000000" w:themeColor="text1"/>
          <w:sz w:val="20"/>
          <w:szCs w:val="20"/>
        </w:rPr>
        <w:t>8690</w:t>
      </w:r>
      <w:r w:rsidR="005156B7" w:rsidRPr="00CA29AC">
        <w:rPr>
          <w:rFonts w:ascii="Calibri" w:eastAsia="Calibri" w:hAnsi="Calibri"/>
          <w:color w:val="000000" w:themeColor="text1"/>
          <w:sz w:val="20"/>
          <w:szCs w:val="20"/>
        </w:rPr>
        <w:tab/>
      </w:r>
      <w:r w:rsidR="005156B7">
        <w:rPr>
          <w:rFonts w:ascii="Calibri" w:eastAsia="Calibri" w:hAnsi="Calibri"/>
          <w:color w:val="000000" w:themeColor="text1"/>
          <w:sz w:val="20"/>
          <w:szCs w:val="20"/>
        </w:rPr>
        <w:t>The clerk reported a fallen down sign to SCC.</w:t>
      </w:r>
      <w:r w:rsidR="005156B7" w:rsidRPr="00CA29AC">
        <w:rPr>
          <w:rFonts w:ascii="Calibri" w:eastAsia="Calibri" w:hAnsi="Calibri"/>
          <w:color w:val="000000" w:themeColor="text1"/>
          <w:sz w:val="20"/>
          <w:szCs w:val="20"/>
        </w:rPr>
        <w:t xml:space="preserve">  </w:t>
      </w:r>
      <w:r w:rsidR="005156B7" w:rsidRPr="00CA29AC">
        <w:rPr>
          <w:rFonts w:ascii="Calibri" w:eastAsia="Calibri" w:hAnsi="Calibri"/>
          <w:b/>
          <w:color w:val="000000" w:themeColor="text1"/>
          <w:sz w:val="20"/>
          <w:szCs w:val="20"/>
        </w:rPr>
        <w:t>(0</w:t>
      </w:r>
      <w:r w:rsidR="005156B7">
        <w:rPr>
          <w:rFonts w:ascii="Calibri" w:eastAsia="Calibri" w:hAnsi="Calibri"/>
          <w:b/>
          <w:color w:val="000000" w:themeColor="text1"/>
          <w:sz w:val="20"/>
          <w:szCs w:val="20"/>
        </w:rPr>
        <w:t>7</w:t>
      </w:r>
      <w:r w:rsidR="005156B7" w:rsidRPr="00CA29AC">
        <w:rPr>
          <w:rFonts w:ascii="Calibri" w:eastAsia="Calibri" w:hAnsi="Calibri"/>
          <w:b/>
          <w:color w:val="000000" w:themeColor="text1"/>
          <w:sz w:val="20"/>
          <w:szCs w:val="20"/>
        </w:rPr>
        <w:t xml:space="preserve">/24).  </w:t>
      </w:r>
    </w:p>
    <w:p w14:paraId="717EEFAA" w14:textId="77777777" w:rsidR="005156B7" w:rsidRPr="005156B7" w:rsidRDefault="005156B7" w:rsidP="00D95078">
      <w:pPr>
        <w:ind w:left="720" w:hanging="720"/>
        <w:jc w:val="both"/>
        <w:rPr>
          <w:rFonts w:ascii="Calibri" w:eastAsia="Calibri" w:hAnsi="Calibri"/>
          <w:bCs/>
          <w:color w:val="000000" w:themeColor="text1"/>
          <w:sz w:val="20"/>
          <w:szCs w:val="20"/>
        </w:rPr>
      </w:pPr>
    </w:p>
    <w:p w14:paraId="5D06B17D" w14:textId="50FA66D9" w:rsidR="005156B7" w:rsidRDefault="00B01BDC" w:rsidP="00D95078">
      <w:pPr>
        <w:ind w:left="720" w:hanging="720"/>
        <w:jc w:val="both"/>
        <w:rPr>
          <w:rFonts w:ascii="Calibri" w:eastAsia="Calibri" w:hAnsi="Calibri"/>
          <w:b/>
          <w:color w:val="000000" w:themeColor="text1"/>
          <w:sz w:val="20"/>
          <w:szCs w:val="20"/>
        </w:rPr>
      </w:pPr>
      <w:r>
        <w:rPr>
          <w:rFonts w:ascii="Calibri" w:eastAsia="Calibri" w:hAnsi="Calibri"/>
          <w:bCs/>
          <w:color w:val="000000" w:themeColor="text1"/>
          <w:sz w:val="20"/>
          <w:szCs w:val="20"/>
        </w:rPr>
        <w:t>8691</w:t>
      </w:r>
      <w:r w:rsidR="005156B7" w:rsidRPr="005156B7">
        <w:rPr>
          <w:rFonts w:ascii="Calibri" w:eastAsia="Calibri" w:hAnsi="Calibri"/>
          <w:bCs/>
          <w:color w:val="000000" w:themeColor="text1"/>
          <w:sz w:val="20"/>
          <w:szCs w:val="20"/>
        </w:rPr>
        <w:tab/>
        <w:t xml:space="preserve">The clerk advised that she had reported unprofessional sales techniques from Hey Broadband agents to </w:t>
      </w:r>
      <w:r w:rsidR="00E1446D">
        <w:rPr>
          <w:rFonts w:ascii="Calibri" w:eastAsia="Calibri" w:hAnsi="Calibri"/>
          <w:bCs/>
          <w:color w:val="000000" w:themeColor="text1"/>
          <w:sz w:val="20"/>
          <w:szCs w:val="20"/>
        </w:rPr>
        <w:t>H</w:t>
      </w:r>
      <w:r w:rsidR="005156B7" w:rsidRPr="005156B7">
        <w:rPr>
          <w:rFonts w:ascii="Calibri" w:eastAsia="Calibri" w:hAnsi="Calibri"/>
          <w:bCs/>
          <w:color w:val="000000" w:themeColor="text1"/>
          <w:sz w:val="20"/>
          <w:szCs w:val="20"/>
        </w:rPr>
        <w:t>ey Broadband who confirmed that they would address the matter.</w:t>
      </w:r>
      <w:r w:rsidR="005156B7">
        <w:rPr>
          <w:rFonts w:ascii="Calibri" w:eastAsia="Calibri" w:hAnsi="Calibri"/>
          <w:b/>
          <w:color w:val="000000" w:themeColor="text1"/>
          <w:sz w:val="20"/>
          <w:szCs w:val="20"/>
        </w:rPr>
        <w:t xml:space="preserve">  (07/24).</w:t>
      </w:r>
    </w:p>
    <w:p w14:paraId="342205CF" w14:textId="77777777" w:rsidR="005156B7" w:rsidRPr="00CA29AC" w:rsidRDefault="005156B7" w:rsidP="00D95078">
      <w:pPr>
        <w:ind w:left="720" w:hanging="720"/>
        <w:jc w:val="both"/>
        <w:rPr>
          <w:rFonts w:ascii="Calibri" w:eastAsia="Calibri" w:hAnsi="Calibri"/>
          <w:b/>
          <w:color w:val="000000" w:themeColor="text1"/>
          <w:sz w:val="20"/>
          <w:szCs w:val="20"/>
        </w:rPr>
      </w:pPr>
    </w:p>
    <w:p w14:paraId="13AB16A5" w14:textId="4153F23A" w:rsidR="005127A9" w:rsidRPr="00CA29AC" w:rsidRDefault="005127A9" w:rsidP="00D95078">
      <w:pPr>
        <w:spacing w:line="60" w:lineRule="atLeast"/>
        <w:contextualSpacing/>
        <w:jc w:val="both"/>
        <w:rPr>
          <w:rFonts w:ascii="Calibri" w:hAnsi="Calibri" w:cs="Calibri"/>
          <w:b/>
          <w:color w:val="000000" w:themeColor="text1"/>
          <w:sz w:val="20"/>
          <w:szCs w:val="20"/>
        </w:rPr>
      </w:pPr>
      <w:r w:rsidRPr="00CA29AC">
        <w:rPr>
          <w:rFonts w:ascii="Calibri" w:eastAsia="Calibri" w:hAnsi="Calibri" w:cs="Calibri"/>
          <w:b/>
          <w:color w:val="000000" w:themeColor="text1"/>
          <w:sz w:val="20"/>
          <w:szCs w:val="20"/>
        </w:rPr>
        <w:t>20.0</w:t>
      </w:r>
      <w:r w:rsidRPr="00CA29AC">
        <w:rPr>
          <w:rFonts w:ascii="Calibri" w:eastAsia="Calibri" w:hAnsi="Calibri" w:cs="Calibri"/>
          <w:b/>
          <w:color w:val="000000" w:themeColor="text1"/>
          <w:sz w:val="20"/>
          <w:szCs w:val="20"/>
        </w:rPr>
        <w:tab/>
      </w:r>
      <w:r w:rsidRPr="00CA29AC">
        <w:rPr>
          <w:rFonts w:ascii="Calibri" w:hAnsi="Calibri" w:cs="Calibri"/>
          <w:b/>
          <w:color w:val="000000" w:themeColor="text1"/>
          <w:sz w:val="20"/>
          <w:szCs w:val="20"/>
        </w:rPr>
        <w:t>FINANCE</w:t>
      </w:r>
    </w:p>
    <w:p w14:paraId="341BEF83" w14:textId="77777777" w:rsidR="005127A9" w:rsidRPr="00CA29AC" w:rsidRDefault="005127A9" w:rsidP="00D95078">
      <w:pPr>
        <w:jc w:val="both"/>
        <w:rPr>
          <w:rFonts w:ascii="Calibri" w:eastAsia="Calibri" w:hAnsi="Calibri" w:cs="Calibri"/>
          <w:color w:val="000000" w:themeColor="text1"/>
          <w:sz w:val="20"/>
          <w:szCs w:val="20"/>
        </w:rPr>
      </w:pPr>
    </w:p>
    <w:p w14:paraId="6BED2122" w14:textId="44175C44" w:rsidR="00D95078" w:rsidRPr="00CA29AC" w:rsidRDefault="00B01BDC" w:rsidP="00D95078">
      <w:pPr>
        <w:ind w:left="720" w:hanging="720"/>
        <w:rPr>
          <w:rFonts w:ascii="Calibri" w:hAnsi="Calibri" w:cs="Calibri"/>
          <w:color w:val="000000" w:themeColor="text1"/>
          <w:sz w:val="20"/>
          <w:szCs w:val="20"/>
        </w:rPr>
      </w:pPr>
      <w:r>
        <w:rPr>
          <w:rFonts w:ascii="Calibri" w:hAnsi="Calibri" w:cs="Calibri"/>
          <w:color w:val="000000" w:themeColor="text1"/>
          <w:sz w:val="20"/>
          <w:szCs w:val="20"/>
        </w:rPr>
        <w:t>8692</w:t>
      </w:r>
      <w:r w:rsidR="005127A9" w:rsidRPr="00CA29AC">
        <w:rPr>
          <w:rFonts w:ascii="Calibri" w:hAnsi="Calibri" w:cs="Calibri"/>
          <w:color w:val="000000" w:themeColor="text1"/>
          <w:sz w:val="20"/>
          <w:szCs w:val="20"/>
        </w:rPr>
        <w:tab/>
      </w:r>
      <w:r w:rsidR="00D95078" w:rsidRPr="00CA29AC">
        <w:rPr>
          <w:rFonts w:ascii="Calibri" w:hAnsi="Calibri" w:cs="Calibri"/>
          <w:color w:val="000000" w:themeColor="text1"/>
          <w:sz w:val="20"/>
          <w:szCs w:val="20"/>
        </w:rPr>
        <w:t xml:space="preserve">Bank balances to end of </w:t>
      </w:r>
      <w:r w:rsidR="00EB406D">
        <w:rPr>
          <w:rFonts w:ascii="Calibri" w:hAnsi="Calibri" w:cs="Calibri"/>
          <w:color w:val="000000" w:themeColor="text1"/>
          <w:sz w:val="20"/>
          <w:szCs w:val="20"/>
        </w:rPr>
        <w:t>June</w:t>
      </w:r>
      <w:r w:rsidR="00D95078" w:rsidRPr="00CA29AC">
        <w:rPr>
          <w:rFonts w:ascii="Calibri" w:hAnsi="Calibri" w:cs="Calibri"/>
          <w:color w:val="000000" w:themeColor="text1"/>
          <w:sz w:val="20"/>
          <w:szCs w:val="20"/>
        </w:rPr>
        <w:t xml:space="preserve"> 2024 </w:t>
      </w:r>
      <w:r w:rsidR="00EB406D">
        <w:rPr>
          <w:rFonts w:ascii="Calibri" w:hAnsi="Calibri" w:cs="Calibri"/>
          <w:color w:val="000000" w:themeColor="text1"/>
          <w:sz w:val="20"/>
          <w:szCs w:val="20"/>
        </w:rPr>
        <w:t>had not been received prior to the meeting as statements are not usually available until the middle of the month.</w:t>
      </w:r>
      <w:r w:rsidR="00D95078" w:rsidRPr="00CA29AC">
        <w:rPr>
          <w:rFonts w:ascii="Calibri" w:hAnsi="Calibri" w:cs="Calibri"/>
          <w:color w:val="000000" w:themeColor="text1"/>
          <w:sz w:val="20"/>
          <w:szCs w:val="20"/>
        </w:rPr>
        <w:t xml:space="preserve"> </w:t>
      </w:r>
      <w:r w:rsidR="00D95078" w:rsidRPr="00CA29AC">
        <w:rPr>
          <w:rFonts w:ascii="Calibri" w:hAnsi="Calibri" w:cs="Calibri"/>
          <w:b/>
          <w:bCs/>
          <w:color w:val="000000" w:themeColor="text1"/>
          <w:sz w:val="20"/>
          <w:szCs w:val="20"/>
        </w:rPr>
        <w:t xml:space="preserve"> (0</w:t>
      </w:r>
      <w:r w:rsidR="00EB406D">
        <w:rPr>
          <w:rFonts w:ascii="Calibri" w:hAnsi="Calibri" w:cs="Calibri"/>
          <w:b/>
          <w:bCs/>
          <w:color w:val="000000" w:themeColor="text1"/>
          <w:sz w:val="20"/>
          <w:szCs w:val="20"/>
        </w:rPr>
        <w:t>7</w:t>
      </w:r>
      <w:r w:rsidR="00D95078" w:rsidRPr="00CA29AC">
        <w:rPr>
          <w:rFonts w:ascii="Calibri" w:hAnsi="Calibri" w:cs="Calibri"/>
          <w:b/>
          <w:bCs/>
          <w:color w:val="000000" w:themeColor="text1"/>
          <w:sz w:val="20"/>
          <w:szCs w:val="20"/>
        </w:rPr>
        <w:t>/24).</w:t>
      </w:r>
    </w:p>
    <w:p w14:paraId="6499410F" w14:textId="77777777" w:rsidR="005127A9" w:rsidRPr="00CA29AC" w:rsidRDefault="005127A9" w:rsidP="00D95078">
      <w:pPr>
        <w:spacing w:line="60" w:lineRule="atLeast"/>
        <w:contextualSpacing/>
        <w:jc w:val="both"/>
        <w:rPr>
          <w:rFonts w:ascii="Calibri" w:hAnsi="Calibri" w:cs="Calibri"/>
          <w:color w:val="000000" w:themeColor="text1"/>
          <w:sz w:val="20"/>
          <w:szCs w:val="20"/>
        </w:rPr>
      </w:pPr>
    </w:p>
    <w:p w14:paraId="6661CE1D" w14:textId="569255F1" w:rsidR="005127A9" w:rsidRPr="00CA29AC" w:rsidRDefault="00B01BDC" w:rsidP="009A2AF8">
      <w:pPr>
        <w:ind w:left="720" w:hanging="720"/>
        <w:jc w:val="both"/>
        <w:rPr>
          <w:rFonts w:ascii="Calibri" w:hAnsi="Calibri" w:cs="Calibri"/>
          <w:color w:val="000000" w:themeColor="text1"/>
          <w:sz w:val="20"/>
          <w:szCs w:val="20"/>
        </w:rPr>
      </w:pPr>
      <w:r>
        <w:rPr>
          <w:rFonts w:ascii="Calibri" w:hAnsi="Calibri" w:cs="Calibri"/>
          <w:color w:val="000000" w:themeColor="text1"/>
          <w:sz w:val="20"/>
          <w:szCs w:val="20"/>
        </w:rPr>
        <w:t>8693</w:t>
      </w:r>
      <w:r w:rsidR="005127A9" w:rsidRPr="00CA29AC">
        <w:rPr>
          <w:rFonts w:ascii="Calibri" w:hAnsi="Calibri" w:cs="Calibri"/>
          <w:color w:val="000000" w:themeColor="text1"/>
          <w:sz w:val="20"/>
          <w:szCs w:val="20"/>
        </w:rPr>
        <w:tab/>
      </w:r>
      <w:r w:rsidR="00D95078" w:rsidRPr="00CA29AC">
        <w:rPr>
          <w:rFonts w:ascii="Calibri" w:hAnsi="Calibri" w:cs="Calibri"/>
          <w:bCs/>
          <w:color w:val="000000" w:themeColor="text1"/>
          <w:sz w:val="20"/>
          <w:szCs w:val="20"/>
        </w:rPr>
        <w:t xml:space="preserve">Accounts for payment for </w:t>
      </w:r>
      <w:r w:rsidR="00EB406D">
        <w:rPr>
          <w:rFonts w:ascii="Calibri" w:hAnsi="Calibri" w:cs="Calibri"/>
          <w:bCs/>
          <w:color w:val="000000" w:themeColor="text1"/>
          <w:sz w:val="20"/>
          <w:szCs w:val="20"/>
        </w:rPr>
        <w:t>July</w:t>
      </w:r>
      <w:r w:rsidR="00D95078" w:rsidRPr="00CA29AC">
        <w:rPr>
          <w:rFonts w:ascii="Calibri" w:hAnsi="Calibri" w:cs="Calibri"/>
          <w:bCs/>
          <w:color w:val="000000" w:themeColor="text1"/>
          <w:sz w:val="20"/>
          <w:szCs w:val="20"/>
        </w:rPr>
        <w:t xml:space="preserve"> 2024 were circulated in advance of the meeting.  </w:t>
      </w:r>
      <w:r w:rsidR="00BF0CEB">
        <w:rPr>
          <w:rFonts w:ascii="Calibri" w:hAnsi="Calibri" w:cs="Calibri"/>
          <w:bCs/>
          <w:color w:val="000000" w:themeColor="text1"/>
          <w:sz w:val="20"/>
          <w:szCs w:val="20"/>
        </w:rPr>
        <w:t>5</w:t>
      </w:r>
      <w:r w:rsidR="00D95078" w:rsidRPr="00CA29AC">
        <w:rPr>
          <w:rFonts w:ascii="Calibri" w:hAnsi="Calibri" w:cs="Calibri"/>
          <w:bCs/>
          <w:color w:val="000000" w:themeColor="text1"/>
          <w:sz w:val="20"/>
          <w:szCs w:val="20"/>
        </w:rPr>
        <w:t xml:space="preserve"> x’s cheques have been raised</w:t>
      </w:r>
      <w:r w:rsidR="00285097" w:rsidRPr="00CA29AC">
        <w:rPr>
          <w:rFonts w:ascii="Calibri" w:hAnsi="Calibri" w:cs="Calibri"/>
          <w:bCs/>
          <w:color w:val="000000" w:themeColor="text1"/>
          <w:sz w:val="20"/>
          <w:szCs w:val="20"/>
        </w:rPr>
        <w:t xml:space="preserve"> to date</w:t>
      </w:r>
      <w:r w:rsidR="00D95078" w:rsidRPr="00CA29AC">
        <w:rPr>
          <w:rFonts w:ascii="Calibri" w:hAnsi="Calibri" w:cs="Calibri"/>
          <w:bCs/>
          <w:color w:val="000000" w:themeColor="text1"/>
          <w:sz w:val="20"/>
          <w:szCs w:val="20"/>
        </w:rPr>
        <w:t xml:space="preserve"> totalling </w:t>
      </w:r>
      <w:r w:rsidR="00D95078" w:rsidRPr="00CA29AC">
        <w:rPr>
          <w:rFonts w:ascii="Calibri" w:hAnsi="Calibri" w:cs="Calibri"/>
          <w:color w:val="000000" w:themeColor="text1"/>
          <w:sz w:val="20"/>
          <w:szCs w:val="20"/>
        </w:rPr>
        <w:t>£</w:t>
      </w:r>
      <w:r w:rsidR="009A2AF8" w:rsidRPr="00CA29AC">
        <w:rPr>
          <w:rFonts w:ascii="Calibri" w:hAnsi="Calibri" w:cs="Calibri"/>
          <w:color w:val="000000" w:themeColor="text1"/>
          <w:sz w:val="20"/>
          <w:szCs w:val="20"/>
        </w:rPr>
        <w:t>5,</w:t>
      </w:r>
      <w:r w:rsidR="00BF0CEB">
        <w:rPr>
          <w:rFonts w:ascii="Calibri" w:hAnsi="Calibri" w:cs="Calibri"/>
          <w:color w:val="000000" w:themeColor="text1"/>
          <w:sz w:val="20"/>
          <w:szCs w:val="20"/>
        </w:rPr>
        <w:t>511.32</w:t>
      </w:r>
      <w:r w:rsidR="00245285" w:rsidRPr="00CA29AC">
        <w:rPr>
          <w:rFonts w:ascii="Calibri" w:hAnsi="Calibri" w:cs="Calibri"/>
          <w:color w:val="000000" w:themeColor="text1"/>
          <w:sz w:val="20"/>
          <w:szCs w:val="20"/>
        </w:rPr>
        <w:t xml:space="preserve"> </w:t>
      </w:r>
      <w:r w:rsidR="00D95078" w:rsidRPr="00CA29AC">
        <w:rPr>
          <w:rFonts w:ascii="Calibri" w:hAnsi="Calibri" w:cs="Calibri"/>
          <w:color w:val="000000" w:themeColor="text1"/>
          <w:sz w:val="20"/>
          <w:szCs w:val="20"/>
        </w:rPr>
        <w:t>to date</w:t>
      </w:r>
      <w:r w:rsidR="00D95078" w:rsidRPr="00CA29AC">
        <w:rPr>
          <w:rFonts w:ascii="Calibri" w:hAnsi="Calibri" w:cs="Calibri"/>
          <w:b/>
          <w:bCs/>
          <w:color w:val="000000" w:themeColor="text1"/>
          <w:sz w:val="20"/>
          <w:szCs w:val="20"/>
        </w:rPr>
        <w:t xml:space="preserve"> </w:t>
      </w:r>
      <w:r w:rsidR="00D95078" w:rsidRPr="00CA29AC">
        <w:rPr>
          <w:rFonts w:ascii="Calibri" w:hAnsi="Calibri" w:cs="Calibri"/>
          <w:bCs/>
          <w:color w:val="000000" w:themeColor="text1"/>
          <w:sz w:val="20"/>
          <w:szCs w:val="20"/>
        </w:rPr>
        <w:t xml:space="preserve">of which </w:t>
      </w:r>
      <w:r w:rsidR="00BF0CEB">
        <w:rPr>
          <w:rFonts w:ascii="Calibri" w:hAnsi="Calibri" w:cs="Calibri"/>
          <w:bCs/>
          <w:color w:val="000000" w:themeColor="text1"/>
          <w:sz w:val="20"/>
          <w:szCs w:val="20"/>
        </w:rPr>
        <w:t>1</w:t>
      </w:r>
      <w:r w:rsidR="00D95078" w:rsidRPr="00CA29AC">
        <w:rPr>
          <w:rFonts w:ascii="Calibri" w:hAnsi="Calibri" w:cs="Calibri"/>
          <w:bCs/>
          <w:color w:val="000000" w:themeColor="text1"/>
          <w:sz w:val="20"/>
          <w:szCs w:val="20"/>
        </w:rPr>
        <w:t xml:space="preserve"> x payment</w:t>
      </w:r>
      <w:r w:rsidR="00245285" w:rsidRPr="00CA29AC">
        <w:rPr>
          <w:rFonts w:ascii="Calibri" w:hAnsi="Calibri" w:cs="Calibri"/>
          <w:bCs/>
          <w:color w:val="000000" w:themeColor="text1"/>
          <w:sz w:val="20"/>
          <w:szCs w:val="20"/>
        </w:rPr>
        <w:t>s</w:t>
      </w:r>
      <w:r w:rsidR="00D95078" w:rsidRPr="00CA29AC">
        <w:rPr>
          <w:rFonts w:ascii="Calibri" w:hAnsi="Calibri" w:cs="Calibri"/>
          <w:bCs/>
          <w:color w:val="000000" w:themeColor="text1"/>
          <w:sz w:val="20"/>
          <w:szCs w:val="20"/>
        </w:rPr>
        <w:t xml:space="preserve"> </w:t>
      </w:r>
      <w:r w:rsidR="00A40FEC">
        <w:rPr>
          <w:rFonts w:ascii="Calibri" w:hAnsi="Calibri" w:cs="Calibri"/>
          <w:bCs/>
          <w:color w:val="000000" w:themeColor="text1"/>
          <w:sz w:val="20"/>
          <w:szCs w:val="20"/>
        </w:rPr>
        <w:t>was</w:t>
      </w:r>
      <w:r w:rsidR="00D95078" w:rsidRPr="00CA29AC">
        <w:rPr>
          <w:rFonts w:ascii="Calibri" w:hAnsi="Calibri" w:cs="Calibri"/>
          <w:bCs/>
          <w:color w:val="000000" w:themeColor="text1"/>
          <w:sz w:val="20"/>
          <w:szCs w:val="20"/>
        </w:rPr>
        <w:t xml:space="preserve"> greater than </w:t>
      </w:r>
      <w:proofErr w:type="gramStart"/>
      <w:r w:rsidR="00D95078" w:rsidRPr="00CA29AC">
        <w:rPr>
          <w:rFonts w:ascii="Calibri" w:hAnsi="Calibri" w:cs="Calibri"/>
          <w:bCs/>
          <w:color w:val="000000" w:themeColor="text1"/>
          <w:sz w:val="20"/>
          <w:szCs w:val="20"/>
        </w:rPr>
        <w:t>£500;</w:t>
      </w:r>
      <w:proofErr w:type="gramEnd"/>
      <w:r w:rsidR="00D95078" w:rsidRPr="00CA29AC">
        <w:rPr>
          <w:rFonts w:ascii="Calibri" w:hAnsi="Calibri" w:cs="Calibri"/>
          <w:bCs/>
          <w:color w:val="000000" w:themeColor="text1"/>
          <w:sz w:val="20"/>
          <w:szCs w:val="20"/>
        </w:rPr>
        <w:t xml:space="preserve"> </w:t>
      </w:r>
      <w:proofErr w:type="spellStart"/>
      <w:r w:rsidR="00BF0CEB">
        <w:rPr>
          <w:rFonts w:ascii="Calibri" w:hAnsi="Calibri" w:cs="Calibri"/>
          <w:bCs/>
          <w:color w:val="000000" w:themeColor="text1"/>
          <w:sz w:val="20"/>
          <w:szCs w:val="20"/>
        </w:rPr>
        <w:t>Grasstex</w:t>
      </w:r>
      <w:proofErr w:type="spellEnd"/>
      <w:r w:rsidR="00D95078" w:rsidRPr="00CA29AC">
        <w:rPr>
          <w:rFonts w:ascii="Calibri" w:hAnsi="Calibri" w:cs="Calibri"/>
          <w:bCs/>
          <w:color w:val="000000" w:themeColor="text1"/>
          <w:sz w:val="20"/>
          <w:szCs w:val="20"/>
        </w:rPr>
        <w:t xml:space="preserve"> £</w:t>
      </w:r>
      <w:r w:rsidR="00BF0CEB">
        <w:rPr>
          <w:rFonts w:ascii="Calibri" w:hAnsi="Calibri" w:cs="Calibri"/>
          <w:bCs/>
          <w:color w:val="000000" w:themeColor="text1"/>
          <w:sz w:val="20"/>
          <w:szCs w:val="20"/>
        </w:rPr>
        <w:t>5,274.20</w:t>
      </w:r>
      <w:r w:rsidR="009A2AF8" w:rsidRPr="00CA29AC">
        <w:rPr>
          <w:rFonts w:ascii="Calibri" w:hAnsi="Calibri" w:cs="Calibri"/>
          <w:color w:val="000000" w:themeColor="text1"/>
          <w:sz w:val="20"/>
          <w:szCs w:val="20"/>
        </w:rPr>
        <w:t>.</w:t>
      </w:r>
      <w:r w:rsidR="00D95078" w:rsidRPr="00CA29AC">
        <w:rPr>
          <w:rFonts w:ascii="Calibri" w:hAnsi="Calibri" w:cs="Calibri"/>
          <w:color w:val="000000" w:themeColor="text1"/>
          <w:sz w:val="20"/>
          <w:szCs w:val="20"/>
        </w:rPr>
        <w:t xml:space="preserve"> </w:t>
      </w:r>
      <w:r w:rsidR="00D95078" w:rsidRPr="00CA29AC">
        <w:rPr>
          <w:rFonts w:ascii="Calibri" w:hAnsi="Calibri" w:cs="Calibri"/>
          <w:b/>
          <w:bCs/>
          <w:color w:val="000000" w:themeColor="text1"/>
          <w:sz w:val="20"/>
          <w:szCs w:val="20"/>
        </w:rPr>
        <w:t>(0</w:t>
      </w:r>
      <w:r w:rsidR="00EB406D">
        <w:rPr>
          <w:rFonts w:ascii="Calibri" w:hAnsi="Calibri" w:cs="Calibri"/>
          <w:b/>
          <w:bCs/>
          <w:color w:val="000000" w:themeColor="text1"/>
          <w:sz w:val="20"/>
          <w:szCs w:val="20"/>
        </w:rPr>
        <w:t>7</w:t>
      </w:r>
      <w:r w:rsidR="00D95078" w:rsidRPr="00CA29AC">
        <w:rPr>
          <w:rFonts w:ascii="Calibri" w:hAnsi="Calibri" w:cs="Calibri"/>
          <w:b/>
          <w:bCs/>
          <w:color w:val="000000" w:themeColor="text1"/>
          <w:sz w:val="20"/>
          <w:szCs w:val="20"/>
        </w:rPr>
        <w:t>/24).</w:t>
      </w:r>
    </w:p>
    <w:p w14:paraId="768B043B" w14:textId="77777777" w:rsidR="00245285" w:rsidRPr="00CA29AC" w:rsidRDefault="00245285" w:rsidP="00D95078">
      <w:pPr>
        <w:spacing w:line="60" w:lineRule="atLeast"/>
        <w:contextualSpacing/>
        <w:jc w:val="both"/>
        <w:rPr>
          <w:rFonts w:ascii="Calibri" w:hAnsi="Calibri" w:cs="Calibri"/>
          <w:color w:val="000000" w:themeColor="text1"/>
          <w:sz w:val="20"/>
          <w:szCs w:val="20"/>
        </w:rPr>
      </w:pPr>
    </w:p>
    <w:p w14:paraId="4ACED835" w14:textId="11417C6B" w:rsidR="005127A9" w:rsidRPr="00CA29AC" w:rsidRDefault="00B01BDC" w:rsidP="00D95078">
      <w:pPr>
        <w:spacing w:line="60" w:lineRule="atLeast"/>
        <w:ind w:left="720" w:hanging="720"/>
        <w:contextualSpacing/>
        <w:jc w:val="both"/>
        <w:rPr>
          <w:rFonts w:ascii="Calibri" w:hAnsi="Calibri"/>
          <w:b/>
          <w:bCs/>
          <w:color w:val="000000" w:themeColor="text1"/>
          <w:sz w:val="20"/>
          <w:szCs w:val="20"/>
        </w:rPr>
      </w:pPr>
      <w:r>
        <w:rPr>
          <w:rFonts w:ascii="Calibri" w:hAnsi="Calibri" w:cs="Calibri"/>
          <w:color w:val="000000" w:themeColor="text1"/>
          <w:sz w:val="20"/>
          <w:szCs w:val="20"/>
        </w:rPr>
        <w:t>8694</w:t>
      </w:r>
      <w:r w:rsidR="005127A9" w:rsidRPr="00CA29AC">
        <w:rPr>
          <w:rFonts w:ascii="Calibri" w:hAnsi="Calibri" w:cs="Calibri"/>
          <w:color w:val="000000" w:themeColor="text1"/>
          <w:sz w:val="20"/>
          <w:szCs w:val="20"/>
        </w:rPr>
        <w:tab/>
      </w:r>
      <w:r w:rsidR="009A2AF8" w:rsidRPr="00CA29AC">
        <w:rPr>
          <w:rFonts w:ascii="Calibri" w:hAnsi="Calibri"/>
          <w:color w:val="000000" w:themeColor="text1"/>
          <w:sz w:val="20"/>
          <w:szCs w:val="20"/>
        </w:rPr>
        <w:t xml:space="preserve">The clerk noted that the accounts are being moved over to the new online system and a full financial review </w:t>
      </w:r>
      <w:r w:rsidR="00BF0CEB">
        <w:rPr>
          <w:rFonts w:ascii="Calibri" w:hAnsi="Calibri"/>
          <w:color w:val="000000" w:themeColor="text1"/>
          <w:sz w:val="20"/>
          <w:szCs w:val="20"/>
        </w:rPr>
        <w:t xml:space="preserve">complete with reconciliations </w:t>
      </w:r>
      <w:r w:rsidR="009A2AF8" w:rsidRPr="00CA29AC">
        <w:rPr>
          <w:rFonts w:ascii="Calibri" w:hAnsi="Calibri"/>
          <w:color w:val="000000" w:themeColor="text1"/>
          <w:sz w:val="20"/>
          <w:szCs w:val="20"/>
        </w:rPr>
        <w:t xml:space="preserve">will be shared as soon as the data migration has been completed. </w:t>
      </w:r>
      <w:r w:rsidR="009A2AF8" w:rsidRPr="00CA29AC">
        <w:rPr>
          <w:rFonts w:ascii="Calibri" w:hAnsi="Calibri"/>
          <w:b/>
          <w:bCs/>
          <w:color w:val="000000" w:themeColor="text1"/>
          <w:sz w:val="20"/>
          <w:szCs w:val="20"/>
        </w:rPr>
        <w:t>(0</w:t>
      </w:r>
      <w:r w:rsidR="00BF0CEB">
        <w:rPr>
          <w:rFonts w:ascii="Calibri" w:hAnsi="Calibri"/>
          <w:b/>
          <w:bCs/>
          <w:color w:val="000000" w:themeColor="text1"/>
          <w:sz w:val="20"/>
          <w:szCs w:val="20"/>
        </w:rPr>
        <w:t>7</w:t>
      </w:r>
      <w:r w:rsidR="009A2AF8" w:rsidRPr="00CA29AC">
        <w:rPr>
          <w:rFonts w:ascii="Calibri" w:hAnsi="Calibri"/>
          <w:b/>
          <w:bCs/>
          <w:color w:val="000000" w:themeColor="text1"/>
          <w:sz w:val="20"/>
          <w:szCs w:val="20"/>
        </w:rPr>
        <w:t>/24).</w:t>
      </w:r>
    </w:p>
    <w:p w14:paraId="7C493B86"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4DD9F9EC" w14:textId="079E2104" w:rsidR="005127A9" w:rsidRPr="00CA29AC" w:rsidRDefault="00B01BDC" w:rsidP="00D95078">
      <w:pPr>
        <w:spacing w:line="60" w:lineRule="atLeast"/>
        <w:ind w:left="720" w:hanging="720"/>
        <w:contextualSpacing/>
        <w:jc w:val="both"/>
        <w:rPr>
          <w:rFonts w:ascii="Calibri" w:hAnsi="Calibri"/>
          <w:color w:val="000000" w:themeColor="text1"/>
          <w:sz w:val="20"/>
          <w:szCs w:val="20"/>
        </w:rPr>
      </w:pPr>
      <w:r>
        <w:rPr>
          <w:rFonts w:ascii="Calibri" w:hAnsi="Calibri"/>
          <w:color w:val="000000" w:themeColor="text1"/>
          <w:sz w:val="20"/>
          <w:szCs w:val="20"/>
        </w:rPr>
        <w:t>8695</w:t>
      </w:r>
      <w:r w:rsidR="005127A9" w:rsidRPr="00CA29AC">
        <w:rPr>
          <w:rFonts w:ascii="Calibri" w:hAnsi="Calibri"/>
          <w:color w:val="000000" w:themeColor="text1"/>
          <w:sz w:val="20"/>
          <w:szCs w:val="20"/>
        </w:rPr>
        <w:tab/>
        <w:t>T</w:t>
      </w:r>
      <w:r w:rsidR="00414F62">
        <w:rPr>
          <w:rFonts w:ascii="Calibri" w:hAnsi="Calibri"/>
          <w:color w:val="000000" w:themeColor="text1"/>
          <w:sz w:val="20"/>
          <w:szCs w:val="20"/>
        </w:rPr>
        <w:t>he clerk confirmed</w:t>
      </w:r>
      <w:r w:rsidR="005127A9" w:rsidRPr="00CA29AC">
        <w:rPr>
          <w:rFonts w:ascii="Calibri" w:hAnsi="Calibri"/>
          <w:color w:val="000000" w:themeColor="text1"/>
          <w:sz w:val="20"/>
          <w:szCs w:val="20"/>
        </w:rPr>
        <w:t xml:space="preserve"> that the exercise of the public rights (unaudited accounts) start</w:t>
      </w:r>
      <w:r w:rsidR="00414F62">
        <w:rPr>
          <w:rFonts w:ascii="Calibri" w:hAnsi="Calibri"/>
          <w:color w:val="000000" w:themeColor="text1"/>
          <w:sz w:val="20"/>
          <w:szCs w:val="20"/>
        </w:rPr>
        <w:t>ed</w:t>
      </w:r>
      <w:r w:rsidR="005127A9" w:rsidRPr="00CA29AC">
        <w:rPr>
          <w:rFonts w:ascii="Calibri" w:hAnsi="Calibri"/>
          <w:color w:val="000000" w:themeColor="text1"/>
          <w:sz w:val="20"/>
          <w:szCs w:val="20"/>
        </w:rPr>
        <w:t xml:space="preserve"> Monday 24</w:t>
      </w:r>
      <w:r w:rsidR="005127A9" w:rsidRPr="00CA29AC">
        <w:rPr>
          <w:rFonts w:ascii="Calibri" w:hAnsi="Calibri"/>
          <w:color w:val="000000" w:themeColor="text1"/>
          <w:sz w:val="20"/>
          <w:szCs w:val="20"/>
          <w:vertAlign w:val="superscript"/>
        </w:rPr>
        <w:t>th</w:t>
      </w:r>
      <w:r w:rsidR="005127A9" w:rsidRPr="00CA29AC">
        <w:rPr>
          <w:rFonts w:ascii="Calibri" w:hAnsi="Calibri"/>
          <w:color w:val="000000" w:themeColor="text1"/>
          <w:sz w:val="20"/>
          <w:szCs w:val="20"/>
        </w:rPr>
        <w:t xml:space="preserve"> June </w:t>
      </w:r>
      <w:r w:rsidR="00414F62">
        <w:rPr>
          <w:rFonts w:ascii="Calibri" w:hAnsi="Calibri"/>
          <w:color w:val="000000" w:themeColor="text1"/>
          <w:sz w:val="20"/>
          <w:szCs w:val="20"/>
        </w:rPr>
        <w:t>and will run until</w:t>
      </w:r>
      <w:r w:rsidR="005127A9" w:rsidRPr="00CA29AC">
        <w:rPr>
          <w:rFonts w:ascii="Calibri" w:hAnsi="Calibri"/>
          <w:color w:val="000000" w:themeColor="text1"/>
          <w:sz w:val="20"/>
          <w:szCs w:val="20"/>
        </w:rPr>
        <w:t xml:space="preserve"> Friday 9</w:t>
      </w:r>
      <w:r w:rsidR="005127A9" w:rsidRPr="00CA29AC">
        <w:rPr>
          <w:rFonts w:ascii="Calibri" w:hAnsi="Calibri"/>
          <w:color w:val="000000" w:themeColor="text1"/>
          <w:sz w:val="20"/>
          <w:szCs w:val="20"/>
          <w:vertAlign w:val="superscript"/>
        </w:rPr>
        <w:t>th</w:t>
      </w:r>
      <w:r w:rsidR="005127A9" w:rsidRPr="00CA29AC">
        <w:rPr>
          <w:rFonts w:ascii="Calibri" w:hAnsi="Calibri"/>
          <w:color w:val="000000" w:themeColor="text1"/>
          <w:sz w:val="20"/>
          <w:szCs w:val="20"/>
        </w:rPr>
        <w:t xml:space="preserve"> August.  The</w:t>
      </w:r>
      <w:r w:rsidR="009A2AF8" w:rsidRPr="00CA29AC">
        <w:rPr>
          <w:rFonts w:ascii="Calibri" w:hAnsi="Calibri"/>
          <w:color w:val="000000" w:themeColor="text1"/>
          <w:sz w:val="20"/>
          <w:szCs w:val="20"/>
        </w:rPr>
        <w:t xml:space="preserve"> clerk noted that the</w:t>
      </w:r>
      <w:r w:rsidR="005127A9" w:rsidRPr="00CA29AC">
        <w:rPr>
          <w:rFonts w:ascii="Calibri" w:hAnsi="Calibri"/>
          <w:color w:val="000000" w:themeColor="text1"/>
          <w:sz w:val="20"/>
          <w:szCs w:val="20"/>
        </w:rPr>
        <w:t xml:space="preserve"> announcement </w:t>
      </w:r>
      <w:r w:rsidR="00414F62">
        <w:rPr>
          <w:rFonts w:ascii="Calibri" w:hAnsi="Calibri"/>
          <w:color w:val="000000" w:themeColor="text1"/>
          <w:sz w:val="20"/>
          <w:szCs w:val="20"/>
        </w:rPr>
        <w:t>was</w:t>
      </w:r>
      <w:r w:rsidR="005127A9" w:rsidRPr="00CA29AC">
        <w:rPr>
          <w:rFonts w:ascii="Calibri" w:hAnsi="Calibri"/>
          <w:color w:val="000000" w:themeColor="text1"/>
          <w:sz w:val="20"/>
          <w:szCs w:val="20"/>
        </w:rPr>
        <w:t xml:space="preserve"> placed on</w:t>
      </w:r>
      <w:r w:rsidR="00414F62">
        <w:rPr>
          <w:rFonts w:ascii="Calibri" w:hAnsi="Calibri"/>
          <w:color w:val="000000" w:themeColor="text1"/>
          <w:sz w:val="20"/>
          <w:szCs w:val="20"/>
        </w:rPr>
        <w:t xml:space="preserve"> the parish </w:t>
      </w:r>
      <w:r w:rsidR="005127A9" w:rsidRPr="00CA29AC">
        <w:rPr>
          <w:rFonts w:ascii="Calibri" w:hAnsi="Calibri"/>
          <w:color w:val="000000" w:themeColor="text1"/>
          <w:sz w:val="20"/>
          <w:szCs w:val="20"/>
        </w:rPr>
        <w:t xml:space="preserve">noticeboard and on the village website on </w:t>
      </w:r>
      <w:r w:rsidR="009A2AF8" w:rsidRPr="00CA29AC">
        <w:rPr>
          <w:rFonts w:ascii="Calibri" w:hAnsi="Calibri"/>
          <w:color w:val="000000" w:themeColor="text1"/>
          <w:sz w:val="20"/>
          <w:szCs w:val="20"/>
        </w:rPr>
        <w:t>Sunday</w:t>
      </w:r>
      <w:r w:rsidR="005127A9" w:rsidRPr="00CA29AC">
        <w:rPr>
          <w:rFonts w:ascii="Calibri" w:hAnsi="Calibri"/>
          <w:color w:val="000000" w:themeColor="text1"/>
          <w:sz w:val="20"/>
          <w:szCs w:val="20"/>
        </w:rPr>
        <w:t xml:space="preserve"> 2</w:t>
      </w:r>
      <w:r w:rsidR="009A2AF8" w:rsidRPr="00CA29AC">
        <w:rPr>
          <w:rFonts w:ascii="Calibri" w:hAnsi="Calibri"/>
          <w:color w:val="000000" w:themeColor="text1"/>
          <w:sz w:val="20"/>
          <w:szCs w:val="20"/>
        </w:rPr>
        <w:t>3rd</w:t>
      </w:r>
      <w:r w:rsidR="005127A9" w:rsidRPr="00CA29AC">
        <w:rPr>
          <w:rFonts w:ascii="Calibri" w:hAnsi="Calibri"/>
          <w:color w:val="000000" w:themeColor="text1"/>
          <w:sz w:val="20"/>
          <w:szCs w:val="20"/>
        </w:rPr>
        <w:t xml:space="preserve"> June</w:t>
      </w:r>
      <w:r w:rsidR="009A2AF8" w:rsidRPr="00CA29AC">
        <w:rPr>
          <w:rFonts w:ascii="Calibri" w:hAnsi="Calibri"/>
          <w:color w:val="000000" w:themeColor="text1"/>
          <w:sz w:val="20"/>
          <w:szCs w:val="20"/>
        </w:rPr>
        <w:t xml:space="preserve"> as is a statutory requirement</w:t>
      </w:r>
      <w:r w:rsidR="005127A9" w:rsidRPr="00CA29AC">
        <w:rPr>
          <w:rFonts w:ascii="Calibri" w:hAnsi="Calibri"/>
          <w:color w:val="000000" w:themeColor="text1"/>
          <w:sz w:val="20"/>
          <w:szCs w:val="20"/>
        </w:rPr>
        <w:t>.</w:t>
      </w:r>
      <w:r w:rsidR="009A2AF8" w:rsidRPr="00CA29AC">
        <w:rPr>
          <w:rFonts w:ascii="Calibri" w:hAnsi="Calibri"/>
          <w:color w:val="000000" w:themeColor="text1"/>
          <w:sz w:val="20"/>
          <w:szCs w:val="20"/>
        </w:rPr>
        <w:t xml:space="preserve"> </w:t>
      </w:r>
      <w:r w:rsidR="009A2AF8" w:rsidRPr="00CA29AC">
        <w:rPr>
          <w:rFonts w:ascii="Calibri" w:hAnsi="Calibri"/>
          <w:b/>
          <w:bCs/>
          <w:color w:val="000000" w:themeColor="text1"/>
          <w:sz w:val="20"/>
          <w:szCs w:val="20"/>
        </w:rPr>
        <w:t xml:space="preserve"> (0</w:t>
      </w:r>
      <w:r w:rsidR="00414F62">
        <w:rPr>
          <w:rFonts w:ascii="Calibri" w:hAnsi="Calibri"/>
          <w:b/>
          <w:bCs/>
          <w:color w:val="000000" w:themeColor="text1"/>
          <w:sz w:val="20"/>
          <w:szCs w:val="20"/>
        </w:rPr>
        <w:t>7</w:t>
      </w:r>
      <w:r w:rsidR="009A2AF8" w:rsidRPr="00CA29AC">
        <w:rPr>
          <w:rFonts w:ascii="Calibri" w:hAnsi="Calibri"/>
          <w:b/>
          <w:bCs/>
          <w:color w:val="000000" w:themeColor="text1"/>
          <w:sz w:val="20"/>
          <w:szCs w:val="20"/>
        </w:rPr>
        <w:t>/24)</w:t>
      </w:r>
    </w:p>
    <w:p w14:paraId="3E55AE4C" w14:textId="77777777" w:rsidR="005127A9" w:rsidRDefault="005127A9" w:rsidP="00D95078">
      <w:pPr>
        <w:spacing w:line="60" w:lineRule="atLeast"/>
        <w:contextualSpacing/>
        <w:jc w:val="both"/>
        <w:rPr>
          <w:rFonts w:ascii="Calibri" w:hAnsi="Calibri"/>
          <w:color w:val="000000" w:themeColor="text1"/>
          <w:sz w:val="20"/>
          <w:szCs w:val="20"/>
        </w:rPr>
      </w:pPr>
    </w:p>
    <w:p w14:paraId="08191A7F" w14:textId="30E59D0F" w:rsidR="00D66AA6" w:rsidRPr="00CA29AC" w:rsidRDefault="00B01BDC" w:rsidP="00D66AA6">
      <w:pPr>
        <w:spacing w:line="60" w:lineRule="atLeast"/>
        <w:ind w:left="720" w:hanging="720"/>
        <w:contextualSpacing/>
        <w:jc w:val="both"/>
        <w:rPr>
          <w:rFonts w:ascii="Calibri" w:hAnsi="Calibri"/>
          <w:b/>
          <w:bCs/>
          <w:color w:val="000000" w:themeColor="text1"/>
          <w:sz w:val="20"/>
          <w:szCs w:val="20"/>
        </w:rPr>
      </w:pPr>
      <w:r>
        <w:rPr>
          <w:rFonts w:ascii="Calibri" w:hAnsi="Calibri" w:cs="Calibri"/>
          <w:color w:val="000000" w:themeColor="text1"/>
          <w:sz w:val="20"/>
          <w:szCs w:val="20"/>
        </w:rPr>
        <w:t>8696</w:t>
      </w:r>
      <w:r w:rsidR="00D66AA6" w:rsidRPr="00CA29AC">
        <w:rPr>
          <w:rFonts w:ascii="Calibri" w:hAnsi="Calibri" w:cs="Calibri"/>
          <w:color w:val="000000" w:themeColor="text1"/>
          <w:sz w:val="20"/>
          <w:szCs w:val="20"/>
        </w:rPr>
        <w:tab/>
      </w:r>
      <w:r w:rsidR="00D66AA6" w:rsidRPr="00CA29AC">
        <w:rPr>
          <w:rFonts w:ascii="Calibri" w:hAnsi="Calibri"/>
          <w:color w:val="000000" w:themeColor="text1"/>
          <w:sz w:val="20"/>
          <w:szCs w:val="20"/>
        </w:rPr>
        <w:t xml:space="preserve">The clerk noted that </w:t>
      </w:r>
      <w:r w:rsidR="00D66AA6">
        <w:rPr>
          <w:rFonts w:ascii="Calibri" w:hAnsi="Calibri"/>
          <w:color w:val="000000" w:themeColor="text1"/>
          <w:sz w:val="20"/>
          <w:szCs w:val="20"/>
        </w:rPr>
        <w:t xml:space="preserve">historically the PC had agreed to support the sharks pitch improvement project </w:t>
      </w:r>
      <w:r w:rsidR="00A40FEC">
        <w:rPr>
          <w:rFonts w:ascii="Calibri" w:hAnsi="Calibri"/>
          <w:color w:val="000000" w:themeColor="text1"/>
          <w:sz w:val="20"/>
          <w:szCs w:val="20"/>
        </w:rPr>
        <w:t xml:space="preserve">by </w:t>
      </w:r>
      <w:r w:rsidR="00D66AA6">
        <w:rPr>
          <w:rFonts w:ascii="Calibri" w:hAnsi="Calibri"/>
          <w:color w:val="000000" w:themeColor="text1"/>
          <w:sz w:val="20"/>
          <w:szCs w:val="20"/>
        </w:rPr>
        <w:t xml:space="preserve">£1,500 per season which it does under its powers to </w:t>
      </w:r>
      <w:r w:rsidR="00B668A9">
        <w:rPr>
          <w:rFonts w:ascii="Calibri" w:hAnsi="Calibri"/>
          <w:color w:val="000000" w:themeColor="text1"/>
          <w:sz w:val="20"/>
          <w:szCs w:val="20"/>
        </w:rPr>
        <w:t>provide a wide range of recreational facilities (Local Government Miscellaneous Provisions Act 1976, s 19).</w:t>
      </w:r>
      <w:r w:rsidR="00D66AA6">
        <w:rPr>
          <w:rFonts w:ascii="Calibri" w:hAnsi="Calibri"/>
          <w:color w:val="000000" w:themeColor="text1"/>
          <w:sz w:val="20"/>
          <w:szCs w:val="20"/>
        </w:rPr>
        <w:t xml:space="preserve">  The </w:t>
      </w:r>
      <w:r w:rsidR="00A40FEC">
        <w:rPr>
          <w:rFonts w:ascii="Calibri" w:hAnsi="Calibri"/>
          <w:color w:val="000000" w:themeColor="text1"/>
          <w:sz w:val="20"/>
          <w:szCs w:val="20"/>
        </w:rPr>
        <w:t xml:space="preserve">clerk had discovered that the </w:t>
      </w:r>
      <w:r w:rsidR="00D66AA6">
        <w:rPr>
          <w:rFonts w:ascii="Calibri" w:hAnsi="Calibri"/>
          <w:color w:val="000000" w:themeColor="text1"/>
          <w:sz w:val="20"/>
          <w:szCs w:val="20"/>
        </w:rPr>
        <w:lastRenderedPageBreak/>
        <w:t>sharks had not invoiced for two seasons worth of work.  Councillors agreed to honour these payments but noted that in future payment requests must be made immediately after the work has been carried out.  The sharks to provide an update/report on the foundation grant funding for the September meeting</w:t>
      </w:r>
      <w:r w:rsidR="00D66AA6" w:rsidRPr="00CA29AC">
        <w:rPr>
          <w:rFonts w:ascii="Calibri" w:hAnsi="Calibri"/>
          <w:color w:val="000000" w:themeColor="text1"/>
          <w:sz w:val="20"/>
          <w:szCs w:val="20"/>
        </w:rPr>
        <w:t xml:space="preserve">. </w:t>
      </w:r>
      <w:r w:rsidR="00D66AA6" w:rsidRPr="00CA29AC">
        <w:rPr>
          <w:rFonts w:ascii="Calibri" w:hAnsi="Calibri"/>
          <w:b/>
          <w:bCs/>
          <w:color w:val="000000" w:themeColor="text1"/>
          <w:sz w:val="20"/>
          <w:szCs w:val="20"/>
        </w:rPr>
        <w:t>(0</w:t>
      </w:r>
      <w:r w:rsidR="00D66AA6">
        <w:rPr>
          <w:rFonts w:ascii="Calibri" w:hAnsi="Calibri"/>
          <w:b/>
          <w:bCs/>
          <w:color w:val="000000" w:themeColor="text1"/>
          <w:sz w:val="20"/>
          <w:szCs w:val="20"/>
        </w:rPr>
        <w:t>7</w:t>
      </w:r>
      <w:r w:rsidR="00D66AA6" w:rsidRPr="00CA29AC">
        <w:rPr>
          <w:rFonts w:ascii="Calibri" w:hAnsi="Calibri"/>
          <w:b/>
          <w:bCs/>
          <w:color w:val="000000" w:themeColor="text1"/>
          <w:sz w:val="20"/>
          <w:szCs w:val="20"/>
        </w:rPr>
        <w:t>/24).</w:t>
      </w:r>
    </w:p>
    <w:p w14:paraId="073B46D5" w14:textId="77777777" w:rsidR="00D66AA6" w:rsidRPr="00CA29AC" w:rsidRDefault="00D66AA6" w:rsidP="00D95078">
      <w:pPr>
        <w:spacing w:line="60" w:lineRule="atLeast"/>
        <w:contextualSpacing/>
        <w:jc w:val="both"/>
        <w:rPr>
          <w:rFonts w:ascii="Calibri" w:hAnsi="Calibri"/>
          <w:color w:val="000000" w:themeColor="text1"/>
          <w:sz w:val="20"/>
          <w:szCs w:val="20"/>
        </w:rPr>
      </w:pPr>
    </w:p>
    <w:p w14:paraId="22654945" w14:textId="0A8BA730" w:rsidR="005127A9" w:rsidRPr="00CA29AC" w:rsidRDefault="00414F62"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19</w:t>
      </w:r>
      <w:r w:rsidR="005127A9" w:rsidRPr="00CA29AC">
        <w:rPr>
          <w:rFonts w:ascii="Calibri" w:eastAsia="Calibri" w:hAnsi="Calibri"/>
          <w:b/>
          <w:color w:val="000000" w:themeColor="text1"/>
          <w:sz w:val="20"/>
          <w:szCs w:val="20"/>
        </w:rPr>
        <w:t>.0</w:t>
      </w:r>
      <w:r w:rsidR="005127A9" w:rsidRPr="00CA29AC">
        <w:rPr>
          <w:rFonts w:ascii="Calibri" w:eastAsia="Calibri" w:hAnsi="Calibri"/>
          <w:b/>
          <w:color w:val="000000" w:themeColor="text1"/>
          <w:sz w:val="20"/>
          <w:szCs w:val="20"/>
        </w:rPr>
        <w:tab/>
      </w:r>
      <w:r w:rsidR="005127A9" w:rsidRPr="00CA29AC">
        <w:rPr>
          <w:rFonts w:ascii="Calibri" w:hAnsi="Calibri"/>
          <w:b/>
          <w:color w:val="000000" w:themeColor="text1"/>
          <w:sz w:val="20"/>
          <w:szCs w:val="20"/>
        </w:rPr>
        <w:t>MATTERS RAISED BY MEMBERS</w:t>
      </w:r>
    </w:p>
    <w:p w14:paraId="22B8958A" w14:textId="77777777" w:rsidR="005127A9" w:rsidRPr="00E1446D" w:rsidRDefault="005127A9" w:rsidP="00D95078">
      <w:pPr>
        <w:jc w:val="both"/>
        <w:rPr>
          <w:rFonts w:ascii="Calibri" w:eastAsia="Calibri" w:hAnsi="Calibri"/>
          <w:bCs/>
          <w:color w:val="000000" w:themeColor="text1"/>
          <w:sz w:val="20"/>
          <w:szCs w:val="20"/>
        </w:rPr>
      </w:pPr>
    </w:p>
    <w:p w14:paraId="50B4F5A5" w14:textId="5FD1DBBC" w:rsidR="00EF780D" w:rsidRDefault="00B01BDC" w:rsidP="00823C7B">
      <w:pPr>
        <w:spacing w:line="60" w:lineRule="atLeast"/>
        <w:ind w:left="720" w:hanging="720"/>
        <w:contextualSpacing/>
        <w:jc w:val="both"/>
        <w:rPr>
          <w:rFonts w:ascii="Calibri" w:eastAsia="Calibri" w:hAnsi="Calibri"/>
          <w:b/>
          <w:color w:val="000000" w:themeColor="text1"/>
          <w:sz w:val="20"/>
          <w:szCs w:val="20"/>
        </w:rPr>
      </w:pPr>
      <w:r>
        <w:rPr>
          <w:rFonts w:ascii="Calibri" w:eastAsia="Calibri" w:hAnsi="Calibri"/>
          <w:bCs/>
          <w:color w:val="000000" w:themeColor="text1"/>
          <w:sz w:val="20"/>
          <w:szCs w:val="20"/>
        </w:rPr>
        <w:t>8697</w:t>
      </w:r>
      <w:r w:rsidR="00E1446D" w:rsidRPr="00E1446D">
        <w:rPr>
          <w:rFonts w:ascii="Calibri" w:eastAsia="Calibri" w:hAnsi="Calibri"/>
          <w:bCs/>
          <w:color w:val="000000" w:themeColor="text1"/>
          <w:sz w:val="20"/>
          <w:szCs w:val="20"/>
        </w:rPr>
        <w:tab/>
        <w:t xml:space="preserve">Cllr Hampshire </w:t>
      </w:r>
      <w:r w:rsidR="00823C7B">
        <w:rPr>
          <w:rFonts w:ascii="Calibri" w:eastAsia="Calibri" w:hAnsi="Calibri"/>
          <w:bCs/>
          <w:color w:val="000000" w:themeColor="text1"/>
          <w:sz w:val="20"/>
          <w:szCs w:val="20"/>
        </w:rPr>
        <w:t>advised</w:t>
      </w:r>
      <w:r w:rsidR="00E1446D" w:rsidRPr="00E1446D">
        <w:rPr>
          <w:rFonts w:ascii="Calibri" w:eastAsia="Calibri" w:hAnsi="Calibri"/>
          <w:bCs/>
          <w:color w:val="000000" w:themeColor="text1"/>
          <w:sz w:val="20"/>
          <w:szCs w:val="20"/>
        </w:rPr>
        <w:t xml:space="preserve"> </w:t>
      </w:r>
      <w:r w:rsidR="00823C7B">
        <w:rPr>
          <w:rFonts w:ascii="Calibri" w:eastAsia="Calibri" w:hAnsi="Calibri"/>
          <w:bCs/>
          <w:color w:val="000000" w:themeColor="text1"/>
          <w:sz w:val="20"/>
          <w:szCs w:val="20"/>
        </w:rPr>
        <w:t xml:space="preserve">that a dog had become entwined in </w:t>
      </w:r>
      <w:r w:rsidR="00E1446D" w:rsidRPr="00E1446D">
        <w:rPr>
          <w:rFonts w:ascii="Calibri" w:eastAsia="Calibri" w:hAnsi="Calibri"/>
          <w:bCs/>
          <w:color w:val="000000" w:themeColor="text1"/>
          <w:sz w:val="20"/>
          <w:szCs w:val="20"/>
        </w:rPr>
        <w:t xml:space="preserve">discarded wires on </w:t>
      </w:r>
      <w:proofErr w:type="spellStart"/>
      <w:r w:rsidR="00E1446D" w:rsidRPr="00E1446D">
        <w:rPr>
          <w:rFonts w:ascii="Calibri" w:eastAsia="Calibri" w:hAnsi="Calibri"/>
          <w:bCs/>
          <w:color w:val="000000" w:themeColor="text1"/>
          <w:sz w:val="20"/>
          <w:szCs w:val="20"/>
        </w:rPr>
        <w:t>Hankley</w:t>
      </w:r>
      <w:proofErr w:type="spellEnd"/>
      <w:r w:rsidR="00E1446D" w:rsidRPr="00E1446D">
        <w:rPr>
          <w:rFonts w:ascii="Calibri" w:eastAsia="Calibri" w:hAnsi="Calibri"/>
          <w:bCs/>
          <w:color w:val="000000" w:themeColor="text1"/>
          <w:sz w:val="20"/>
          <w:szCs w:val="20"/>
        </w:rPr>
        <w:t xml:space="preserve"> Common</w:t>
      </w:r>
      <w:r w:rsidR="00823C7B">
        <w:rPr>
          <w:rFonts w:ascii="Calibri" w:eastAsia="Calibri" w:hAnsi="Calibri"/>
          <w:bCs/>
          <w:color w:val="000000" w:themeColor="text1"/>
          <w:sz w:val="20"/>
          <w:szCs w:val="20"/>
        </w:rPr>
        <w:t xml:space="preserve"> and had reported this incident</w:t>
      </w:r>
      <w:r w:rsidR="00E1446D" w:rsidRPr="00E1446D">
        <w:rPr>
          <w:rFonts w:ascii="Calibri" w:eastAsia="Calibri" w:hAnsi="Calibri"/>
          <w:bCs/>
          <w:color w:val="000000" w:themeColor="text1"/>
          <w:sz w:val="20"/>
          <w:szCs w:val="20"/>
        </w:rPr>
        <w:t xml:space="preserve"> to the MoD.</w:t>
      </w:r>
      <w:r w:rsidR="00E1446D">
        <w:rPr>
          <w:rFonts w:ascii="Calibri" w:eastAsia="Calibri" w:hAnsi="Calibri"/>
          <w:b/>
          <w:color w:val="000000" w:themeColor="text1"/>
          <w:sz w:val="20"/>
          <w:szCs w:val="20"/>
        </w:rPr>
        <w:t xml:space="preserve">  (07/24).</w:t>
      </w:r>
    </w:p>
    <w:p w14:paraId="36BC49B1" w14:textId="77777777" w:rsidR="00414F62" w:rsidRDefault="00414F62" w:rsidP="00D95078">
      <w:pPr>
        <w:spacing w:line="60" w:lineRule="atLeast"/>
        <w:contextualSpacing/>
        <w:jc w:val="both"/>
        <w:rPr>
          <w:rFonts w:ascii="Calibri" w:eastAsia="Calibri" w:hAnsi="Calibri"/>
          <w:b/>
          <w:color w:val="000000" w:themeColor="text1"/>
          <w:sz w:val="20"/>
          <w:szCs w:val="20"/>
        </w:rPr>
      </w:pPr>
    </w:p>
    <w:p w14:paraId="4FEA5880" w14:textId="0F73CE0A" w:rsidR="00D66AA6" w:rsidRDefault="00B01BDC" w:rsidP="00D66AA6">
      <w:pPr>
        <w:spacing w:line="60" w:lineRule="atLeast"/>
        <w:contextualSpacing/>
        <w:jc w:val="both"/>
        <w:rPr>
          <w:rFonts w:ascii="Calibri" w:eastAsia="Calibri" w:hAnsi="Calibri"/>
          <w:b/>
          <w:color w:val="000000" w:themeColor="text1"/>
          <w:sz w:val="20"/>
          <w:szCs w:val="20"/>
        </w:rPr>
      </w:pPr>
      <w:r>
        <w:rPr>
          <w:rFonts w:ascii="Calibri" w:eastAsia="Calibri" w:hAnsi="Calibri"/>
          <w:bCs/>
          <w:color w:val="000000" w:themeColor="text1"/>
          <w:sz w:val="20"/>
          <w:szCs w:val="20"/>
        </w:rPr>
        <w:t>8698</w:t>
      </w:r>
      <w:r w:rsidR="00D66AA6" w:rsidRPr="00E1446D">
        <w:rPr>
          <w:rFonts w:ascii="Calibri" w:eastAsia="Calibri" w:hAnsi="Calibri"/>
          <w:bCs/>
          <w:color w:val="000000" w:themeColor="text1"/>
          <w:sz w:val="20"/>
          <w:szCs w:val="20"/>
        </w:rPr>
        <w:tab/>
        <w:t xml:space="preserve">Cllr Hampshire reported </w:t>
      </w:r>
      <w:r w:rsidR="00D66AA6">
        <w:rPr>
          <w:rFonts w:ascii="Calibri" w:eastAsia="Calibri" w:hAnsi="Calibri"/>
          <w:bCs/>
          <w:color w:val="000000" w:themeColor="text1"/>
          <w:sz w:val="20"/>
          <w:szCs w:val="20"/>
        </w:rPr>
        <w:t>that a noticeboa</w:t>
      </w:r>
      <w:r>
        <w:rPr>
          <w:rFonts w:ascii="Calibri" w:eastAsia="Calibri" w:hAnsi="Calibri"/>
          <w:bCs/>
          <w:color w:val="000000" w:themeColor="text1"/>
          <w:sz w:val="20"/>
          <w:szCs w:val="20"/>
        </w:rPr>
        <w:t>r</w:t>
      </w:r>
      <w:r w:rsidR="00D66AA6">
        <w:rPr>
          <w:rFonts w:ascii="Calibri" w:eastAsia="Calibri" w:hAnsi="Calibri"/>
          <w:bCs/>
          <w:color w:val="000000" w:themeColor="text1"/>
          <w:sz w:val="20"/>
          <w:szCs w:val="20"/>
        </w:rPr>
        <w:t>d had been installed at water Meadow Place.</w:t>
      </w:r>
      <w:r w:rsidR="00D66AA6">
        <w:rPr>
          <w:rFonts w:ascii="Calibri" w:eastAsia="Calibri" w:hAnsi="Calibri"/>
          <w:b/>
          <w:color w:val="000000" w:themeColor="text1"/>
          <w:sz w:val="20"/>
          <w:szCs w:val="20"/>
        </w:rPr>
        <w:t xml:space="preserve">  (07/24).</w:t>
      </w:r>
    </w:p>
    <w:p w14:paraId="6C52171D" w14:textId="77777777" w:rsidR="00D66AA6" w:rsidRDefault="00D66AA6" w:rsidP="00D66AA6">
      <w:pPr>
        <w:spacing w:line="60" w:lineRule="atLeast"/>
        <w:contextualSpacing/>
        <w:jc w:val="both"/>
        <w:rPr>
          <w:rFonts w:ascii="Calibri" w:eastAsia="Calibri" w:hAnsi="Calibri"/>
          <w:b/>
          <w:color w:val="000000" w:themeColor="text1"/>
          <w:sz w:val="20"/>
          <w:szCs w:val="20"/>
        </w:rPr>
      </w:pPr>
    </w:p>
    <w:p w14:paraId="4E6855FB" w14:textId="17EB5FEE" w:rsidR="00E1446D" w:rsidRPr="00CA29AC" w:rsidRDefault="00B01BDC" w:rsidP="00D66AA6">
      <w:pPr>
        <w:spacing w:line="60" w:lineRule="atLeast"/>
        <w:ind w:left="720" w:hanging="720"/>
        <w:contextualSpacing/>
        <w:jc w:val="both"/>
        <w:rPr>
          <w:rFonts w:ascii="Calibri" w:eastAsia="Calibri" w:hAnsi="Calibri"/>
          <w:b/>
          <w:color w:val="000000" w:themeColor="text1"/>
          <w:sz w:val="20"/>
          <w:szCs w:val="20"/>
        </w:rPr>
      </w:pPr>
      <w:r>
        <w:rPr>
          <w:rFonts w:ascii="Calibri" w:eastAsia="Calibri" w:hAnsi="Calibri"/>
          <w:bCs/>
          <w:color w:val="000000" w:themeColor="text1"/>
          <w:sz w:val="20"/>
          <w:szCs w:val="20"/>
        </w:rPr>
        <w:t>8699</w:t>
      </w:r>
      <w:r w:rsidR="00E1446D" w:rsidRPr="00D66AA6">
        <w:rPr>
          <w:rFonts w:ascii="Calibri" w:eastAsia="Calibri" w:hAnsi="Calibri"/>
          <w:bCs/>
          <w:color w:val="000000" w:themeColor="text1"/>
          <w:sz w:val="20"/>
          <w:szCs w:val="20"/>
        </w:rPr>
        <w:tab/>
        <w:t>Cllr Holroyd advised that the Spar shop was due to be closed for 4 days starting Sunday 14</w:t>
      </w:r>
      <w:r w:rsidR="00E1446D" w:rsidRPr="00D66AA6">
        <w:rPr>
          <w:rFonts w:ascii="Calibri" w:eastAsia="Calibri" w:hAnsi="Calibri"/>
          <w:bCs/>
          <w:color w:val="000000" w:themeColor="text1"/>
          <w:sz w:val="20"/>
          <w:szCs w:val="20"/>
          <w:vertAlign w:val="superscript"/>
        </w:rPr>
        <w:t>th</w:t>
      </w:r>
      <w:r w:rsidR="00E1446D" w:rsidRPr="00D66AA6">
        <w:rPr>
          <w:rFonts w:ascii="Calibri" w:eastAsia="Calibri" w:hAnsi="Calibri"/>
          <w:bCs/>
          <w:color w:val="000000" w:themeColor="text1"/>
          <w:sz w:val="20"/>
          <w:szCs w:val="20"/>
        </w:rPr>
        <w:t xml:space="preserve"> July whilst it underwent a refurbishment.  Cllr Holroyd asked the manager to inform </w:t>
      </w:r>
      <w:proofErr w:type="spellStart"/>
      <w:r w:rsidR="00E1446D" w:rsidRPr="00D66AA6">
        <w:rPr>
          <w:rFonts w:ascii="Calibri" w:eastAsia="Calibri" w:hAnsi="Calibri"/>
          <w:bCs/>
          <w:color w:val="000000" w:themeColor="text1"/>
          <w:sz w:val="20"/>
          <w:szCs w:val="20"/>
        </w:rPr>
        <w:t>HiE</w:t>
      </w:r>
      <w:proofErr w:type="spellEnd"/>
      <w:r w:rsidR="00E1446D" w:rsidRPr="00D66AA6">
        <w:rPr>
          <w:rFonts w:ascii="Calibri" w:eastAsia="Calibri" w:hAnsi="Calibri"/>
          <w:bCs/>
          <w:color w:val="000000" w:themeColor="text1"/>
          <w:sz w:val="20"/>
          <w:szCs w:val="20"/>
        </w:rPr>
        <w:t>.</w:t>
      </w:r>
      <w:r w:rsidR="00D66AA6">
        <w:rPr>
          <w:rFonts w:ascii="Calibri" w:eastAsia="Calibri" w:hAnsi="Calibri"/>
          <w:b/>
          <w:color w:val="000000" w:themeColor="text1"/>
          <w:sz w:val="20"/>
          <w:szCs w:val="20"/>
        </w:rPr>
        <w:t xml:space="preserve">  (07/24).</w:t>
      </w:r>
    </w:p>
    <w:p w14:paraId="70C82826" w14:textId="5E05ABE5" w:rsidR="005127A9" w:rsidRPr="005127A9" w:rsidRDefault="005127A9" w:rsidP="005127A9">
      <w:pPr>
        <w:spacing w:line="60" w:lineRule="atLeast"/>
        <w:contextualSpacing/>
        <w:rPr>
          <w:rFonts w:ascii="Calibri" w:hAnsi="Calibri"/>
          <w:sz w:val="20"/>
          <w:szCs w:val="20"/>
        </w:rPr>
      </w:pPr>
    </w:p>
    <w:p w14:paraId="7771F118" w14:textId="77777777" w:rsidR="00070518" w:rsidRPr="005127A9" w:rsidRDefault="00070518" w:rsidP="00B52B0F">
      <w:pPr>
        <w:ind w:left="720" w:hanging="720"/>
        <w:jc w:val="both"/>
        <w:outlineLvl w:val="0"/>
        <w:rPr>
          <w:rFonts w:ascii="Calibri" w:eastAsia="Calibri" w:hAnsi="Calibri"/>
          <w:b/>
          <w:bCs/>
          <w:color w:val="000000" w:themeColor="text1"/>
          <w:sz w:val="20"/>
          <w:szCs w:val="20"/>
        </w:rPr>
      </w:pPr>
    </w:p>
    <w:p w14:paraId="0BF73AA5" w14:textId="06D59067" w:rsidR="00751AAC" w:rsidRDefault="00070518" w:rsidP="00CA29AC">
      <w:pPr>
        <w:spacing w:line="60" w:lineRule="atLeast"/>
        <w:ind w:left="709" w:hanging="709"/>
        <w:contextualSpacing/>
        <w:jc w:val="right"/>
        <w:outlineLvl w:val="0"/>
        <w:rPr>
          <w:rFonts w:ascii="Calibri" w:hAnsi="Calibri" w:cs="Helvetica"/>
          <w:b/>
          <w:bCs/>
          <w:color w:val="000000" w:themeColor="text1"/>
          <w:sz w:val="20"/>
          <w:szCs w:val="20"/>
        </w:rPr>
      </w:pPr>
      <w:r w:rsidRPr="005127A9">
        <w:rPr>
          <w:rFonts w:ascii="Calibri" w:hAnsi="Calibri" w:cs="Helvetica"/>
          <w:b/>
          <w:bCs/>
          <w:color w:val="000000" w:themeColor="text1"/>
          <w:sz w:val="20"/>
          <w:szCs w:val="20"/>
        </w:rPr>
        <w:t xml:space="preserve">Meeting closed at </w:t>
      </w:r>
      <w:r w:rsidR="005127A9">
        <w:rPr>
          <w:rFonts w:ascii="Calibri" w:hAnsi="Calibri" w:cs="Helvetica"/>
          <w:b/>
          <w:bCs/>
          <w:color w:val="000000" w:themeColor="text1"/>
          <w:sz w:val="20"/>
          <w:szCs w:val="20"/>
        </w:rPr>
        <w:t>9.</w:t>
      </w:r>
      <w:r w:rsidR="00B668A9">
        <w:rPr>
          <w:rFonts w:ascii="Calibri" w:hAnsi="Calibri" w:cs="Helvetica"/>
          <w:b/>
          <w:bCs/>
          <w:color w:val="000000" w:themeColor="text1"/>
          <w:sz w:val="20"/>
          <w:szCs w:val="20"/>
        </w:rPr>
        <w:t>35</w:t>
      </w:r>
      <w:r w:rsidRPr="005127A9">
        <w:rPr>
          <w:rFonts w:ascii="Calibri" w:hAnsi="Calibri" w:cs="Helvetica"/>
          <w:b/>
          <w:bCs/>
          <w:color w:val="000000" w:themeColor="text1"/>
          <w:sz w:val="20"/>
          <w:szCs w:val="20"/>
        </w:rPr>
        <w:t>pm</w:t>
      </w:r>
    </w:p>
    <w:p w14:paraId="58FBD3EC" w14:textId="77777777" w:rsidR="00D53666" w:rsidRDefault="00D53666" w:rsidP="00CA29AC">
      <w:pPr>
        <w:spacing w:line="60" w:lineRule="atLeast"/>
        <w:ind w:left="709" w:hanging="709"/>
        <w:contextualSpacing/>
        <w:jc w:val="right"/>
        <w:outlineLvl w:val="0"/>
        <w:rPr>
          <w:rFonts w:ascii="Calibri" w:hAnsi="Calibri" w:cs="Helvetica"/>
          <w:b/>
          <w:bCs/>
          <w:color w:val="000000" w:themeColor="text1"/>
          <w:sz w:val="20"/>
          <w:szCs w:val="20"/>
        </w:rPr>
      </w:pPr>
    </w:p>
    <w:p w14:paraId="370BB84E" w14:textId="77777777" w:rsidR="00D53666" w:rsidRDefault="00D53666" w:rsidP="00D53666">
      <w:pPr>
        <w:jc w:val="center"/>
        <w:outlineLvl w:val="0"/>
        <w:rPr>
          <w:rFonts w:ascii="Calibri" w:hAnsi="Calibri"/>
          <w:b/>
          <w:sz w:val="28"/>
          <w:szCs w:val="28"/>
        </w:rPr>
      </w:pPr>
      <w:r w:rsidRPr="0000637C">
        <w:rPr>
          <w:rFonts w:ascii="Calibri" w:hAnsi="Calibri"/>
          <w:b/>
          <w:noProof/>
          <w:color w:val="000000" w:themeColor="text1"/>
          <w:sz w:val="28"/>
          <w:szCs w:val="28"/>
        </w:rPr>
        <w:drawing>
          <wp:inline distT="0" distB="0" distL="0" distR="0" wp14:anchorId="5A1C6974" wp14:editId="0F0678A9">
            <wp:extent cx="735615" cy="853540"/>
            <wp:effectExtent l="0" t="0" r="1270" b="0"/>
            <wp:docPr id="1517157157" name="Picture 1517157157"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7AA4FE4" w14:textId="77777777" w:rsidR="00D53666" w:rsidRPr="00C721C9" w:rsidRDefault="00D53666" w:rsidP="00D53666">
      <w:pPr>
        <w:jc w:val="center"/>
        <w:outlineLvl w:val="0"/>
        <w:rPr>
          <w:rFonts w:ascii="Calibri" w:eastAsia="Calibri" w:hAnsi="Calibri"/>
          <w:b/>
        </w:rPr>
      </w:pPr>
      <w:r>
        <w:rPr>
          <w:rFonts w:ascii="Calibri" w:hAnsi="Calibri"/>
          <w:b/>
        </w:rPr>
        <w:t>ELSTEAD</w:t>
      </w:r>
      <w:r w:rsidRPr="00C721C9">
        <w:rPr>
          <w:rFonts w:ascii="Calibri" w:eastAsia="Calibri" w:hAnsi="Calibri"/>
          <w:b/>
        </w:rPr>
        <w:t xml:space="preserve"> PARISH COUNCIL</w:t>
      </w:r>
    </w:p>
    <w:p w14:paraId="3BC7C993" w14:textId="585CFC1A" w:rsidR="00D53666" w:rsidRDefault="00D53666" w:rsidP="00D53666">
      <w:pPr>
        <w:jc w:val="center"/>
        <w:outlineLvl w:val="0"/>
        <w:rPr>
          <w:rFonts w:ascii="Calibri" w:eastAsia="Calibri" w:hAnsi="Calibri"/>
          <w:b/>
          <w:u w:val="single"/>
        </w:rPr>
      </w:pPr>
      <w:r>
        <w:rPr>
          <w:rFonts w:ascii="Calibri" w:eastAsia="Calibri" w:hAnsi="Calibri"/>
          <w:b/>
          <w:u w:val="single"/>
        </w:rPr>
        <w:t xml:space="preserve">Project/Objective Status – updated </w:t>
      </w:r>
      <w:r w:rsidR="00F83F39">
        <w:rPr>
          <w:rFonts w:ascii="Calibri" w:eastAsia="Calibri" w:hAnsi="Calibri"/>
          <w:b/>
          <w:u w:val="single"/>
        </w:rPr>
        <w:t>Ju</w:t>
      </w:r>
      <w:r w:rsidR="00B668A9">
        <w:rPr>
          <w:rFonts w:ascii="Calibri" w:eastAsia="Calibri" w:hAnsi="Calibri"/>
          <w:b/>
          <w:u w:val="single"/>
        </w:rPr>
        <w:t>ly</w:t>
      </w:r>
      <w:r>
        <w:rPr>
          <w:rFonts w:ascii="Calibri" w:eastAsia="Calibri" w:hAnsi="Calibri"/>
          <w:b/>
          <w:u w:val="single"/>
        </w:rPr>
        <w:t xml:space="preserve"> 2024</w:t>
      </w:r>
    </w:p>
    <w:p w14:paraId="7A8CEDE1" w14:textId="77777777" w:rsidR="00D53666" w:rsidRDefault="00D53666" w:rsidP="00D53666">
      <w:pPr>
        <w:jc w:val="center"/>
        <w:outlineLvl w:val="0"/>
        <w:rPr>
          <w:rFonts w:ascii="Calibri" w:eastAsia="Calibri" w:hAnsi="Calibri"/>
          <w:b/>
          <w:u w:val="single"/>
        </w:rPr>
      </w:pPr>
    </w:p>
    <w:p w14:paraId="59C0B108" w14:textId="77777777" w:rsidR="00D53666" w:rsidRDefault="00D53666" w:rsidP="00CA29AC">
      <w:pPr>
        <w:spacing w:line="60" w:lineRule="atLeast"/>
        <w:ind w:left="709" w:hanging="709"/>
        <w:contextualSpacing/>
        <w:jc w:val="right"/>
        <w:outlineLvl w:val="0"/>
        <w:rPr>
          <w:rFonts w:ascii="Calibri" w:hAnsi="Calibri" w:cs="Helvetica"/>
          <w:color w:val="000000" w:themeColor="text1"/>
          <w:sz w:val="20"/>
          <w:szCs w:val="20"/>
        </w:rPr>
      </w:pPr>
    </w:p>
    <w:tbl>
      <w:tblPr>
        <w:tblStyle w:val="TableGrid"/>
        <w:tblW w:w="0" w:type="auto"/>
        <w:tblLook w:val="04A0" w:firstRow="1" w:lastRow="0" w:firstColumn="1" w:lastColumn="0" w:noHBand="0" w:noVBand="1"/>
      </w:tblPr>
      <w:tblGrid>
        <w:gridCol w:w="977"/>
        <w:gridCol w:w="1387"/>
        <w:gridCol w:w="3058"/>
        <w:gridCol w:w="1114"/>
        <w:gridCol w:w="2287"/>
      </w:tblGrid>
      <w:tr w:rsidR="00F634E0" w:rsidRPr="009465E4" w14:paraId="4D8DF94E" w14:textId="77777777" w:rsidTr="0022400F">
        <w:tc>
          <w:tcPr>
            <w:tcW w:w="988" w:type="dxa"/>
          </w:tcPr>
          <w:p w14:paraId="391A2AEA" w14:textId="77777777" w:rsidR="00F634E0" w:rsidRPr="009465E4" w:rsidRDefault="00F634E0" w:rsidP="0022400F">
            <w:pPr>
              <w:outlineLvl w:val="0"/>
              <w:rPr>
                <w:rFonts w:ascii="Calibri" w:eastAsia="Calibri" w:hAnsi="Calibri" w:cs="Calibri"/>
                <w:b/>
                <w:sz w:val="20"/>
                <w:szCs w:val="20"/>
              </w:rPr>
            </w:pPr>
            <w:r w:rsidRPr="009465E4">
              <w:rPr>
                <w:rFonts w:ascii="Calibri" w:eastAsia="Calibri" w:hAnsi="Calibri" w:cs="Calibri"/>
                <w:b/>
                <w:sz w:val="20"/>
                <w:szCs w:val="20"/>
              </w:rPr>
              <w:t xml:space="preserve">Minute / Mtg </w:t>
            </w:r>
          </w:p>
        </w:tc>
        <w:tc>
          <w:tcPr>
            <w:tcW w:w="1407" w:type="dxa"/>
          </w:tcPr>
          <w:p w14:paraId="3BED2295" w14:textId="77777777" w:rsidR="00F634E0" w:rsidRPr="009465E4" w:rsidRDefault="00F634E0" w:rsidP="0022400F">
            <w:pPr>
              <w:outlineLvl w:val="0"/>
              <w:rPr>
                <w:rFonts w:ascii="Calibri" w:eastAsia="Calibri" w:hAnsi="Calibri" w:cs="Calibri"/>
                <w:b/>
                <w:sz w:val="20"/>
                <w:szCs w:val="20"/>
              </w:rPr>
            </w:pPr>
            <w:r w:rsidRPr="009465E4">
              <w:rPr>
                <w:rFonts w:ascii="Calibri" w:eastAsia="Calibri" w:hAnsi="Calibri" w:cs="Calibri"/>
                <w:b/>
                <w:sz w:val="20"/>
                <w:szCs w:val="20"/>
              </w:rPr>
              <w:t>Project</w:t>
            </w:r>
          </w:p>
        </w:tc>
        <w:tc>
          <w:tcPr>
            <w:tcW w:w="3141" w:type="dxa"/>
          </w:tcPr>
          <w:p w14:paraId="13548439" w14:textId="77777777" w:rsidR="00F634E0" w:rsidRPr="009465E4" w:rsidRDefault="00F634E0" w:rsidP="0022400F">
            <w:pPr>
              <w:outlineLvl w:val="0"/>
              <w:rPr>
                <w:rFonts w:ascii="Calibri" w:eastAsia="Calibri" w:hAnsi="Calibri" w:cs="Calibri"/>
                <w:b/>
                <w:sz w:val="20"/>
                <w:szCs w:val="20"/>
              </w:rPr>
            </w:pPr>
            <w:r w:rsidRPr="009465E4">
              <w:rPr>
                <w:rFonts w:ascii="Calibri" w:eastAsia="Calibri" w:hAnsi="Calibri" w:cs="Calibri"/>
                <w:b/>
                <w:sz w:val="20"/>
                <w:szCs w:val="20"/>
              </w:rPr>
              <w:t>Current Status</w:t>
            </w:r>
          </w:p>
        </w:tc>
        <w:tc>
          <w:tcPr>
            <w:tcW w:w="1114" w:type="dxa"/>
          </w:tcPr>
          <w:p w14:paraId="2C614D3C" w14:textId="77777777" w:rsidR="00F634E0" w:rsidRPr="009465E4" w:rsidRDefault="00F634E0" w:rsidP="0022400F">
            <w:pPr>
              <w:outlineLvl w:val="0"/>
              <w:rPr>
                <w:rFonts w:ascii="Calibri" w:eastAsia="Calibri" w:hAnsi="Calibri" w:cs="Calibri"/>
                <w:b/>
                <w:sz w:val="20"/>
                <w:szCs w:val="20"/>
              </w:rPr>
            </w:pPr>
            <w:r w:rsidRPr="009465E4">
              <w:rPr>
                <w:rFonts w:ascii="Calibri" w:eastAsia="Calibri" w:hAnsi="Calibri" w:cs="Calibri"/>
                <w:b/>
                <w:sz w:val="20"/>
                <w:szCs w:val="20"/>
              </w:rPr>
              <w:t>Target Date</w:t>
            </w:r>
          </w:p>
        </w:tc>
        <w:tc>
          <w:tcPr>
            <w:tcW w:w="2360" w:type="dxa"/>
          </w:tcPr>
          <w:p w14:paraId="2BDCB810" w14:textId="77777777" w:rsidR="00F634E0" w:rsidRPr="009465E4" w:rsidRDefault="00F634E0" w:rsidP="0022400F">
            <w:pPr>
              <w:outlineLvl w:val="0"/>
              <w:rPr>
                <w:rFonts w:ascii="Calibri" w:eastAsia="Calibri" w:hAnsi="Calibri" w:cs="Calibri"/>
                <w:b/>
                <w:sz w:val="20"/>
                <w:szCs w:val="20"/>
              </w:rPr>
            </w:pPr>
            <w:r w:rsidRPr="009465E4">
              <w:rPr>
                <w:rFonts w:ascii="Calibri" w:eastAsia="Calibri" w:hAnsi="Calibri" w:cs="Calibri"/>
                <w:b/>
                <w:sz w:val="20"/>
                <w:szCs w:val="20"/>
              </w:rPr>
              <w:t>Next Steps and by whom</w:t>
            </w:r>
          </w:p>
        </w:tc>
      </w:tr>
      <w:tr w:rsidR="00F634E0" w:rsidRPr="00A650AD" w14:paraId="57DA08FF" w14:textId="77777777" w:rsidTr="0022400F">
        <w:tc>
          <w:tcPr>
            <w:tcW w:w="988" w:type="dxa"/>
          </w:tcPr>
          <w:p w14:paraId="5AA207B7"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color w:val="000000" w:themeColor="text1"/>
                <w:sz w:val="20"/>
                <w:szCs w:val="20"/>
              </w:rPr>
              <w:t>8571</w:t>
            </w:r>
          </w:p>
        </w:tc>
        <w:tc>
          <w:tcPr>
            <w:tcW w:w="1407" w:type="dxa"/>
          </w:tcPr>
          <w:p w14:paraId="150EE447"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FP64</w:t>
            </w:r>
          </w:p>
        </w:tc>
        <w:tc>
          <w:tcPr>
            <w:tcW w:w="3141" w:type="dxa"/>
          </w:tcPr>
          <w:p w14:paraId="775847BD"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s="Calibri"/>
                <w:bCs/>
                <w:color w:val="000000" w:themeColor="text1"/>
                <w:sz w:val="20"/>
                <w:szCs w:val="20"/>
              </w:rPr>
              <w:t xml:space="preserve">PM spoke at the Waverley Local Committee meeting held 13.06.20 which found in favour of the two proposed FP diversions.  The order has been made however the landowner has objected to it and unless the objection is withdrawn the order </w:t>
            </w:r>
            <w:proofErr w:type="gramStart"/>
            <w:r w:rsidRPr="00A650AD">
              <w:rPr>
                <w:rFonts w:ascii="Calibri" w:hAnsi="Calibri" w:cs="Calibri"/>
                <w:bCs/>
                <w:color w:val="000000" w:themeColor="text1"/>
                <w:sz w:val="20"/>
                <w:szCs w:val="20"/>
              </w:rPr>
              <w:t>has to</w:t>
            </w:r>
            <w:proofErr w:type="gramEnd"/>
            <w:r w:rsidRPr="00A650AD">
              <w:rPr>
                <w:rFonts w:ascii="Calibri" w:hAnsi="Calibri" w:cs="Calibri"/>
                <w:bCs/>
                <w:color w:val="000000" w:themeColor="text1"/>
                <w:sz w:val="20"/>
                <w:szCs w:val="20"/>
              </w:rPr>
              <w:t xml:space="preserve"> be sent to the Secretary of State for confirmation.  SCC and landowner are still trying to resolve objections. </w:t>
            </w:r>
          </w:p>
        </w:tc>
        <w:tc>
          <w:tcPr>
            <w:tcW w:w="1114" w:type="dxa"/>
          </w:tcPr>
          <w:p w14:paraId="10C51699"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2025</w:t>
            </w:r>
          </w:p>
        </w:tc>
        <w:tc>
          <w:tcPr>
            <w:tcW w:w="2360" w:type="dxa"/>
          </w:tcPr>
          <w:p w14:paraId="7400A580"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Clerk to touch base with SCC countryside monthly.</w:t>
            </w:r>
          </w:p>
        </w:tc>
      </w:tr>
      <w:tr w:rsidR="00F634E0" w:rsidRPr="00A650AD" w14:paraId="231D5BEA" w14:textId="77777777" w:rsidTr="0022400F">
        <w:tc>
          <w:tcPr>
            <w:tcW w:w="988" w:type="dxa"/>
          </w:tcPr>
          <w:p w14:paraId="6298153F"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color w:val="000000" w:themeColor="text1"/>
                <w:sz w:val="20"/>
                <w:szCs w:val="20"/>
              </w:rPr>
              <w:t>8320</w:t>
            </w:r>
          </w:p>
        </w:tc>
        <w:tc>
          <w:tcPr>
            <w:tcW w:w="1407" w:type="dxa"/>
          </w:tcPr>
          <w:p w14:paraId="7F740054"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s="Calibri"/>
                <w:bCs/>
                <w:color w:val="000000" w:themeColor="text1"/>
                <w:sz w:val="20"/>
                <w:szCs w:val="20"/>
              </w:rPr>
              <w:t>Village Green &amp; Church Green land</w:t>
            </w:r>
          </w:p>
        </w:tc>
        <w:tc>
          <w:tcPr>
            <w:tcW w:w="3141" w:type="dxa"/>
          </w:tcPr>
          <w:p w14:paraId="203D8CAE"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WBC have passed the land to EPC for a nominal fee.  </w:t>
            </w:r>
          </w:p>
        </w:tc>
        <w:tc>
          <w:tcPr>
            <w:tcW w:w="1114" w:type="dxa"/>
          </w:tcPr>
          <w:p w14:paraId="744AB3EB"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2025</w:t>
            </w:r>
          </w:p>
        </w:tc>
        <w:tc>
          <w:tcPr>
            <w:tcW w:w="2360" w:type="dxa"/>
          </w:tcPr>
          <w:p w14:paraId="70E52DDD"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Clerk f/up still in progress</w:t>
            </w:r>
          </w:p>
        </w:tc>
      </w:tr>
      <w:tr w:rsidR="00F634E0" w:rsidRPr="00A650AD" w14:paraId="154C4D86" w14:textId="77777777" w:rsidTr="0022400F">
        <w:tc>
          <w:tcPr>
            <w:tcW w:w="988" w:type="dxa"/>
          </w:tcPr>
          <w:p w14:paraId="385BF7C0"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color w:val="000000" w:themeColor="text1"/>
                <w:sz w:val="20"/>
                <w:szCs w:val="20"/>
              </w:rPr>
              <w:t>8321</w:t>
            </w:r>
          </w:p>
        </w:tc>
        <w:tc>
          <w:tcPr>
            <w:tcW w:w="1407" w:type="dxa"/>
          </w:tcPr>
          <w:p w14:paraId="3B3C4F20" w14:textId="77777777" w:rsidR="00F634E0" w:rsidRPr="00A650AD" w:rsidRDefault="00F634E0" w:rsidP="0022400F">
            <w:pPr>
              <w:outlineLvl w:val="0"/>
              <w:rPr>
                <w:rFonts w:ascii="Calibri" w:eastAsia="Calibri" w:hAnsi="Calibri" w:cs="Calibri"/>
                <w:bCs/>
                <w:sz w:val="20"/>
                <w:szCs w:val="20"/>
              </w:rPr>
            </w:pPr>
            <w:proofErr w:type="spellStart"/>
            <w:r w:rsidRPr="00A650AD">
              <w:rPr>
                <w:rFonts w:ascii="Calibri" w:hAnsi="Calibri" w:cs="Calibri"/>
                <w:color w:val="000000" w:themeColor="text1"/>
                <w:sz w:val="20"/>
                <w:lang w:val="en-US"/>
              </w:rPr>
              <w:t>Staceys</w:t>
            </w:r>
            <w:proofErr w:type="spellEnd"/>
            <w:r w:rsidRPr="00A650AD">
              <w:rPr>
                <w:rFonts w:ascii="Calibri" w:hAnsi="Calibri" w:cs="Calibri"/>
                <w:color w:val="000000" w:themeColor="text1"/>
                <w:sz w:val="20"/>
                <w:lang w:val="en-US"/>
              </w:rPr>
              <w:t xml:space="preserve"> Farm Road</w:t>
            </w:r>
          </w:p>
        </w:tc>
        <w:tc>
          <w:tcPr>
            <w:tcW w:w="3141" w:type="dxa"/>
          </w:tcPr>
          <w:p w14:paraId="13B45851"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Lawyers submitted papers to the land registry October 2023</w:t>
            </w:r>
          </w:p>
        </w:tc>
        <w:tc>
          <w:tcPr>
            <w:tcW w:w="1114" w:type="dxa"/>
          </w:tcPr>
          <w:p w14:paraId="08ACDF2A"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2025</w:t>
            </w:r>
          </w:p>
        </w:tc>
        <w:tc>
          <w:tcPr>
            <w:tcW w:w="2360" w:type="dxa"/>
          </w:tcPr>
          <w:p w14:paraId="6AFA0986"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Clerk f/up still in progress</w:t>
            </w:r>
          </w:p>
        </w:tc>
      </w:tr>
      <w:tr w:rsidR="00F634E0" w:rsidRPr="00A650AD" w14:paraId="3F5995D5" w14:textId="77777777" w:rsidTr="0022400F">
        <w:tc>
          <w:tcPr>
            <w:tcW w:w="988" w:type="dxa"/>
          </w:tcPr>
          <w:p w14:paraId="2B46BA1D"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olor w:val="000000" w:themeColor="text1"/>
                <w:sz w:val="20"/>
              </w:rPr>
              <w:t>8572</w:t>
            </w:r>
          </w:p>
        </w:tc>
        <w:tc>
          <w:tcPr>
            <w:tcW w:w="1407" w:type="dxa"/>
          </w:tcPr>
          <w:p w14:paraId="535EB95C"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Springfield flooding</w:t>
            </w:r>
          </w:p>
        </w:tc>
        <w:tc>
          <w:tcPr>
            <w:tcW w:w="3141" w:type="dxa"/>
          </w:tcPr>
          <w:p w14:paraId="73F9DB8E"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WBC have approved remedial works to pipework in affected properties Springfield/Orchard Close and Milford Road.  Work started April 2024.</w:t>
            </w:r>
          </w:p>
        </w:tc>
        <w:tc>
          <w:tcPr>
            <w:tcW w:w="1114" w:type="dxa"/>
          </w:tcPr>
          <w:p w14:paraId="5368CE52"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July 2024</w:t>
            </w:r>
          </w:p>
        </w:tc>
        <w:tc>
          <w:tcPr>
            <w:tcW w:w="2360" w:type="dxa"/>
          </w:tcPr>
          <w:p w14:paraId="76C003AA"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Clerk messaged WBC</w:t>
            </w:r>
          </w:p>
        </w:tc>
      </w:tr>
      <w:tr w:rsidR="00F634E0" w:rsidRPr="00A650AD" w14:paraId="396CDA4F" w14:textId="77777777" w:rsidTr="0022400F">
        <w:tc>
          <w:tcPr>
            <w:tcW w:w="988" w:type="dxa"/>
          </w:tcPr>
          <w:p w14:paraId="6AD5D6A1"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olor w:val="000000" w:themeColor="text1"/>
                <w:sz w:val="20"/>
                <w:szCs w:val="20"/>
              </w:rPr>
              <w:t>8527</w:t>
            </w:r>
          </w:p>
        </w:tc>
        <w:tc>
          <w:tcPr>
            <w:tcW w:w="1407" w:type="dxa"/>
          </w:tcPr>
          <w:p w14:paraId="2897DEEB" w14:textId="77777777" w:rsidR="00F634E0" w:rsidRPr="00A650AD" w:rsidRDefault="00F634E0" w:rsidP="0022400F">
            <w:pPr>
              <w:outlineLvl w:val="0"/>
              <w:rPr>
                <w:rFonts w:ascii="Calibri" w:eastAsia="Calibri" w:hAnsi="Calibri" w:cs="Calibri"/>
                <w:bCs/>
                <w:sz w:val="20"/>
                <w:szCs w:val="20"/>
              </w:rPr>
            </w:pPr>
            <w:proofErr w:type="spellStart"/>
            <w:r w:rsidRPr="00A650AD">
              <w:rPr>
                <w:rFonts w:ascii="Calibri" w:eastAsia="Calibri" w:hAnsi="Calibri" w:cs="Calibri"/>
                <w:bCs/>
                <w:sz w:val="20"/>
                <w:szCs w:val="20"/>
              </w:rPr>
              <w:t>Elstead</w:t>
            </w:r>
            <w:proofErr w:type="spellEnd"/>
            <w:r w:rsidRPr="00A650AD">
              <w:rPr>
                <w:rFonts w:ascii="Calibri" w:eastAsia="Calibri" w:hAnsi="Calibri" w:cs="Calibri"/>
                <w:bCs/>
                <w:sz w:val="20"/>
                <w:szCs w:val="20"/>
              </w:rPr>
              <w:t xml:space="preserve"> to Milford Cycle Route</w:t>
            </w:r>
          </w:p>
        </w:tc>
        <w:tc>
          <w:tcPr>
            <w:tcW w:w="3141" w:type="dxa"/>
          </w:tcPr>
          <w:p w14:paraId="654F9D95"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s="Calibri"/>
                <w:color w:val="000000" w:themeColor="text1"/>
                <w:sz w:val="20"/>
                <w:szCs w:val="20"/>
              </w:rPr>
              <w:t xml:space="preserve">Blackberry Way – name for route approved by Witley and </w:t>
            </w:r>
            <w:proofErr w:type="spellStart"/>
            <w:r w:rsidRPr="00A650AD">
              <w:rPr>
                <w:rFonts w:ascii="Calibri" w:hAnsi="Calibri" w:cs="Calibri"/>
                <w:color w:val="000000" w:themeColor="text1"/>
                <w:sz w:val="20"/>
                <w:szCs w:val="20"/>
              </w:rPr>
              <w:t>Elstead</w:t>
            </w:r>
            <w:proofErr w:type="spellEnd"/>
            <w:r w:rsidRPr="00A650AD">
              <w:rPr>
                <w:rFonts w:ascii="Calibri" w:hAnsi="Calibri" w:cs="Calibri"/>
                <w:color w:val="000000" w:themeColor="text1"/>
                <w:sz w:val="20"/>
                <w:szCs w:val="20"/>
              </w:rPr>
              <w:t xml:space="preserve"> PC’s.  Signage to be added</w:t>
            </w:r>
          </w:p>
        </w:tc>
        <w:tc>
          <w:tcPr>
            <w:tcW w:w="1114" w:type="dxa"/>
          </w:tcPr>
          <w:p w14:paraId="3A5D5085"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September 2024</w:t>
            </w:r>
          </w:p>
        </w:tc>
        <w:tc>
          <w:tcPr>
            <w:tcW w:w="2360" w:type="dxa"/>
          </w:tcPr>
          <w:p w14:paraId="28E6CDAB"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Clerk to f/up with SCC</w:t>
            </w:r>
          </w:p>
        </w:tc>
      </w:tr>
      <w:tr w:rsidR="00F634E0" w:rsidRPr="00A650AD" w14:paraId="6101AF73" w14:textId="77777777" w:rsidTr="0022400F">
        <w:tc>
          <w:tcPr>
            <w:tcW w:w="988" w:type="dxa"/>
          </w:tcPr>
          <w:p w14:paraId="1FFFE397"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olor w:val="000000" w:themeColor="text1"/>
                <w:sz w:val="20"/>
              </w:rPr>
              <w:lastRenderedPageBreak/>
              <w:t>8143</w:t>
            </w:r>
          </w:p>
        </w:tc>
        <w:tc>
          <w:tcPr>
            <w:tcW w:w="1407" w:type="dxa"/>
          </w:tcPr>
          <w:p w14:paraId="36CAD7FF" w14:textId="77777777" w:rsidR="00F634E0" w:rsidRPr="00A650AD" w:rsidRDefault="00F634E0" w:rsidP="0022400F">
            <w:pPr>
              <w:outlineLvl w:val="0"/>
              <w:rPr>
                <w:rFonts w:ascii="Calibri" w:eastAsia="Calibri" w:hAnsi="Calibri" w:cs="Calibri"/>
                <w:bCs/>
                <w:sz w:val="20"/>
                <w:szCs w:val="20"/>
              </w:rPr>
            </w:pPr>
            <w:proofErr w:type="spellStart"/>
            <w:r w:rsidRPr="00A650AD">
              <w:rPr>
                <w:rFonts w:ascii="Calibri" w:eastAsia="Calibri" w:hAnsi="Calibri" w:cs="Calibri"/>
                <w:bCs/>
                <w:sz w:val="20"/>
                <w:szCs w:val="20"/>
              </w:rPr>
              <w:t>Spika</w:t>
            </w:r>
            <w:proofErr w:type="spellEnd"/>
            <w:r w:rsidRPr="00A650AD">
              <w:rPr>
                <w:rFonts w:ascii="Calibri" w:eastAsia="Calibri" w:hAnsi="Calibri" w:cs="Calibri"/>
                <w:bCs/>
                <w:sz w:val="20"/>
                <w:szCs w:val="20"/>
              </w:rPr>
              <w:t xml:space="preserve"> and Net Repairs (Jubilee Rec)</w:t>
            </w:r>
          </w:p>
        </w:tc>
        <w:tc>
          <w:tcPr>
            <w:tcW w:w="3141" w:type="dxa"/>
          </w:tcPr>
          <w:p w14:paraId="1ECD17B2"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Contractors being sought</w:t>
            </w:r>
          </w:p>
        </w:tc>
        <w:tc>
          <w:tcPr>
            <w:tcW w:w="1114" w:type="dxa"/>
          </w:tcPr>
          <w:p w14:paraId="3D12DB22"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August 2024</w:t>
            </w:r>
          </w:p>
        </w:tc>
        <w:tc>
          <w:tcPr>
            <w:tcW w:w="2360" w:type="dxa"/>
          </w:tcPr>
          <w:p w14:paraId="176D8E88"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Repairs scheduled end July 2024</w:t>
            </w:r>
          </w:p>
        </w:tc>
      </w:tr>
      <w:tr w:rsidR="00F634E0" w:rsidRPr="00A650AD" w14:paraId="333021BD" w14:textId="77777777" w:rsidTr="0022400F">
        <w:tc>
          <w:tcPr>
            <w:tcW w:w="988" w:type="dxa"/>
          </w:tcPr>
          <w:p w14:paraId="18B4C9E3"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olor w:val="000000" w:themeColor="text1"/>
                <w:sz w:val="20"/>
              </w:rPr>
              <w:t>8212</w:t>
            </w:r>
          </w:p>
        </w:tc>
        <w:tc>
          <w:tcPr>
            <w:tcW w:w="1407" w:type="dxa"/>
          </w:tcPr>
          <w:p w14:paraId="6AB1CDA6"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Drainage issues on </w:t>
            </w:r>
            <w:proofErr w:type="spellStart"/>
            <w:r w:rsidRPr="00A650AD">
              <w:rPr>
                <w:rFonts w:ascii="Calibri" w:eastAsia="Calibri" w:hAnsi="Calibri" w:cs="Calibri"/>
                <w:bCs/>
                <w:sz w:val="20"/>
                <w:szCs w:val="20"/>
              </w:rPr>
              <w:t>Thursley</w:t>
            </w:r>
            <w:proofErr w:type="spellEnd"/>
            <w:r w:rsidRPr="00A650AD">
              <w:rPr>
                <w:rFonts w:ascii="Calibri" w:eastAsia="Calibri" w:hAnsi="Calibri" w:cs="Calibri"/>
                <w:bCs/>
                <w:sz w:val="20"/>
                <w:szCs w:val="20"/>
              </w:rPr>
              <w:t xml:space="preserve"> Common</w:t>
            </w:r>
          </w:p>
        </w:tc>
        <w:tc>
          <w:tcPr>
            <w:tcW w:w="3141" w:type="dxa"/>
          </w:tcPr>
          <w:p w14:paraId="422B3E62"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Friends of </w:t>
            </w:r>
            <w:proofErr w:type="spellStart"/>
            <w:r w:rsidRPr="00A650AD">
              <w:rPr>
                <w:rFonts w:ascii="Calibri" w:eastAsia="Calibri" w:hAnsi="Calibri" w:cs="Calibri"/>
                <w:bCs/>
                <w:sz w:val="20"/>
                <w:szCs w:val="20"/>
              </w:rPr>
              <w:t>Thursley</w:t>
            </w:r>
            <w:proofErr w:type="spellEnd"/>
            <w:r w:rsidRPr="00A650AD">
              <w:rPr>
                <w:rFonts w:ascii="Calibri" w:eastAsia="Calibri" w:hAnsi="Calibri" w:cs="Calibri"/>
                <w:bCs/>
                <w:sz w:val="20"/>
                <w:szCs w:val="20"/>
              </w:rPr>
              <w:t xml:space="preserve"> Common to discuss with Cllr Murphy</w:t>
            </w:r>
          </w:p>
        </w:tc>
        <w:tc>
          <w:tcPr>
            <w:tcW w:w="1114" w:type="dxa"/>
          </w:tcPr>
          <w:p w14:paraId="100510B8"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August 2024</w:t>
            </w:r>
          </w:p>
        </w:tc>
        <w:tc>
          <w:tcPr>
            <w:tcW w:w="2360" w:type="dxa"/>
          </w:tcPr>
          <w:p w14:paraId="2D5F1187"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Cllr Murphy to meet with FOTC</w:t>
            </w:r>
          </w:p>
        </w:tc>
      </w:tr>
      <w:tr w:rsidR="00F634E0" w:rsidRPr="00A650AD" w14:paraId="5FFB7EF1" w14:textId="77777777" w:rsidTr="0022400F">
        <w:tc>
          <w:tcPr>
            <w:tcW w:w="988" w:type="dxa"/>
          </w:tcPr>
          <w:p w14:paraId="588B2441"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olor w:val="000000" w:themeColor="text1"/>
                <w:sz w:val="20"/>
              </w:rPr>
              <w:t>8213</w:t>
            </w:r>
          </w:p>
        </w:tc>
        <w:tc>
          <w:tcPr>
            <w:tcW w:w="1407" w:type="dxa"/>
          </w:tcPr>
          <w:p w14:paraId="6CFAAE39"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Milford Rd pavement</w:t>
            </w:r>
          </w:p>
        </w:tc>
        <w:tc>
          <w:tcPr>
            <w:tcW w:w="3141" w:type="dxa"/>
          </w:tcPr>
          <w:p w14:paraId="67FAAE06"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Disintegrating tarmac</w:t>
            </w:r>
          </w:p>
        </w:tc>
        <w:tc>
          <w:tcPr>
            <w:tcW w:w="1114" w:type="dxa"/>
          </w:tcPr>
          <w:p w14:paraId="16F31CFC"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October 2024</w:t>
            </w:r>
          </w:p>
        </w:tc>
        <w:tc>
          <w:tcPr>
            <w:tcW w:w="2360" w:type="dxa"/>
          </w:tcPr>
          <w:p w14:paraId="07ABAC3E"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Clerk to contact SCC</w:t>
            </w:r>
          </w:p>
        </w:tc>
      </w:tr>
      <w:tr w:rsidR="00F634E0" w:rsidRPr="00A650AD" w14:paraId="7BDB7C70" w14:textId="77777777" w:rsidTr="0022400F">
        <w:tc>
          <w:tcPr>
            <w:tcW w:w="988" w:type="dxa"/>
          </w:tcPr>
          <w:p w14:paraId="4E41DB23"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s="Calibri"/>
                <w:color w:val="000000" w:themeColor="text1"/>
                <w:sz w:val="20"/>
              </w:rPr>
              <w:t>8528</w:t>
            </w:r>
          </w:p>
        </w:tc>
        <w:tc>
          <w:tcPr>
            <w:tcW w:w="1407" w:type="dxa"/>
          </w:tcPr>
          <w:p w14:paraId="4F80A3A8"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CCTV</w:t>
            </w:r>
          </w:p>
        </w:tc>
        <w:tc>
          <w:tcPr>
            <w:tcW w:w="3141" w:type="dxa"/>
          </w:tcPr>
          <w:p w14:paraId="15134AFC"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Issues with CCTV.  Proposal received for more cameras.</w:t>
            </w:r>
          </w:p>
        </w:tc>
        <w:tc>
          <w:tcPr>
            <w:tcW w:w="1114" w:type="dxa"/>
          </w:tcPr>
          <w:p w14:paraId="20306F0E"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June 2024</w:t>
            </w:r>
          </w:p>
        </w:tc>
        <w:tc>
          <w:tcPr>
            <w:tcW w:w="2360" w:type="dxa"/>
          </w:tcPr>
          <w:p w14:paraId="7D2126D4"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Clerk messaged EVTC</w:t>
            </w:r>
          </w:p>
        </w:tc>
      </w:tr>
      <w:tr w:rsidR="00F634E0" w:rsidRPr="00A650AD" w14:paraId="6E5CD408" w14:textId="77777777" w:rsidTr="0022400F">
        <w:tc>
          <w:tcPr>
            <w:tcW w:w="988" w:type="dxa"/>
          </w:tcPr>
          <w:p w14:paraId="2E41C468"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s="Calibri"/>
                <w:color w:val="000000" w:themeColor="text1"/>
                <w:sz w:val="20"/>
              </w:rPr>
              <w:t>8530</w:t>
            </w:r>
          </w:p>
        </w:tc>
        <w:tc>
          <w:tcPr>
            <w:tcW w:w="1407" w:type="dxa"/>
          </w:tcPr>
          <w:p w14:paraId="2C189D07"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Village fete</w:t>
            </w:r>
          </w:p>
        </w:tc>
        <w:tc>
          <w:tcPr>
            <w:tcW w:w="3141" w:type="dxa"/>
          </w:tcPr>
          <w:p w14:paraId="474CE7D0"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Difficulty finding date/venue to suit all.  </w:t>
            </w:r>
          </w:p>
        </w:tc>
        <w:tc>
          <w:tcPr>
            <w:tcW w:w="1114" w:type="dxa"/>
          </w:tcPr>
          <w:p w14:paraId="6C660155"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June 2025</w:t>
            </w:r>
          </w:p>
        </w:tc>
        <w:tc>
          <w:tcPr>
            <w:tcW w:w="2360" w:type="dxa"/>
          </w:tcPr>
          <w:p w14:paraId="204E13DD"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June meeting to be rearranged to progress</w:t>
            </w:r>
          </w:p>
        </w:tc>
      </w:tr>
      <w:tr w:rsidR="00F634E0" w:rsidRPr="00A650AD" w14:paraId="2F1C0BB7" w14:textId="77777777" w:rsidTr="0022400F">
        <w:tc>
          <w:tcPr>
            <w:tcW w:w="988" w:type="dxa"/>
          </w:tcPr>
          <w:p w14:paraId="7A3F336F"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s="Calibri"/>
                <w:color w:val="000000" w:themeColor="text1"/>
                <w:sz w:val="20"/>
                <w:szCs w:val="20"/>
              </w:rPr>
              <w:t>8502</w:t>
            </w:r>
          </w:p>
        </w:tc>
        <w:tc>
          <w:tcPr>
            <w:tcW w:w="1407" w:type="dxa"/>
          </w:tcPr>
          <w:p w14:paraId="65A5252E"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Village Comms</w:t>
            </w:r>
          </w:p>
        </w:tc>
        <w:tc>
          <w:tcPr>
            <w:tcW w:w="3141" w:type="dxa"/>
          </w:tcPr>
          <w:p w14:paraId="0B90394B"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Investigate possibility of centralised comms </w:t>
            </w:r>
            <w:proofErr w:type="spellStart"/>
            <w:r w:rsidRPr="00A650AD">
              <w:rPr>
                <w:rFonts w:ascii="Calibri" w:eastAsia="Calibri" w:hAnsi="Calibri" w:cs="Calibri"/>
                <w:bCs/>
                <w:sz w:val="20"/>
                <w:szCs w:val="20"/>
              </w:rPr>
              <w:t>e.g</w:t>
            </w:r>
            <w:proofErr w:type="spellEnd"/>
            <w:r w:rsidRPr="00A650AD">
              <w:rPr>
                <w:rFonts w:ascii="Calibri" w:eastAsia="Calibri" w:hAnsi="Calibri" w:cs="Calibri"/>
                <w:bCs/>
                <w:sz w:val="20"/>
                <w:szCs w:val="20"/>
              </w:rPr>
              <w:t xml:space="preserve"> </w:t>
            </w:r>
            <w:proofErr w:type="spellStart"/>
            <w:r w:rsidRPr="00A650AD">
              <w:rPr>
                <w:rFonts w:ascii="Calibri" w:eastAsia="Calibri" w:hAnsi="Calibri" w:cs="Calibri"/>
                <w:bCs/>
                <w:sz w:val="20"/>
                <w:szCs w:val="20"/>
              </w:rPr>
              <w:t>whatsapp</w:t>
            </w:r>
            <w:proofErr w:type="spellEnd"/>
          </w:p>
        </w:tc>
        <w:tc>
          <w:tcPr>
            <w:tcW w:w="1114" w:type="dxa"/>
          </w:tcPr>
          <w:p w14:paraId="36F2B515"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Dec 2024</w:t>
            </w:r>
          </w:p>
        </w:tc>
        <w:tc>
          <w:tcPr>
            <w:tcW w:w="2360" w:type="dxa"/>
          </w:tcPr>
          <w:p w14:paraId="1819C15F"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JC to </w:t>
            </w:r>
            <w:proofErr w:type="spellStart"/>
            <w:r w:rsidRPr="00A650AD">
              <w:rPr>
                <w:rFonts w:ascii="Calibri" w:eastAsia="Calibri" w:hAnsi="Calibri" w:cs="Calibri"/>
                <w:bCs/>
                <w:sz w:val="20"/>
                <w:szCs w:val="20"/>
              </w:rPr>
              <w:t>investiagate</w:t>
            </w:r>
            <w:proofErr w:type="spellEnd"/>
            <w:r w:rsidRPr="00A650AD">
              <w:rPr>
                <w:rFonts w:ascii="Calibri" w:eastAsia="Calibri" w:hAnsi="Calibri" w:cs="Calibri"/>
                <w:bCs/>
                <w:sz w:val="20"/>
                <w:szCs w:val="20"/>
              </w:rPr>
              <w:t xml:space="preserve"> with clerk</w:t>
            </w:r>
          </w:p>
        </w:tc>
      </w:tr>
      <w:tr w:rsidR="00F634E0" w:rsidRPr="00A650AD" w14:paraId="3F2E1A54" w14:textId="77777777" w:rsidTr="0022400F">
        <w:tc>
          <w:tcPr>
            <w:tcW w:w="988" w:type="dxa"/>
          </w:tcPr>
          <w:p w14:paraId="61FA39C7"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s="Calibri"/>
                <w:color w:val="000000" w:themeColor="text1"/>
                <w:sz w:val="20"/>
                <w:szCs w:val="20"/>
              </w:rPr>
              <w:t>8560</w:t>
            </w:r>
          </w:p>
        </w:tc>
        <w:tc>
          <w:tcPr>
            <w:tcW w:w="1407" w:type="dxa"/>
          </w:tcPr>
          <w:p w14:paraId="57878060"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Concrete posts Jubilee Park</w:t>
            </w:r>
          </w:p>
        </w:tc>
        <w:tc>
          <w:tcPr>
            <w:tcW w:w="3141" w:type="dxa"/>
          </w:tcPr>
          <w:p w14:paraId="0454D119"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Some posts need to be replaced</w:t>
            </w:r>
          </w:p>
        </w:tc>
        <w:tc>
          <w:tcPr>
            <w:tcW w:w="1114" w:type="dxa"/>
          </w:tcPr>
          <w:p w14:paraId="44E666FA"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Oct 2024</w:t>
            </w:r>
          </w:p>
        </w:tc>
        <w:tc>
          <w:tcPr>
            <w:tcW w:w="2360" w:type="dxa"/>
          </w:tcPr>
          <w:p w14:paraId="560955D1"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Clerk instructed RK – NB RK has been busy with other projects but aims to do this in July</w:t>
            </w:r>
          </w:p>
        </w:tc>
      </w:tr>
      <w:tr w:rsidR="00F634E0" w:rsidRPr="00A650AD" w14:paraId="19316358" w14:textId="77777777" w:rsidTr="0022400F">
        <w:tc>
          <w:tcPr>
            <w:tcW w:w="988" w:type="dxa"/>
          </w:tcPr>
          <w:p w14:paraId="66B4D577"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olor w:val="000000" w:themeColor="text1"/>
                <w:sz w:val="20"/>
                <w:szCs w:val="20"/>
              </w:rPr>
              <w:t>8577 (April 24)</w:t>
            </w:r>
          </w:p>
        </w:tc>
        <w:tc>
          <w:tcPr>
            <w:tcW w:w="1407" w:type="dxa"/>
          </w:tcPr>
          <w:p w14:paraId="426E24FA"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Cemetery fence</w:t>
            </w:r>
          </w:p>
        </w:tc>
        <w:tc>
          <w:tcPr>
            <w:tcW w:w="3141" w:type="dxa"/>
          </w:tcPr>
          <w:p w14:paraId="168D5022"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Fence to be replaced.  Hedging was rejected for upkeep reasons.  Wood post fence to be installed.</w:t>
            </w:r>
          </w:p>
        </w:tc>
        <w:tc>
          <w:tcPr>
            <w:tcW w:w="1114" w:type="dxa"/>
          </w:tcPr>
          <w:p w14:paraId="4647DC80"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2025</w:t>
            </w:r>
          </w:p>
        </w:tc>
        <w:tc>
          <w:tcPr>
            <w:tcW w:w="2360" w:type="dxa"/>
          </w:tcPr>
          <w:p w14:paraId="4DE30486"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Quotes to be agreed once it is known what will happen with the drive</w:t>
            </w:r>
          </w:p>
        </w:tc>
      </w:tr>
      <w:tr w:rsidR="00F634E0" w:rsidRPr="00A650AD" w14:paraId="36AEF8EF" w14:textId="77777777" w:rsidTr="0022400F">
        <w:tc>
          <w:tcPr>
            <w:tcW w:w="988" w:type="dxa"/>
          </w:tcPr>
          <w:p w14:paraId="16BCF892"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s="Helvetica"/>
                <w:color w:val="000000" w:themeColor="text1"/>
                <w:sz w:val="20"/>
                <w:szCs w:val="20"/>
              </w:rPr>
              <w:t>8495</w:t>
            </w:r>
          </w:p>
        </w:tc>
        <w:tc>
          <w:tcPr>
            <w:tcW w:w="1407" w:type="dxa"/>
          </w:tcPr>
          <w:p w14:paraId="6A98A518"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Traffic Calming to include raised </w:t>
            </w:r>
          </w:p>
        </w:tc>
        <w:tc>
          <w:tcPr>
            <w:tcW w:w="3141" w:type="dxa"/>
          </w:tcPr>
          <w:p w14:paraId="7D02826D"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Letters have been written to SCC requesting support for traffic calming.  SCC considering a large scheme but no engagement from SCC with EPC on this matter </w:t>
            </w:r>
          </w:p>
        </w:tc>
        <w:tc>
          <w:tcPr>
            <w:tcW w:w="1114" w:type="dxa"/>
          </w:tcPr>
          <w:p w14:paraId="64528156"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2025</w:t>
            </w:r>
          </w:p>
        </w:tc>
        <w:tc>
          <w:tcPr>
            <w:tcW w:w="2360" w:type="dxa"/>
          </w:tcPr>
          <w:p w14:paraId="4C38B61B"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Cllr </w:t>
            </w:r>
            <w:proofErr w:type="spellStart"/>
            <w:r w:rsidRPr="00A650AD">
              <w:rPr>
                <w:rFonts w:ascii="Calibri" w:eastAsia="Calibri" w:hAnsi="Calibri" w:cs="Calibri"/>
                <w:bCs/>
                <w:sz w:val="20"/>
                <w:szCs w:val="20"/>
              </w:rPr>
              <w:t>Goundry</w:t>
            </w:r>
            <w:proofErr w:type="spellEnd"/>
            <w:r w:rsidRPr="00A650AD">
              <w:rPr>
                <w:rFonts w:ascii="Calibri" w:eastAsia="Calibri" w:hAnsi="Calibri" w:cs="Calibri"/>
                <w:bCs/>
                <w:sz w:val="20"/>
                <w:szCs w:val="20"/>
              </w:rPr>
              <w:t xml:space="preserve"> / clerk replied to Tim Oliver’s email.</w:t>
            </w:r>
          </w:p>
        </w:tc>
      </w:tr>
      <w:tr w:rsidR="00F634E0" w:rsidRPr="00A650AD" w14:paraId="2287ED5F" w14:textId="77777777" w:rsidTr="0022400F">
        <w:tc>
          <w:tcPr>
            <w:tcW w:w="988" w:type="dxa"/>
          </w:tcPr>
          <w:p w14:paraId="7190BB78"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s="Helvetica"/>
                <w:color w:val="000000" w:themeColor="text1"/>
                <w:sz w:val="20"/>
                <w:szCs w:val="20"/>
              </w:rPr>
              <w:t>8431</w:t>
            </w:r>
          </w:p>
        </w:tc>
        <w:tc>
          <w:tcPr>
            <w:tcW w:w="1407" w:type="dxa"/>
          </w:tcPr>
          <w:p w14:paraId="5874D1D8"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Speed Signs</w:t>
            </w:r>
          </w:p>
        </w:tc>
        <w:tc>
          <w:tcPr>
            <w:tcW w:w="3141" w:type="dxa"/>
          </w:tcPr>
          <w:p w14:paraId="14A330DA"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There are no repeat 30mph signs along </w:t>
            </w:r>
            <w:proofErr w:type="spellStart"/>
            <w:r w:rsidRPr="00A650AD">
              <w:rPr>
                <w:rFonts w:ascii="Calibri" w:eastAsia="Calibri" w:hAnsi="Calibri" w:cs="Calibri"/>
                <w:bCs/>
                <w:sz w:val="20"/>
                <w:szCs w:val="20"/>
              </w:rPr>
              <w:t>Thursley</w:t>
            </w:r>
            <w:proofErr w:type="spellEnd"/>
            <w:r w:rsidRPr="00A650AD">
              <w:rPr>
                <w:rFonts w:ascii="Calibri" w:eastAsia="Calibri" w:hAnsi="Calibri" w:cs="Calibri"/>
                <w:bCs/>
                <w:sz w:val="20"/>
                <w:szCs w:val="20"/>
              </w:rPr>
              <w:t xml:space="preserve"> Road.</w:t>
            </w:r>
          </w:p>
        </w:tc>
        <w:tc>
          <w:tcPr>
            <w:tcW w:w="1114" w:type="dxa"/>
          </w:tcPr>
          <w:p w14:paraId="5395C574"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2025</w:t>
            </w:r>
          </w:p>
        </w:tc>
        <w:tc>
          <w:tcPr>
            <w:tcW w:w="2360" w:type="dxa"/>
          </w:tcPr>
          <w:p w14:paraId="33C4DE10"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Cllr Muir to contact AS (SCC)</w:t>
            </w:r>
          </w:p>
        </w:tc>
      </w:tr>
      <w:tr w:rsidR="00F634E0" w:rsidRPr="00A650AD" w14:paraId="5ECC7576" w14:textId="77777777" w:rsidTr="0022400F">
        <w:tc>
          <w:tcPr>
            <w:tcW w:w="988" w:type="dxa"/>
          </w:tcPr>
          <w:p w14:paraId="53AA1C05"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olor w:val="000000" w:themeColor="text1"/>
                <w:sz w:val="20"/>
              </w:rPr>
              <w:t>8580</w:t>
            </w:r>
          </w:p>
        </w:tc>
        <w:tc>
          <w:tcPr>
            <w:tcW w:w="1407" w:type="dxa"/>
          </w:tcPr>
          <w:p w14:paraId="4001C2BC"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Zebra Crossing</w:t>
            </w:r>
          </w:p>
        </w:tc>
        <w:tc>
          <w:tcPr>
            <w:tcW w:w="3141" w:type="dxa"/>
          </w:tcPr>
          <w:p w14:paraId="1E9874C0"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Lines are faint, </w:t>
            </w:r>
            <w:proofErr w:type="spellStart"/>
            <w:r w:rsidRPr="00A650AD">
              <w:rPr>
                <w:rFonts w:ascii="Calibri" w:eastAsia="Calibri" w:hAnsi="Calibri" w:cs="Calibri"/>
                <w:bCs/>
                <w:sz w:val="20"/>
                <w:szCs w:val="20"/>
              </w:rPr>
              <w:t>anti skid</w:t>
            </w:r>
            <w:proofErr w:type="spellEnd"/>
            <w:r w:rsidRPr="00A650AD">
              <w:rPr>
                <w:rFonts w:ascii="Calibri" w:eastAsia="Calibri" w:hAnsi="Calibri" w:cs="Calibri"/>
                <w:bCs/>
                <w:sz w:val="20"/>
                <w:szCs w:val="20"/>
              </w:rPr>
              <w:t xml:space="preserve"> surface has worn </w:t>
            </w:r>
            <w:proofErr w:type="gramStart"/>
            <w:r w:rsidRPr="00A650AD">
              <w:rPr>
                <w:rFonts w:ascii="Calibri" w:eastAsia="Calibri" w:hAnsi="Calibri" w:cs="Calibri"/>
                <w:bCs/>
                <w:sz w:val="20"/>
                <w:szCs w:val="20"/>
              </w:rPr>
              <w:t>off,</w:t>
            </w:r>
            <w:proofErr w:type="gramEnd"/>
            <w:r w:rsidRPr="00A650AD">
              <w:rPr>
                <w:rFonts w:ascii="Calibri" w:eastAsia="Calibri" w:hAnsi="Calibri" w:cs="Calibri"/>
                <w:bCs/>
                <w:sz w:val="20"/>
                <w:szCs w:val="20"/>
              </w:rPr>
              <w:t xml:space="preserve"> SCC will not replace.  Several near misses as people cross the road.  Halos promised and raised table.  Part of larger scheme (minute 8495).  EVRS would prefer pelican crossing rather than raised table.</w:t>
            </w:r>
          </w:p>
        </w:tc>
        <w:tc>
          <w:tcPr>
            <w:tcW w:w="1114" w:type="dxa"/>
          </w:tcPr>
          <w:p w14:paraId="59C3A40B"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2024</w:t>
            </w:r>
          </w:p>
        </w:tc>
        <w:tc>
          <w:tcPr>
            <w:tcW w:w="2360" w:type="dxa"/>
          </w:tcPr>
          <w:p w14:paraId="41791FF9"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Lines </w:t>
            </w:r>
            <w:proofErr w:type="gramStart"/>
            <w:r w:rsidRPr="00A650AD">
              <w:rPr>
                <w:rFonts w:ascii="Calibri" w:eastAsia="Calibri" w:hAnsi="Calibri" w:cs="Calibri"/>
                <w:bCs/>
                <w:sz w:val="20"/>
                <w:szCs w:val="20"/>
              </w:rPr>
              <w:t>painted ,</w:t>
            </w:r>
            <w:proofErr w:type="gramEnd"/>
            <w:r w:rsidRPr="00A650AD">
              <w:rPr>
                <w:rFonts w:ascii="Calibri" w:eastAsia="Calibri" w:hAnsi="Calibri" w:cs="Calibri"/>
                <w:bCs/>
                <w:sz w:val="20"/>
                <w:szCs w:val="20"/>
              </w:rPr>
              <w:t xml:space="preserve"> halos now due Autumn 2024.  Cllr </w:t>
            </w:r>
            <w:proofErr w:type="spellStart"/>
            <w:r w:rsidRPr="00A650AD">
              <w:rPr>
                <w:rFonts w:ascii="Calibri" w:eastAsia="Calibri" w:hAnsi="Calibri" w:cs="Calibri"/>
                <w:bCs/>
                <w:sz w:val="20"/>
                <w:szCs w:val="20"/>
              </w:rPr>
              <w:t>Goundry</w:t>
            </w:r>
            <w:proofErr w:type="spellEnd"/>
            <w:r w:rsidRPr="00A650AD">
              <w:rPr>
                <w:rFonts w:ascii="Calibri" w:eastAsia="Calibri" w:hAnsi="Calibri" w:cs="Calibri"/>
                <w:bCs/>
                <w:sz w:val="20"/>
                <w:szCs w:val="20"/>
              </w:rPr>
              <w:t xml:space="preserve"> / clerk replied to Tim Oliver’s email end June ‘24.</w:t>
            </w:r>
          </w:p>
        </w:tc>
      </w:tr>
      <w:tr w:rsidR="00F634E0" w:rsidRPr="00A650AD" w14:paraId="46E94581" w14:textId="77777777" w:rsidTr="0022400F">
        <w:tc>
          <w:tcPr>
            <w:tcW w:w="988" w:type="dxa"/>
          </w:tcPr>
          <w:p w14:paraId="64C3202F"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olor w:val="000000" w:themeColor="text1"/>
                <w:sz w:val="20"/>
                <w:szCs w:val="20"/>
              </w:rPr>
              <w:t>8581</w:t>
            </w:r>
          </w:p>
        </w:tc>
        <w:tc>
          <w:tcPr>
            <w:tcW w:w="1407" w:type="dxa"/>
          </w:tcPr>
          <w:p w14:paraId="2CB68FA1"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20 is plenty</w:t>
            </w:r>
          </w:p>
        </w:tc>
        <w:tc>
          <w:tcPr>
            <w:tcW w:w="3141" w:type="dxa"/>
          </w:tcPr>
          <w:p w14:paraId="72B0E42F"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Some roads in Surrey have been designated 20mph.  Agreement for EVRS to canvas opinion via a survey</w:t>
            </w:r>
          </w:p>
        </w:tc>
        <w:tc>
          <w:tcPr>
            <w:tcW w:w="1114" w:type="dxa"/>
          </w:tcPr>
          <w:p w14:paraId="072ED0F8"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2024</w:t>
            </w:r>
          </w:p>
        </w:tc>
        <w:tc>
          <w:tcPr>
            <w:tcW w:w="2360" w:type="dxa"/>
          </w:tcPr>
          <w:p w14:paraId="2A13712B"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 xml:space="preserve">Survey planned for Autumn 2024. </w:t>
            </w:r>
          </w:p>
        </w:tc>
      </w:tr>
      <w:tr w:rsidR="00F634E0" w:rsidRPr="00A650AD" w14:paraId="0A48A4B2" w14:textId="77777777" w:rsidTr="0022400F">
        <w:tc>
          <w:tcPr>
            <w:tcW w:w="988" w:type="dxa"/>
          </w:tcPr>
          <w:p w14:paraId="7E1C3941" w14:textId="77777777" w:rsidR="00F634E0" w:rsidRPr="00A650AD" w:rsidRDefault="00F634E0" w:rsidP="0022400F">
            <w:pPr>
              <w:outlineLvl w:val="0"/>
              <w:rPr>
                <w:rFonts w:ascii="Calibri" w:eastAsia="Calibri" w:hAnsi="Calibri" w:cs="Calibri"/>
                <w:bCs/>
                <w:sz w:val="20"/>
                <w:szCs w:val="20"/>
              </w:rPr>
            </w:pPr>
            <w:r w:rsidRPr="00A650AD">
              <w:rPr>
                <w:rFonts w:ascii="Calibri" w:hAnsi="Calibri" w:cs="Helvetica"/>
                <w:color w:val="000000" w:themeColor="text1"/>
                <w:sz w:val="20"/>
                <w:szCs w:val="20"/>
              </w:rPr>
              <w:t>8583</w:t>
            </w:r>
          </w:p>
        </w:tc>
        <w:tc>
          <w:tcPr>
            <w:tcW w:w="1407" w:type="dxa"/>
          </w:tcPr>
          <w:p w14:paraId="1BCD7930"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Yellow lines</w:t>
            </w:r>
          </w:p>
        </w:tc>
        <w:tc>
          <w:tcPr>
            <w:tcW w:w="3141" w:type="dxa"/>
          </w:tcPr>
          <w:p w14:paraId="34AEE29B"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EVRS to draft a proposal</w:t>
            </w:r>
          </w:p>
        </w:tc>
        <w:tc>
          <w:tcPr>
            <w:tcW w:w="1114" w:type="dxa"/>
          </w:tcPr>
          <w:p w14:paraId="343828AE"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2025</w:t>
            </w:r>
          </w:p>
        </w:tc>
        <w:tc>
          <w:tcPr>
            <w:tcW w:w="2360" w:type="dxa"/>
          </w:tcPr>
          <w:p w14:paraId="697D62EA" w14:textId="77777777" w:rsidR="00F634E0" w:rsidRPr="00A650AD" w:rsidRDefault="00F634E0" w:rsidP="0022400F">
            <w:pPr>
              <w:outlineLvl w:val="0"/>
              <w:rPr>
                <w:rFonts w:ascii="Calibri" w:eastAsia="Calibri" w:hAnsi="Calibri" w:cs="Calibri"/>
                <w:bCs/>
                <w:sz w:val="20"/>
                <w:szCs w:val="20"/>
              </w:rPr>
            </w:pPr>
            <w:r w:rsidRPr="00A650AD">
              <w:rPr>
                <w:rFonts w:ascii="Calibri" w:eastAsia="Calibri" w:hAnsi="Calibri" w:cs="Calibri"/>
                <w:bCs/>
                <w:sz w:val="20"/>
                <w:szCs w:val="20"/>
              </w:rPr>
              <w:t>Agenda item July 24</w:t>
            </w:r>
          </w:p>
        </w:tc>
      </w:tr>
      <w:tr w:rsidR="00F634E0" w:rsidRPr="00A650AD" w14:paraId="5F085314" w14:textId="77777777" w:rsidTr="0022400F">
        <w:tc>
          <w:tcPr>
            <w:tcW w:w="988" w:type="dxa"/>
          </w:tcPr>
          <w:p w14:paraId="1FE2F38B" w14:textId="77777777" w:rsidR="00F634E0" w:rsidRPr="00A650AD" w:rsidRDefault="00F634E0" w:rsidP="0022400F">
            <w:pPr>
              <w:outlineLvl w:val="0"/>
              <w:rPr>
                <w:rFonts w:ascii="Calibri" w:eastAsia="Calibri" w:hAnsi="Calibri" w:cs="Calibri"/>
                <w:bCs/>
                <w:sz w:val="20"/>
                <w:szCs w:val="20"/>
              </w:rPr>
            </w:pPr>
          </w:p>
        </w:tc>
        <w:tc>
          <w:tcPr>
            <w:tcW w:w="1407" w:type="dxa"/>
          </w:tcPr>
          <w:p w14:paraId="60A5DBC8" w14:textId="77777777" w:rsidR="00F634E0" w:rsidRPr="00A650AD" w:rsidRDefault="00F634E0" w:rsidP="0022400F">
            <w:pPr>
              <w:outlineLvl w:val="0"/>
              <w:rPr>
                <w:rFonts w:ascii="Calibri" w:eastAsia="Calibri" w:hAnsi="Calibri" w:cs="Calibri"/>
                <w:bCs/>
                <w:sz w:val="20"/>
                <w:szCs w:val="20"/>
              </w:rPr>
            </w:pPr>
          </w:p>
        </w:tc>
        <w:tc>
          <w:tcPr>
            <w:tcW w:w="3141" w:type="dxa"/>
          </w:tcPr>
          <w:p w14:paraId="55ED8203" w14:textId="77777777" w:rsidR="00F634E0" w:rsidRPr="00A650AD" w:rsidRDefault="00F634E0" w:rsidP="0022400F">
            <w:pPr>
              <w:outlineLvl w:val="0"/>
              <w:rPr>
                <w:rFonts w:ascii="Calibri" w:eastAsia="Calibri" w:hAnsi="Calibri" w:cs="Calibri"/>
                <w:bCs/>
                <w:sz w:val="20"/>
                <w:szCs w:val="20"/>
              </w:rPr>
            </w:pPr>
          </w:p>
        </w:tc>
        <w:tc>
          <w:tcPr>
            <w:tcW w:w="1114" w:type="dxa"/>
          </w:tcPr>
          <w:p w14:paraId="13A19EAF" w14:textId="77777777" w:rsidR="00F634E0" w:rsidRPr="00A650AD" w:rsidRDefault="00F634E0" w:rsidP="0022400F">
            <w:pPr>
              <w:outlineLvl w:val="0"/>
              <w:rPr>
                <w:rFonts w:ascii="Calibri" w:eastAsia="Calibri" w:hAnsi="Calibri" w:cs="Calibri"/>
                <w:bCs/>
                <w:sz w:val="20"/>
                <w:szCs w:val="20"/>
              </w:rPr>
            </w:pPr>
          </w:p>
        </w:tc>
        <w:tc>
          <w:tcPr>
            <w:tcW w:w="2360" w:type="dxa"/>
          </w:tcPr>
          <w:p w14:paraId="3A516123" w14:textId="77777777" w:rsidR="00F634E0" w:rsidRPr="00A650AD" w:rsidRDefault="00F634E0" w:rsidP="0022400F">
            <w:pPr>
              <w:outlineLvl w:val="0"/>
              <w:rPr>
                <w:rFonts w:ascii="Calibri" w:eastAsia="Calibri" w:hAnsi="Calibri" w:cs="Calibri"/>
                <w:bCs/>
                <w:sz w:val="20"/>
                <w:szCs w:val="20"/>
              </w:rPr>
            </w:pPr>
          </w:p>
        </w:tc>
      </w:tr>
    </w:tbl>
    <w:p w14:paraId="5D681E86" w14:textId="77777777" w:rsidR="00F634E0" w:rsidRPr="00A650AD" w:rsidRDefault="00F634E0" w:rsidP="00F634E0">
      <w:pPr>
        <w:outlineLvl w:val="0"/>
        <w:rPr>
          <w:rFonts w:ascii="Calibri" w:eastAsia="Calibri" w:hAnsi="Calibri"/>
          <w:b/>
          <w:sz w:val="20"/>
          <w:szCs w:val="20"/>
          <w:u w:val="single"/>
        </w:rPr>
      </w:pPr>
    </w:p>
    <w:p w14:paraId="7E67E8F8" w14:textId="77777777" w:rsidR="00F634E0" w:rsidRPr="00A650AD" w:rsidRDefault="00F634E0" w:rsidP="00F634E0">
      <w:pPr>
        <w:jc w:val="center"/>
        <w:outlineLvl w:val="0"/>
        <w:rPr>
          <w:rFonts w:ascii="Calibri" w:eastAsia="Calibri" w:hAnsi="Calibri"/>
          <w:b/>
          <w:u w:val="single"/>
        </w:rPr>
      </w:pPr>
      <w:r w:rsidRPr="00A650AD">
        <w:rPr>
          <w:rFonts w:ascii="Calibri" w:eastAsia="Calibri" w:hAnsi="Calibri"/>
          <w:b/>
          <w:u w:val="single"/>
        </w:rPr>
        <w:t>Actions from Minutes</w:t>
      </w:r>
    </w:p>
    <w:p w14:paraId="736180AE" w14:textId="77777777" w:rsidR="00F634E0" w:rsidRPr="00A650AD" w:rsidRDefault="00F634E0" w:rsidP="00F634E0">
      <w:pPr>
        <w:jc w:val="both"/>
        <w:outlineLvl w:val="0"/>
        <w:rPr>
          <w:rFonts w:ascii="Calibri" w:eastAsia="Calibri" w:hAnsi="Calibri"/>
        </w:rPr>
      </w:pPr>
    </w:p>
    <w:tbl>
      <w:tblPr>
        <w:tblStyle w:val="TableGrid"/>
        <w:tblW w:w="8823" w:type="dxa"/>
        <w:tblLook w:val="04A0" w:firstRow="1" w:lastRow="0" w:firstColumn="1" w:lastColumn="0" w:noHBand="0" w:noVBand="1"/>
      </w:tblPr>
      <w:tblGrid>
        <w:gridCol w:w="1889"/>
        <w:gridCol w:w="4627"/>
        <w:gridCol w:w="2307"/>
      </w:tblGrid>
      <w:tr w:rsidR="00F634E0" w:rsidRPr="00A650AD" w14:paraId="0196538F" w14:textId="77777777" w:rsidTr="0022400F">
        <w:tc>
          <w:tcPr>
            <w:tcW w:w="1889" w:type="dxa"/>
          </w:tcPr>
          <w:p w14:paraId="7E928686" w14:textId="77777777" w:rsidR="00F634E0" w:rsidRPr="00A650AD" w:rsidRDefault="00F634E0" w:rsidP="0022400F">
            <w:pPr>
              <w:jc w:val="both"/>
              <w:outlineLvl w:val="0"/>
              <w:rPr>
                <w:rFonts w:ascii="Calibri" w:eastAsia="Calibri" w:hAnsi="Calibri"/>
                <w:b/>
                <w:bCs/>
                <w:sz w:val="20"/>
                <w:szCs w:val="20"/>
              </w:rPr>
            </w:pPr>
            <w:r w:rsidRPr="00A650AD">
              <w:rPr>
                <w:rFonts w:ascii="Calibri" w:eastAsia="Calibri" w:hAnsi="Calibri"/>
                <w:b/>
                <w:bCs/>
                <w:sz w:val="20"/>
                <w:szCs w:val="20"/>
              </w:rPr>
              <w:t>Minute Number</w:t>
            </w:r>
          </w:p>
        </w:tc>
        <w:tc>
          <w:tcPr>
            <w:tcW w:w="4627" w:type="dxa"/>
          </w:tcPr>
          <w:p w14:paraId="563FB17F" w14:textId="77777777" w:rsidR="00F634E0" w:rsidRPr="00A650AD" w:rsidRDefault="00F634E0" w:rsidP="0022400F">
            <w:pPr>
              <w:outlineLvl w:val="0"/>
              <w:rPr>
                <w:rFonts w:ascii="Calibri" w:eastAsia="Calibri" w:hAnsi="Calibri"/>
                <w:b/>
                <w:bCs/>
                <w:sz w:val="20"/>
                <w:szCs w:val="20"/>
              </w:rPr>
            </w:pPr>
            <w:r w:rsidRPr="00A650AD">
              <w:rPr>
                <w:rFonts w:ascii="Calibri" w:eastAsia="Calibri" w:hAnsi="Calibri"/>
                <w:b/>
                <w:bCs/>
                <w:sz w:val="20"/>
                <w:szCs w:val="20"/>
              </w:rPr>
              <w:t>Action</w:t>
            </w:r>
          </w:p>
        </w:tc>
        <w:tc>
          <w:tcPr>
            <w:tcW w:w="2307" w:type="dxa"/>
          </w:tcPr>
          <w:p w14:paraId="648947DA" w14:textId="77777777" w:rsidR="00F634E0" w:rsidRPr="00A650AD" w:rsidRDefault="00F634E0" w:rsidP="0022400F">
            <w:pPr>
              <w:jc w:val="center"/>
              <w:outlineLvl w:val="0"/>
              <w:rPr>
                <w:rFonts w:ascii="Calibri" w:eastAsia="Calibri" w:hAnsi="Calibri"/>
                <w:b/>
                <w:bCs/>
                <w:sz w:val="20"/>
                <w:szCs w:val="20"/>
              </w:rPr>
            </w:pPr>
            <w:r w:rsidRPr="00A650AD">
              <w:rPr>
                <w:rFonts w:ascii="Calibri" w:eastAsia="Calibri" w:hAnsi="Calibri"/>
                <w:b/>
                <w:bCs/>
                <w:sz w:val="20"/>
                <w:szCs w:val="20"/>
              </w:rPr>
              <w:t>Status</w:t>
            </w:r>
          </w:p>
        </w:tc>
      </w:tr>
      <w:tr w:rsidR="00F634E0" w:rsidRPr="00A650AD" w14:paraId="7D217B78" w14:textId="77777777" w:rsidTr="0022400F">
        <w:tc>
          <w:tcPr>
            <w:tcW w:w="1889" w:type="dxa"/>
          </w:tcPr>
          <w:p w14:paraId="7F1054DC" w14:textId="77777777" w:rsidR="00F634E0" w:rsidRPr="00A650AD" w:rsidRDefault="00F634E0" w:rsidP="0022400F">
            <w:pPr>
              <w:jc w:val="both"/>
              <w:outlineLvl w:val="0"/>
              <w:rPr>
                <w:rFonts w:ascii="Calibri" w:eastAsia="Calibri" w:hAnsi="Calibri"/>
                <w:sz w:val="20"/>
                <w:szCs w:val="20"/>
              </w:rPr>
            </w:pPr>
            <w:r w:rsidRPr="00A650AD">
              <w:rPr>
                <w:rFonts w:ascii="Calibri" w:hAnsi="Calibri"/>
                <w:color w:val="000000" w:themeColor="text1"/>
                <w:sz w:val="20"/>
                <w:szCs w:val="20"/>
              </w:rPr>
              <w:t>8467</w:t>
            </w:r>
            <w:r w:rsidRPr="00A650AD">
              <w:rPr>
                <w:rFonts w:ascii="Calibri" w:eastAsia="Calibri" w:hAnsi="Calibri"/>
                <w:sz w:val="20"/>
                <w:szCs w:val="20"/>
              </w:rPr>
              <w:t xml:space="preserve"> (January 2024)</w:t>
            </w:r>
          </w:p>
        </w:tc>
        <w:tc>
          <w:tcPr>
            <w:tcW w:w="4627" w:type="dxa"/>
          </w:tcPr>
          <w:p w14:paraId="309479CE" w14:textId="77777777" w:rsidR="00F634E0" w:rsidRPr="00A650AD" w:rsidRDefault="00F634E0" w:rsidP="0022400F">
            <w:pPr>
              <w:outlineLvl w:val="0"/>
              <w:rPr>
                <w:rFonts w:ascii="Calibri" w:eastAsia="Calibri" w:hAnsi="Calibri"/>
                <w:sz w:val="20"/>
                <w:szCs w:val="20"/>
              </w:rPr>
            </w:pPr>
            <w:r w:rsidRPr="00A650AD">
              <w:rPr>
                <w:rFonts w:ascii="Calibri" w:eastAsia="Calibri" w:hAnsi="Calibri"/>
                <w:sz w:val="20"/>
                <w:szCs w:val="20"/>
              </w:rPr>
              <w:t>Can other agencies aside from the police close a road</w:t>
            </w:r>
          </w:p>
        </w:tc>
        <w:tc>
          <w:tcPr>
            <w:tcW w:w="2307" w:type="dxa"/>
          </w:tcPr>
          <w:p w14:paraId="4B1198D8" w14:textId="77777777"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Clerk to f/up</w:t>
            </w:r>
          </w:p>
        </w:tc>
      </w:tr>
      <w:tr w:rsidR="00F634E0" w:rsidRPr="00A650AD" w14:paraId="20148C11" w14:textId="77777777" w:rsidTr="0022400F">
        <w:tc>
          <w:tcPr>
            <w:tcW w:w="1889" w:type="dxa"/>
          </w:tcPr>
          <w:p w14:paraId="088AA51B" w14:textId="77777777" w:rsidR="00F634E0" w:rsidRPr="00A650AD" w:rsidRDefault="00F634E0" w:rsidP="0022400F">
            <w:pPr>
              <w:jc w:val="both"/>
              <w:outlineLvl w:val="0"/>
              <w:rPr>
                <w:rFonts w:ascii="Calibri" w:eastAsia="Calibri" w:hAnsi="Calibri"/>
                <w:sz w:val="20"/>
                <w:szCs w:val="20"/>
              </w:rPr>
            </w:pPr>
            <w:r w:rsidRPr="00A650AD">
              <w:rPr>
                <w:rFonts w:ascii="Calibri" w:hAnsi="Calibri" w:cs="Helvetica"/>
                <w:color w:val="000000" w:themeColor="text1"/>
                <w:sz w:val="20"/>
                <w:szCs w:val="20"/>
              </w:rPr>
              <w:t>8437</w:t>
            </w:r>
            <w:r w:rsidRPr="00A650AD">
              <w:rPr>
                <w:rFonts w:ascii="Calibri" w:eastAsia="Calibri" w:hAnsi="Calibri"/>
                <w:sz w:val="20"/>
                <w:szCs w:val="20"/>
              </w:rPr>
              <w:t xml:space="preserve"> (January 2024)</w:t>
            </w:r>
          </w:p>
        </w:tc>
        <w:tc>
          <w:tcPr>
            <w:tcW w:w="4627" w:type="dxa"/>
          </w:tcPr>
          <w:p w14:paraId="49ECAFAF" w14:textId="77777777" w:rsidR="00F634E0" w:rsidRPr="00A650AD" w:rsidRDefault="00F634E0" w:rsidP="0022400F">
            <w:pPr>
              <w:outlineLvl w:val="0"/>
              <w:rPr>
                <w:rFonts w:ascii="Calibri" w:eastAsia="Calibri" w:hAnsi="Calibri"/>
                <w:sz w:val="20"/>
                <w:szCs w:val="20"/>
              </w:rPr>
            </w:pPr>
            <w:r w:rsidRPr="00A650AD">
              <w:rPr>
                <w:rFonts w:ascii="Calibri" w:eastAsia="Calibri" w:hAnsi="Calibri"/>
                <w:sz w:val="20"/>
                <w:szCs w:val="20"/>
              </w:rPr>
              <w:t>Professional advice to be sought on size of Christmas tree hole required.</w:t>
            </w:r>
          </w:p>
        </w:tc>
        <w:tc>
          <w:tcPr>
            <w:tcW w:w="2307" w:type="dxa"/>
          </w:tcPr>
          <w:p w14:paraId="181CB33B" w14:textId="77777777"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Cllr Lass</w:t>
            </w:r>
          </w:p>
        </w:tc>
      </w:tr>
      <w:tr w:rsidR="00F634E0" w:rsidRPr="00A650AD" w14:paraId="1C728E24" w14:textId="77777777" w:rsidTr="0022400F">
        <w:tc>
          <w:tcPr>
            <w:tcW w:w="1889" w:type="dxa"/>
          </w:tcPr>
          <w:p w14:paraId="4F4E3367" w14:textId="77777777" w:rsidR="00F634E0" w:rsidRPr="00A650AD" w:rsidRDefault="00F634E0" w:rsidP="0022400F">
            <w:pPr>
              <w:jc w:val="both"/>
              <w:outlineLvl w:val="0"/>
              <w:rPr>
                <w:rFonts w:ascii="Calibri" w:eastAsia="Calibri" w:hAnsi="Calibri"/>
                <w:sz w:val="20"/>
                <w:szCs w:val="20"/>
              </w:rPr>
            </w:pPr>
            <w:r w:rsidRPr="00A650AD">
              <w:rPr>
                <w:rFonts w:ascii="Calibri" w:hAnsi="Calibri" w:cs="Calibri"/>
                <w:color w:val="000000" w:themeColor="text1"/>
                <w:sz w:val="20"/>
              </w:rPr>
              <w:t>8574</w:t>
            </w:r>
            <w:r w:rsidRPr="00A650AD">
              <w:rPr>
                <w:rFonts w:ascii="Calibri" w:eastAsia="Calibri" w:hAnsi="Calibri"/>
                <w:sz w:val="20"/>
                <w:szCs w:val="20"/>
              </w:rPr>
              <w:t xml:space="preserve"> (April 2024)</w:t>
            </w:r>
          </w:p>
        </w:tc>
        <w:tc>
          <w:tcPr>
            <w:tcW w:w="4627" w:type="dxa"/>
          </w:tcPr>
          <w:p w14:paraId="0616DE59" w14:textId="77777777" w:rsidR="00F634E0" w:rsidRPr="00A650AD" w:rsidRDefault="00F634E0" w:rsidP="0022400F">
            <w:pPr>
              <w:outlineLvl w:val="0"/>
              <w:rPr>
                <w:rFonts w:ascii="Calibri" w:eastAsia="Calibri" w:hAnsi="Calibri"/>
                <w:sz w:val="20"/>
                <w:szCs w:val="20"/>
              </w:rPr>
            </w:pPr>
            <w:r w:rsidRPr="00A650AD">
              <w:rPr>
                <w:rFonts w:ascii="Calibri" w:eastAsia="Calibri" w:hAnsi="Calibri"/>
                <w:sz w:val="20"/>
                <w:szCs w:val="20"/>
              </w:rPr>
              <w:t>Rogue post on Milford Rd before bus shelter</w:t>
            </w:r>
          </w:p>
        </w:tc>
        <w:tc>
          <w:tcPr>
            <w:tcW w:w="2307" w:type="dxa"/>
          </w:tcPr>
          <w:p w14:paraId="365CAD56" w14:textId="77777777"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Clerk has reported to SCC</w:t>
            </w:r>
          </w:p>
        </w:tc>
      </w:tr>
      <w:tr w:rsidR="00F634E0" w:rsidRPr="00A650AD" w14:paraId="7ACCFBAC" w14:textId="77777777" w:rsidTr="0022400F">
        <w:tc>
          <w:tcPr>
            <w:tcW w:w="1889" w:type="dxa"/>
          </w:tcPr>
          <w:p w14:paraId="71C3C302" w14:textId="77777777" w:rsidR="00F634E0" w:rsidRPr="00A650AD" w:rsidRDefault="00F634E0" w:rsidP="0022400F">
            <w:pPr>
              <w:jc w:val="both"/>
              <w:outlineLvl w:val="0"/>
              <w:rPr>
                <w:rFonts w:ascii="Calibri" w:eastAsia="Calibri" w:hAnsi="Calibri"/>
                <w:sz w:val="20"/>
                <w:szCs w:val="20"/>
              </w:rPr>
            </w:pPr>
            <w:r w:rsidRPr="00A650AD">
              <w:rPr>
                <w:rFonts w:ascii="Calibri" w:hAnsi="Calibri"/>
                <w:color w:val="000000" w:themeColor="text1"/>
                <w:sz w:val="20"/>
                <w:szCs w:val="20"/>
              </w:rPr>
              <w:t>8562</w:t>
            </w:r>
            <w:r w:rsidRPr="00A650AD">
              <w:rPr>
                <w:rFonts w:ascii="Calibri" w:eastAsia="Calibri" w:hAnsi="Calibri"/>
                <w:sz w:val="20"/>
                <w:szCs w:val="20"/>
              </w:rPr>
              <w:t xml:space="preserve"> (April 2024)</w:t>
            </w:r>
          </w:p>
        </w:tc>
        <w:tc>
          <w:tcPr>
            <w:tcW w:w="4627" w:type="dxa"/>
          </w:tcPr>
          <w:p w14:paraId="7E1D0BF3" w14:textId="77777777" w:rsidR="00F634E0" w:rsidRPr="00A650AD" w:rsidRDefault="00F634E0" w:rsidP="0022400F">
            <w:pPr>
              <w:outlineLvl w:val="0"/>
              <w:rPr>
                <w:rFonts w:ascii="Calibri" w:eastAsia="Calibri" w:hAnsi="Calibri"/>
                <w:sz w:val="20"/>
                <w:szCs w:val="20"/>
              </w:rPr>
            </w:pPr>
            <w:r w:rsidRPr="00A650AD">
              <w:rPr>
                <w:rFonts w:ascii="Calibri" w:eastAsia="Calibri" w:hAnsi="Calibri"/>
                <w:sz w:val="20"/>
                <w:szCs w:val="20"/>
              </w:rPr>
              <w:t xml:space="preserve">Cllr Murphy wrote to real estate company (June 2024) re the dilapidated state of the telephone exchange.  </w:t>
            </w:r>
            <w:r w:rsidRPr="00A650AD">
              <w:rPr>
                <w:rFonts w:ascii="Calibri" w:eastAsia="Calibri" w:hAnsi="Calibri"/>
                <w:sz w:val="20"/>
                <w:szCs w:val="20"/>
              </w:rPr>
              <w:lastRenderedPageBreak/>
              <w:t>An email to be sent asking for BT’s plans with the site in writing.</w:t>
            </w:r>
          </w:p>
        </w:tc>
        <w:tc>
          <w:tcPr>
            <w:tcW w:w="2307" w:type="dxa"/>
          </w:tcPr>
          <w:p w14:paraId="3B605C98" w14:textId="77777777"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lastRenderedPageBreak/>
              <w:t>July 2024</w:t>
            </w:r>
          </w:p>
        </w:tc>
      </w:tr>
      <w:tr w:rsidR="00F634E0" w:rsidRPr="00A650AD" w14:paraId="7199D356" w14:textId="77777777" w:rsidTr="0022400F">
        <w:tc>
          <w:tcPr>
            <w:tcW w:w="1889" w:type="dxa"/>
          </w:tcPr>
          <w:p w14:paraId="24DFE820" w14:textId="77777777" w:rsidR="00F634E0" w:rsidRPr="00A650AD" w:rsidRDefault="00F634E0" w:rsidP="0022400F">
            <w:pPr>
              <w:jc w:val="both"/>
              <w:outlineLvl w:val="0"/>
              <w:rPr>
                <w:rFonts w:ascii="Calibri" w:hAnsi="Calibri"/>
                <w:color w:val="000000" w:themeColor="text1"/>
                <w:sz w:val="20"/>
                <w:szCs w:val="20"/>
              </w:rPr>
            </w:pPr>
            <w:r w:rsidRPr="00A650AD">
              <w:rPr>
                <w:rFonts w:ascii="Calibri" w:hAnsi="Calibri"/>
                <w:color w:val="000000" w:themeColor="text1"/>
                <w:sz w:val="20"/>
                <w:szCs w:val="20"/>
              </w:rPr>
              <w:t>8588 (April 2024)</w:t>
            </w:r>
          </w:p>
        </w:tc>
        <w:tc>
          <w:tcPr>
            <w:tcW w:w="4627" w:type="dxa"/>
          </w:tcPr>
          <w:p w14:paraId="3CD8EA05" w14:textId="77777777" w:rsidR="00F634E0" w:rsidRPr="00A650AD" w:rsidRDefault="00F634E0" w:rsidP="0022400F">
            <w:pPr>
              <w:outlineLvl w:val="0"/>
              <w:rPr>
                <w:rFonts w:ascii="Calibri" w:eastAsia="Calibri" w:hAnsi="Calibri"/>
                <w:sz w:val="20"/>
                <w:szCs w:val="20"/>
              </w:rPr>
            </w:pPr>
            <w:r w:rsidRPr="00A650AD">
              <w:rPr>
                <w:rFonts w:ascii="Calibri" w:eastAsia="Calibri" w:hAnsi="Calibri"/>
                <w:sz w:val="20"/>
                <w:szCs w:val="20"/>
              </w:rPr>
              <w:t>Scribe (new accounting system)</w:t>
            </w:r>
          </w:p>
        </w:tc>
        <w:tc>
          <w:tcPr>
            <w:tcW w:w="2307" w:type="dxa"/>
          </w:tcPr>
          <w:p w14:paraId="689685D9" w14:textId="77777777"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File shared with Scribe now AGAR submitted, who are transferring data to new system.</w:t>
            </w:r>
          </w:p>
        </w:tc>
      </w:tr>
      <w:tr w:rsidR="00F634E0" w:rsidRPr="00A650AD" w14:paraId="730B61C2" w14:textId="77777777" w:rsidTr="0022400F">
        <w:tc>
          <w:tcPr>
            <w:tcW w:w="1889" w:type="dxa"/>
          </w:tcPr>
          <w:p w14:paraId="354D6D99" w14:textId="77777777" w:rsidR="00F634E0" w:rsidRPr="00A650AD" w:rsidRDefault="00F634E0" w:rsidP="0022400F">
            <w:pPr>
              <w:jc w:val="both"/>
              <w:outlineLvl w:val="0"/>
              <w:rPr>
                <w:rFonts w:ascii="Calibri" w:hAnsi="Calibri"/>
                <w:color w:val="000000" w:themeColor="text1"/>
                <w:sz w:val="20"/>
                <w:szCs w:val="20"/>
              </w:rPr>
            </w:pPr>
            <w:r w:rsidRPr="00A650AD">
              <w:rPr>
                <w:rFonts w:ascii="Calibri" w:hAnsi="Calibri"/>
                <w:color w:val="000000" w:themeColor="text1"/>
                <w:sz w:val="20"/>
                <w:szCs w:val="20"/>
              </w:rPr>
              <w:t>8628 (June 2024)</w:t>
            </w:r>
          </w:p>
        </w:tc>
        <w:tc>
          <w:tcPr>
            <w:tcW w:w="4627" w:type="dxa"/>
          </w:tcPr>
          <w:p w14:paraId="76725AE0" w14:textId="77777777" w:rsidR="00F634E0" w:rsidRPr="00A650AD" w:rsidRDefault="00F634E0" w:rsidP="0022400F">
            <w:pPr>
              <w:outlineLvl w:val="0"/>
              <w:rPr>
                <w:rFonts w:ascii="Calibri" w:eastAsia="Calibri" w:hAnsi="Calibri"/>
                <w:sz w:val="20"/>
                <w:szCs w:val="20"/>
              </w:rPr>
            </w:pPr>
            <w:r w:rsidRPr="00A650AD">
              <w:rPr>
                <w:rFonts w:ascii="Calibri" w:eastAsia="Calibri" w:hAnsi="Calibri"/>
                <w:sz w:val="20"/>
                <w:szCs w:val="20"/>
              </w:rPr>
              <w:t>Objectives for 24/25 agreed</w:t>
            </w:r>
          </w:p>
        </w:tc>
        <w:tc>
          <w:tcPr>
            <w:tcW w:w="2307" w:type="dxa"/>
          </w:tcPr>
          <w:p w14:paraId="1C152A7B" w14:textId="77777777"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Draft annual plan</w:t>
            </w:r>
          </w:p>
        </w:tc>
      </w:tr>
      <w:tr w:rsidR="00F634E0" w:rsidRPr="00A650AD" w14:paraId="3F72A75D" w14:textId="77777777" w:rsidTr="0022400F">
        <w:tc>
          <w:tcPr>
            <w:tcW w:w="1889" w:type="dxa"/>
          </w:tcPr>
          <w:p w14:paraId="16B24EB5" w14:textId="77777777" w:rsidR="00F634E0" w:rsidRPr="00A650AD" w:rsidRDefault="00F634E0" w:rsidP="0022400F">
            <w:pPr>
              <w:jc w:val="both"/>
              <w:outlineLvl w:val="0"/>
              <w:rPr>
                <w:rFonts w:ascii="Calibri" w:hAnsi="Calibri"/>
                <w:color w:val="000000" w:themeColor="text1"/>
                <w:sz w:val="20"/>
                <w:szCs w:val="20"/>
              </w:rPr>
            </w:pPr>
            <w:r w:rsidRPr="00A650AD">
              <w:rPr>
                <w:rFonts w:ascii="Calibri" w:hAnsi="Calibri"/>
                <w:color w:val="000000" w:themeColor="text1"/>
                <w:sz w:val="20"/>
                <w:szCs w:val="20"/>
              </w:rPr>
              <w:t>8633 (June 2024)</w:t>
            </w:r>
          </w:p>
        </w:tc>
        <w:tc>
          <w:tcPr>
            <w:tcW w:w="4627" w:type="dxa"/>
          </w:tcPr>
          <w:p w14:paraId="51823990" w14:textId="77777777" w:rsidR="00F634E0" w:rsidRPr="00A650AD" w:rsidRDefault="00F634E0" w:rsidP="0022400F">
            <w:pPr>
              <w:outlineLvl w:val="0"/>
              <w:rPr>
                <w:rFonts w:ascii="Calibri" w:eastAsia="Calibri" w:hAnsi="Calibri"/>
                <w:sz w:val="20"/>
                <w:szCs w:val="20"/>
              </w:rPr>
            </w:pPr>
            <w:r w:rsidRPr="00A650AD">
              <w:rPr>
                <w:rFonts w:ascii="Calibri" w:eastAsia="Calibri" w:hAnsi="Calibri"/>
                <w:sz w:val="20"/>
                <w:szCs w:val="20"/>
              </w:rPr>
              <w:t>HR policies to be drafted for Autumn 2024</w:t>
            </w:r>
          </w:p>
        </w:tc>
        <w:tc>
          <w:tcPr>
            <w:tcW w:w="2307" w:type="dxa"/>
          </w:tcPr>
          <w:p w14:paraId="0BE731EA" w14:textId="21EB9B82"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Present Oct/Nov ‘24.</w:t>
            </w:r>
          </w:p>
        </w:tc>
      </w:tr>
      <w:tr w:rsidR="00F634E0" w:rsidRPr="00A650AD" w14:paraId="225BA0AE" w14:textId="77777777" w:rsidTr="0022400F">
        <w:tc>
          <w:tcPr>
            <w:tcW w:w="1889" w:type="dxa"/>
          </w:tcPr>
          <w:p w14:paraId="2C8B6DF5" w14:textId="77777777" w:rsidR="00F634E0" w:rsidRPr="00A650AD" w:rsidRDefault="00F634E0" w:rsidP="0022400F">
            <w:pPr>
              <w:jc w:val="both"/>
              <w:outlineLvl w:val="0"/>
              <w:rPr>
                <w:rFonts w:ascii="Calibri" w:hAnsi="Calibri"/>
                <w:color w:val="000000" w:themeColor="text1"/>
                <w:sz w:val="20"/>
                <w:szCs w:val="20"/>
              </w:rPr>
            </w:pPr>
            <w:r w:rsidRPr="00A650AD">
              <w:rPr>
                <w:rFonts w:ascii="Calibri" w:hAnsi="Calibri"/>
                <w:color w:val="000000" w:themeColor="text1"/>
                <w:sz w:val="20"/>
                <w:szCs w:val="20"/>
              </w:rPr>
              <w:t>8634 (June 2024)</w:t>
            </w:r>
          </w:p>
        </w:tc>
        <w:tc>
          <w:tcPr>
            <w:tcW w:w="4627" w:type="dxa"/>
          </w:tcPr>
          <w:p w14:paraId="7C061B4E" w14:textId="77777777" w:rsidR="00F634E0" w:rsidRPr="00A650AD" w:rsidRDefault="00F634E0" w:rsidP="0022400F">
            <w:pPr>
              <w:outlineLvl w:val="0"/>
              <w:rPr>
                <w:rFonts w:ascii="Calibri" w:eastAsia="Calibri" w:hAnsi="Calibri"/>
                <w:sz w:val="20"/>
                <w:szCs w:val="20"/>
              </w:rPr>
            </w:pPr>
            <w:r w:rsidRPr="00A650AD">
              <w:rPr>
                <w:rFonts w:ascii="Calibri" w:eastAsia="Calibri" w:hAnsi="Calibri"/>
                <w:sz w:val="20"/>
                <w:szCs w:val="20"/>
              </w:rPr>
              <w:t>EER Plan to be drafted.  Working party confirmed.</w:t>
            </w:r>
          </w:p>
        </w:tc>
        <w:tc>
          <w:tcPr>
            <w:tcW w:w="2307" w:type="dxa"/>
          </w:tcPr>
          <w:p w14:paraId="11526E3C" w14:textId="77777777"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Clerk contacted GL ref difference between SCC and WBC plan as starting point</w:t>
            </w:r>
          </w:p>
        </w:tc>
      </w:tr>
      <w:tr w:rsidR="00F634E0" w:rsidRPr="00A650AD" w14:paraId="5EEB307D" w14:textId="77777777" w:rsidTr="0022400F">
        <w:tc>
          <w:tcPr>
            <w:tcW w:w="1889" w:type="dxa"/>
          </w:tcPr>
          <w:p w14:paraId="3030057C" w14:textId="77777777" w:rsidR="00F634E0" w:rsidRPr="00A650AD" w:rsidRDefault="00F634E0" w:rsidP="0022400F">
            <w:pPr>
              <w:jc w:val="both"/>
              <w:outlineLvl w:val="0"/>
              <w:rPr>
                <w:rFonts w:ascii="Calibri" w:hAnsi="Calibri"/>
                <w:color w:val="000000" w:themeColor="text1"/>
                <w:sz w:val="20"/>
                <w:szCs w:val="20"/>
              </w:rPr>
            </w:pPr>
            <w:r w:rsidRPr="00A650AD">
              <w:rPr>
                <w:rFonts w:ascii="Calibri" w:hAnsi="Calibri"/>
                <w:color w:val="000000" w:themeColor="text1"/>
                <w:sz w:val="20"/>
                <w:szCs w:val="20"/>
              </w:rPr>
              <w:t>8637 (June 2024)</w:t>
            </w:r>
          </w:p>
        </w:tc>
        <w:tc>
          <w:tcPr>
            <w:tcW w:w="4627" w:type="dxa"/>
          </w:tcPr>
          <w:p w14:paraId="3D4F2A75" w14:textId="77777777" w:rsidR="00F634E0" w:rsidRPr="00A650AD" w:rsidRDefault="00F634E0" w:rsidP="0022400F">
            <w:pPr>
              <w:outlineLvl w:val="0"/>
              <w:rPr>
                <w:rFonts w:ascii="Calibri" w:eastAsia="Calibri" w:hAnsi="Calibri"/>
                <w:sz w:val="20"/>
                <w:szCs w:val="20"/>
              </w:rPr>
            </w:pPr>
            <w:r w:rsidRPr="00A650AD">
              <w:rPr>
                <w:rFonts w:ascii="Calibri" w:eastAsia="Calibri" w:hAnsi="Calibri"/>
                <w:sz w:val="20"/>
                <w:szCs w:val="20"/>
              </w:rPr>
              <w:t xml:space="preserve">Pitch improvement work at </w:t>
            </w:r>
            <w:proofErr w:type="spellStart"/>
            <w:r w:rsidRPr="00A650AD">
              <w:rPr>
                <w:rFonts w:ascii="Calibri" w:eastAsia="Calibri" w:hAnsi="Calibri"/>
                <w:sz w:val="20"/>
                <w:szCs w:val="20"/>
              </w:rPr>
              <w:t>Thursley</w:t>
            </w:r>
            <w:proofErr w:type="spellEnd"/>
            <w:r w:rsidRPr="00A650AD">
              <w:rPr>
                <w:rFonts w:ascii="Calibri" w:eastAsia="Calibri" w:hAnsi="Calibri"/>
                <w:sz w:val="20"/>
                <w:szCs w:val="20"/>
              </w:rPr>
              <w:t xml:space="preserve"> Road and Burford Lodge approved, tree works to sick oak on Burford Lodge approved, purchased of disabled access kissing gate</w:t>
            </w:r>
          </w:p>
        </w:tc>
        <w:tc>
          <w:tcPr>
            <w:tcW w:w="2307" w:type="dxa"/>
          </w:tcPr>
          <w:p w14:paraId="211C9E20" w14:textId="77777777"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Pitch work done 3.7.24</w:t>
            </w:r>
          </w:p>
          <w:p w14:paraId="61EB005F" w14:textId="5CAEE09A"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 xml:space="preserve">Tree £16660 not £1500 </w:t>
            </w:r>
            <w:proofErr w:type="spellStart"/>
            <w:r w:rsidRPr="00A650AD">
              <w:rPr>
                <w:rFonts w:ascii="Calibri" w:eastAsia="Calibri" w:hAnsi="Calibri"/>
                <w:sz w:val="20"/>
                <w:szCs w:val="20"/>
              </w:rPr>
              <w:t>cllrs</w:t>
            </w:r>
            <w:proofErr w:type="spellEnd"/>
            <w:r w:rsidRPr="00A650AD">
              <w:rPr>
                <w:rFonts w:ascii="Calibri" w:eastAsia="Calibri" w:hAnsi="Calibri"/>
                <w:sz w:val="20"/>
                <w:szCs w:val="20"/>
              </w:rPr>
              <w:t xml:space="preserve"> approved this</w:t>
            </w:r>
          </w:p>
          <w:p w14:paraId="0F7A390C" w14:textId="77777777"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Proforma for gate raised</w:t>
            </w:r>
          </w:p>
        </w:tc>
      </w:tr>
      <w:tr w:rsidR="00F634E0" w:rsidRPr="00A650AD" w14:paraId="55EE9FE0" w14:textId="77777777" w:rsidTr="0022400F">
        <w:tc>
          <w:tcPr>
            <w:tcW w:w="1889" w:type="dxa"/>
          </w:tcPr>
          <w:p w14:paraId="7FB00EE9" w14:textId="77777777" w:rsidR="00F634E0" w:rsidRPr="00A650AD" w:rsidRDefault="00F634E0" w:rsidP="0022400F">
            <w:pPr>
              <w:jc w:val="both"/>
              <w:outlineLvl w:val="0"/>
              <w:rPr>
                <w:rFonts w:ascii="Calibri" w:hAnsi="Calibri"/>
                <w:color w:val="000000" w:themeColor="text1"/>
                <w:sz w:val="20"/>
                <w:szCs w:val="20"/>
              </w:rPr>
            </w:pPr>
            <w:r w:rsidRPr="00A650AD">
              <w:rPr>
                <w:rFonts w:ascii="Calibri" w:hAnsi="Calibri"/>
                <w:color w:val="000000" w:themeColor="text1"/>
                <w:sz w:val="20"/>
                <w:szCs w:val="20"/>
              </w:rPr>
              <w:t>8638 (June 2024)</w:t>
            </w:r>
          </w:p>
        </w:tc>
        <w:tc>
          <w:tcPr>
            <w:tcW w:w="4627" w:type="dxa"/>
          </w:tcPr>
          <w:p w14:paraId="2039093E" w14:textId="77777777" w:rsidR="00F634E0" w:rsidRPr="00A650AD" w:rsidRDefault="00F634E0" w:rsidP="0022400F">
            <w:pPr>
              <w:outlineLvl w:val="0"/>
              <w:rPr>
                <w:rFonts w:ascii="Calibri" w:eastAsia="Calibri" w:hAnsi="Calibri"/>
                <w:sz w:val="20"/>
                <w:szCs w:val="20"/>
              </w:rPr>
            </w:pPr>
            <w:r w:rsidRPr="00A650AD">
              <w:rPr>
                <w:rFonts w:ascii="Calibri" w:eastAsia="Calibri" w:hAnsi="Calibri"/>
                <w:sz w:val="20"/>
                <w:szCs w:val="20"/>
              </w:rPr>
              <w:t xml:space="preserve">CIL applications: footpath Bonfire Hill and </w:t>
            </w:r>
          </w:p>
        </w:tc>
        <w:tc>
          <w:tcPr>
            <w:tcW w:w="2307" w:type="dxa"/>
          </w:tcPr>
          <w:p w14:paraId="47244818" w14:textId="77777777"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c/o to August.  ¾ contractors met. Clerk to then meet with TL (WBC).</w:t>
            </w:r>
          </w:p>
        </w:tc>
      </w:tr>
      <w:tr w:rsidR="00F634E0" w:rsidRPr="00A650AD" w14:paraId="204BC1A5" w14:textId="77777777" w:rsidTr="0022400F">
        <w:tc>
          <w:tcPr>
            <w:tcW w:w="1889" w:type="dxa"/>
          </w:tcPr>
          <w:p w14:paraId="3E784870" w14:textId="77777777" w:rsidR="00F634E0" w:rsidRPr="00A650AD" w:rsidRDefault="00F634E0" w:rsidP="0022400F">
            <w:pPr>
              <w:jc w:val="both"/>
              <w:outlineLvl w:val="0"/>
              <w:rPr>
                <w:rFonts w:ascii="Calibri" w:hAnsi="Calibri"/>
                <w:color w:val="000000" w:themeColor="text1"/>
                <w:sz w:val="20"/>
                <w:szCs w:val="20"/>
              </w:rPr>
            </w:pPr>
            <w:r w:rsidRPr="00A650AD">
              <w:rPr>
                <w:rFonts w:ascii="Calibri" w:hAnsi="Calibri"/>
                <w:color w:val="000000" w:themeColor="text1"/>
                <w:sz w:val="20"/>
                <w:szCs w:val="20"/>
              </w:rPr>
              <w:t>8644 (June 2024)</w:t>
            </w:r>
          </w:p>
        </w:tc>
        <w:tc>
          <w:tcPr>
            <w:tcW w:w="4627" w:type="dxa"/>
          </w:tcPr>
          <w:p w14:paraId="277FD864" w14:textId="77777777" w:rsidR="00F634E0" w:rsidRPr="00A650AD" w:rsidRDefault="00F634E0" w:rsidP="0022400F">
            <w:pPr>
              <w:outlineLvl w:val="0"/>
              <w:rPr>
                <w:rFonts w:ascii="Calibri" w:eastAsia="Calibri" w:hAnsi="Calibri"/>
                <w:sz w:val="20"/>
                <w:szCs w:val="20"/>
              </w:rPr>
            </w:pPr>
            <w:r w:rsidRPr="00A650AD">
              <w:rPr>
                <w:rFonts w:ascii="Calibri" w:eastAsia="Calibri" w:hAnsi="Calibri"/>
                <w:sz w:val="20"/>
                <w:szCs w:val="20"/>
              </w:rPr>
              <w:t>PPG requested a dedicated web page for Springfield Surgery.</w:t>
            </w:r>
          </w:p>
        </w:tc>
        <w:tc>
          <w:tcPr>
            <w:tcW w:w="2307" w:type="dxa"/>
          </w:tcPr>
          <w:p w14:paraId="6E9D36C9" w14:textId="77777777"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Clerk awaiting copy to make page on website.</w:t>
            </w:r>
          </w:p>
        </w:tc>
      </w:tr>
      <w:tr w:rsidR="00F634E0" w:rsidRPr="00080932" w14:paraId="19FD5C02" w14:textId="77777777" w:rsidTr="0022400F">
        <w:tc>
          <w:tcPr>
            <w:tcW w:w="1889" w:type="dxa"/>
          </w:tcPr>
          <w:p w14:paraId="15509DC0" w14:textId="77777777" w:rsidR="00F634E0" w:rsidRPr="00A650AD" w:rsidRDefault="00F634E0" w:rsidP="0022400F">
            <w:pPr>
              <w:jc w:val="both"/>
              <w:outlineLvl w:val="0"/>
              <w:rPr>
                <w:rFonts w:ascii="Calibri" w:hAnsi="Calibri"/>
                <w:color w:val="000000" w:themeColor="text1"/>
                <w:sz w:val="20"/>
                <w:szCs w:val="20"/>
              </w:rPr>
            </w:pPr>
            <w:r w:rsidRPr="00A650AD">
              <w:rPr>
                <w:rFonts w:ascii="Calibri" w:hAnsi="Calibri"/>
                <w:color w:val="000000" w:themeColor="text1"/>
                <w:sz w:val="20"/>
                <w:szCs w:val="20"/>
              </w:rPr>
              <w:t>8661 (June 2024)</w:t>
            </w:r>
          </w:p>
        </w:tc>
        <w:tc>
          <w:tcPr>
            <w:tcW w:w="4627" w:type="dxa"/>
          </w:tcPr>
          <w:p w14:paraId="50C09B2D" w14:textId="77777777" w:rsidR="00F634E0" w:rsidRPr="00A650AD" w:rsidRDefault="00F634E0" w:rsidP="0022400F">
            <w:pPr>
              <w:outlineLvl w:val="0"/>
              <w:rPr>
                <w:rFonts w:ascii="Calibri" w:eastAsia="Calibri" w:hAnsi="Calibri"/>
                <w:sz w:val="20"/>
                <w:szCs w:val="20"/>
              </w:rPr>
            </w:pPr>
            <w:r w:rsidRPr="00A650AD">
              <w:rPr>
                <w:rFonts w:ascii="Calibri" w:eastAsia="Calibri" w:hAnsi="Calibri"/>
                <w:sz w:val="20"/>
                <w:szCs w:val="20"/>
              </w:rPr>
              <w:t xml:space="preserve">Response from Borough </w:t>
            </w:r>
            <w:proofErr w:type="spellStart"/>
            <w:r w:rsidRPr="00A650AD">
              <w:rPr>
                <w:rFonts w:ascii="Calibri" w:eastAsia="Calibri" w:hAnsi="Calibri"/>
                <w:sz w:val="20"/>
                <w:szCs w:val="20"/>
              </w:rPr>
              <w:t>Insepctor</w:t>
            </w:r>
            <w:proofErr w:type="spellEnd"/>
          </w:p>
        </w:tc>
        <w:tc>
          <w:tcPr>
            <w:tcW w:w="2307" w:type="dxa"/>
          </w:tcPr>
          <w:p w14:paraId="080DF1AE" w14:textId="77777777" w:rsidR="00F634E0" w:rsidRPr="00A650AD" w:rsidRDefault="00F634E0" w:rsidP="0022400F">
            <w:pPr>
              <w:jc w:val="center"/>
              <w:outlineLvl w:val="0"/>
              <w:rPr>
                <w:rFonts w:ascii="Calibri" w:eastAsia="Calibri" w:hAnsi="Calibri"/>
                <w:sz w:val="20"/>
                <w:szCs w:val="20"/>
              </w:rPr>
            </w:pPr>
            <w:r w:rsidRPr="00A650AD">
              <w:rPr>
                <w:rFonts w:ascii="Calibri" w:eastAsia="Calibri" w:hAnsi="Calibri"/>
                <w:sz w:val="20"/>
                <w:szCs w:val="20"/>
              </w:rPr>
              <w:t>Clerk f/up</w:t>
            </w:r>
          </w:p>
        </w:tc>
      </w:tr>
    </w:tbl>
    <w:p w14:paraId="084EC41B" w14:textId="77777777" w:rsidR="00F634E0" w:rsidRPr="0000637C" w:rsidRDefault="00F634E0" w:rsidP="00F634E0">
      <w:pPr>
        <w:spacing w:line="60" w:lineRule="atLeast"/>
        <w:ind w:left="709" w:hanging="709"/>
        <w:contextualSpacing/>
        <w:jc w:val="both"/>
        <w:outlineLvl w:val="0"/>
        <w:rPr>
          <w:rFonts w:ascii="Calibri" w:hAnsi="Calibri" w:cs="Helvetica"/>
          <w:color w:val="000000" w:themeColor="text1"/>
          <w:sz w:val="20"/>
          <w:szCs w:val="20"/>
        </w:rPr>
      </w:pPr>
    </w:p>
    <w:sectPr w:rsidR="00F634E0" w:rsidRPr="0000637C" w:rsidSect="00650D5F">
      <w:footerReference w:type="even" r:id="rId9"/>
      <w:footerReference w:type="default" r:id="rId10"/>
      <w:pgSz w:w="11906" w:h="16838" w:code="9"/>
      <w:pgMar w:top="1440" w:right="1797"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28F98A" w14:textId="77777777" w:rsidR="00EB596E" w:rsidRDefault="00EB596E">
      <w:r>
        <w:separator/>
      </w:r>
    </w:p>
  </w:endnote>
  <w:endnote w:type="continuationSeparator" w:id="0">
    <w:p w14:paraId="20A37D81" w14:textId="77777777" w:rsidR="00EB596E" w:rsidRDefault="00EB5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54384206"/>
      <w:docPartObj>
        <w:docPartGallery w:val="Page Numbers (Bottom of Page)"/>
        <w:docPartUnique/>
      </w:docPartObj>
    </w:sdtPr>
    <w:sdtContent>
      <w:p w14:paraId="32F07018" w14:textId="70B96E0D"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AA74A6" w14:textId="77777777" w:rsidR="007F0B0E" w:rsidRDefault="007F0B0E" w:rsidP="002E32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10042346"/>
      <w:docPartObj>
        <w:docPartGallery w:val="Page Numbers (Bottom of Page)"/>
        <w:docPartUnique/>
      </w:docPartObj>
    </w:sdtPr>
    <w:sdtContent>
      <w:p w14:paraId="2CB44891" w14:textId="637B2DAC"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00DEFA" w14:textId="77777777" w:rsidR="007F0B0E" w:rsidRDefault="007F0B0E" w:rsidP="002E32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D1EB74" w14:textId="77777777" w:rsidR="00EB596E" w:rsidRDefault="00EB596E">
      <w:r>
        <w:separator/>
      </w:r>
    </w:p>
  </w:footnote>
  <w:footnote w:type="continuationSeparator" w:id="0">
    <w:p w14:paraId="4D27048D" w14:textId="77777777" w:rsidR="00EB596E" w:rsidRDefault="00EB59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3419F"/>
    <w:multiLevelType w:val="multilevel"/>
    <w:tmpl w:val="81E48560"/>
    <w:lvl w:ilvl="0">
      <w:start w:val="14"/>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1" w15:restartNumberingAfterBreak="0">
    <w:nsid w:val="077369E7"/>
    <w:multiLevelType w:val="multilevel"/>
    <w:tmpl w:val="15885C2E"/>
    <w:lvl w:ilvl="0">
      <w:start w:val="20"/>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7E9305D"/>
    <w:multiLevelType w:val="hybridMultilevel"/>
    <w:tmpl w:val="2F0ADFF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A662A30"/>
    <w:multiLevelType w:val="multilevel"/>
    <w:tmpl w:val="4BD81028"/>
    <w:lvl w:ilvl="0">
      <w:start w:val="3"/>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4" w15:restartNumberingAfterBreak="0">
    <w:nsid w:val="10E54DFA"/>
    <w:multiLevelType w:val="multilevel"/>
    <w:tmpl w:val="50C6532A"/>
    <w:lvl w:ilvl="0">
      <w:start w:val="24"/>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15F0E56"/>
    <w:multiLevelType w:val="multilevel"/>
    <w:tmpl w:val="77A44946"/>
    <w:lvl w:ilvl="0">
      <w:start w:val="1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34A2F37"/>
    <w:multiLevelType w:val="multilevel"/>
    <w:tmpl w:val="2E12F314"/>
    <w:lvl w:ilvl="0">
      <w:start w:val="14"/>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7" w15:restartNumberingAfterBreak="0">
    <w:nsid w:val="18AD604A"/>
    <w:multiLevelType w:val="multilevel"/>
    <w:tmpl w:val="96108A5C"/>
    <w:lvl w:ilvl="0">
      <w:start w:val="1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A45099F"/>
    <w:multiLevelType w:val="hybridMultilevel"/>
    <w:tmpl w:val="BEDCA7B6"/>
    <w:lvl w:ilvl="0" w:tplc="0FD0FC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B70E23"/>
    <w:multiLevelType w:val="hybridMultilevel"/>
    <w:tmpl w:val="98B6F3B0"/>
    <w:lvl w:ilvl="0" w:tplc="0809000F">
      <w:start w:val="1"/>
      <w:numFmt w:val="decimal"/>
      <w:lvlText w:val="%1."/>
      <w:lvlJc w:val="left"/>
      <w:pPr>
        <w:ind w:left="2487"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071AE9"/>
    <w:multiLevelType w:val="multilevel"/>
    <w:tmpl w:val="1D2EDDAC"/>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11" w15:restartNumberingAfterBreak="0">
    <w:nsid w:val="1B3D2C5E"/>
    <w:multiLevelType w:val="hybridMultilevel"/>
    <w:tmpl w:val="F6A6FAE6"/>
    <w:lvl w:ilvl="0" w:tplc="BD8EA1D6">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EF37ACC"/>
    <w:multiLevelType w:val="hybridMultilevel"/>
    <w:tmpl w:val="F3A83F56"/>
    <w:lvl w:ilvl="0" w:tplc="09F422F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18C24F1"/>
    <w:multiLevelType w:val="hybridMultilevel"/>
    <w:tmpl w:val="3B14D71A"/>
    <w:lvl w:ilvl="0" w:tplc="406E1118">
      <w:start w:val="807"/>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2CF0ECD"/>
    <w:multiLevelType w:val="hybridMultilevel"/>
    <w:tmpl w:val="A4386668"/>
    <w:lvl w:ilvl="0" w:tplc="93C42E90">
      <w:start w:val="8185"/>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3B6381E"/>
    <w:multiLevelType w:val="hybridMultilevel"/>
    <w:tmpl w:val="3992FE90"/>
    <w:lvl w:ilvl="0" w:tplc="FB5C978C">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561321E"/>
    <w:multiLevelType w:val="multilevel"/>
    <w:tmpl w:val="BDBEBC52"/>
    <w:lvl w:ilvl="0">
      <w:start w:val="14"/>
      <w:numFmt w:val="decimal"/>
      <w:lvlText w:val="%1.0"/>
      <w:lvlJc w:val="left"/>
      <w:pPr>
        <w:ind w:left="760" w:hanging="400"/>
      </w:pPr>
      <w:rPr>
        <w:rFonts w:cs="Times New Roman" w:hint="default"/>
        <w:b w:val="0"/>
        <w:color w:val="auto"/>
        <w:sz w:val="22"/>
      </w:rPr>
    </w:lvl>
    <w:lvl w:ilvl="1">
      <w:start w:val="1"/>
      <w:numFmt w:val="decimal"/>
      <w:lvlText w:val="%1.%2"/>
      <w:lvlJc w:val="left"/>
      <w:pPr>
        <w:ind w:left="1480" w:hanging="400"/>
      </w:pPr>
      <w:rPr>
        <w:rFonts w:cs="Times New Roman" w:hint="default"/>
        <w:b w:val="0"/>
        <w:color w:val="auto"/>
        <w:sz w:val="22"/>
      </w:rPr>
    </w:lvl>
    <w:lvl w:ilvl="2">
      <w:start w:val="1"/>
      <w:numFmt w:val="decimal"/>
      <w:lvlText w:val="%1.%2.%3"/>
      <w:lvlJc w:val="left"/>
      <w:pPr>
        <w:ind w:left="2520" w:hanging="720"/>
      </w:pPr>
      <w:rPr>
        <w:rFonts w:cs="Times New Roman" w:hint="default"/>
        <w:b w:val="0"/>
        <w:color w:val="auto"/>
        <w:sz w:val="22"/>
      </w:rPr>
    </w:lvl>
    <w:lvl w:ilvl="3">
      <w:start w:val="1"/>
      <w:numFmt w:val="decimal"/>
      <w:lvlText w:val="%1.%2.%3.%4"/>
      <w:lvlJc w:val="left"/>
      <w:pPr>
        <w:ind w:left="3240" w:hanging="720"/>
      </w:pPr>
      <w:rPr>
        <w:rFonts w:cs="Times New Roman" w:hint="default"/>
        <w:b w:val="0"/>
        <w:color w:val="auto"/>
        <w:sz w:val="22"/>
      </w:rPr>
    </w:lvl>
    <w:lvl w:ilvl="4">
      <w:start w:val="1"/>
      <w:numFmt w:val="decimal"/>
      <w:lvlText w:val="%1.%2.%3.%4.%5"/>
      <w:lvlJc w:val="left"/>
      <w:pPr>
        <w:ind w:left="3960" w:hanging="720"/>
      </w:pPr>
      <w:rPr>
        <w:rFonts w:cs="Times New Roman" w:hint="default"/>
        <w:b w:val="0"/>
        <w:color w:val="auto"/>
        <w:sz w:val="22"/>
      </w:rPr>
    </w:lvl>
    <w:lvl w:ilvl="5">
      <w:start w:val="1"/>
      <w:numFmt w:val="decimal"/>
      <w:lvlText w:val="%1.%2.%3.%4.%5.%6"/>
      <w:lvlJc w:val="left"/>
      <w:pPr>
        <w:ind w:left="5040" w:hanging="1080"/>
      </w:pPr>
      <w:rPr>
        <w:rFonts w:cs="Times New Roman" w:hint="default"/>
        <w:b w:val="0"/>
        <w:color w:val="auto"/>
        <w:sz w:val="22"/>
      </w:rPr>
    </w:lvl>
    <w:lvl w:ilvl="6">
      <w:start w:val="1"/>
      <w:numFmt w:val="decimal"/>
      <w:lvlText w:val="%1.%2.%3.%4.%5.%6.%7"/>
      <w:lvlJc w:val="left"/>
      <w:pPr>
        <w:ind w:left="5760" w:hanging="1080"/>
      </w:pPr>
      <w:rPr>
        <w:rFonts w:cs="Times New Roman" w:hint="default"/>
        <w:b w:val="0"/>
        <w:color w:val="auto"/>
        <w:sz w:val="22"/>
      </w:rPr>
    </w:lvl>
    <w:lvl w:ilvl="7">
      <w:start w:val="1"/>
      <w:numFmt w:val="decimal"/>
      <w:lvlText w:val="%1.%2.%3.%4.%5.%6.%7.%8"/>
      <w:lvlJc w:val="left"/>
      <w:pPr>
        <w:ind w:left="6840" w:hanging="1440"/>
      </w:pPr>
      <w:rPr>
        <w:rFonts w:cs="Times New Roman" w:hint="default"/>
        <w:b w:val="0"/>
        <w:color w:val="auto"/>
        <w:sz w:val="22"/>
      </w:rPr>
    </w:lvl>
    <w:lvl w:ilvl="8">
      <w:start w:val="1"/>
      <w:numFmt w:val="decimal"/>
      <w:lvlText w:val="%1.%2.%3.%4.%5.%6.%7.%8.%9"/>
      <w:lvlJc w:val="left"/>
      <w:pPr>
        <w:ind w:left="7560" w:hanging="1440"/>
      </w:pPr>
      <w:rPr>
        <w:rFonts w:cs="Times New Roman" w:hint="default"/>
        <w:b w:val="0"/>
        <w:color w:val="auto"/>
        <w:sz w:val="22"/>
      </w:rPr>
    </w:lvl>
  </w:abstractNum>
  <w:abstractNum w:abstractNumId="17" w15:restartNumberingAfterBreak="0">
    <w:nsid w:val="25624C24"/>
    <w:multiLevelType w:val="multilevel"/>
    <w:tmpl w:val="745C67DC"/>
    <w:lvl w:ilvl="0">
      <w:start w:val="14"/>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18" w15:restartNumberingAfterBreak="0">
    <w:nsid w:val="25684AF7"/>
    <w:multiLevelType w:val="multilevel"/>
    <w:tmpl w:val="591283BA"/>
    <w:lvl w:ilvl="0">
      <w:start w:val="10"/>
      <w:numFmt w:val="decimal"/>
      <w:lvlText w:val="%1.0"/>
      <w:lvlJc w:val="left"/>
      <w:pPr>
        <w:ind w:left="1080" w:hanging="360"/>
      </w:pPr>
      <w:rPr>
        <w:rFonts w:eastAsia="Calibri" w:hint="default"/>
        <w:color w:val="000000" w:themeColor="text1"/>
      </w:rPr>
    </w:lvl>
    <w:lvl w:ilvl="1">
      <w:start w:val="1"/>
      <w:numFmt w:val="decimal"/>
      <w:lvlText w:val="%1.%2"/>
      <w:lvlJc w:val="left"/>
      <w:pPr>
        <w:ind w:left="1800" w:hanging="360"/>
      </w:pPr>
      <w:rPr>
        <w:rFonts w:eastAsia="Calibri" w:hint="default"/>
        <w:color w:val="000000" w:themeColor="text1"/>
      </w:rPr>
    </w:lvl>
    <w:lvl w:ilvl="2">
      <w:start w:val="1"/>
      <w:numFmt w:val="decimal"/>
      <w:lvlText w:val="%1.%2.%3"/>
      <w:lvlJc w:val="left"/>
      <w:pPr>
        <w:ind w:left="2880" w:hanging="720"/>
      </w:pPr>
      <w:rPr>
        <w:rFonts w:eastAsia="Calibri" w:hint="default"/>
        <w:color w:val="000000" w:themeColor="text1"/>
      </w:rPr>
    </w:lvl>
    <w:lvl w:ilvl="3">
      <w:start w:val="1"/>
      <w:numFmt w:val="decimal"/>
      <w:lvlText w:val="%1.%2.%3.%4"/>
      <w:lvlJc w:val="left"/>
      <w:pPr>
        <w:ind w:left="3600" w:hanging="720"/>
      </w:pPr>
      <w:rPr>
        <w:rFonts w:eastAsia="Calibri" w:hint="default"/>
        <w:color w:val="000000" w:themeColor="text1"/>
      </w:rPr>
    </w:lvl>
    <w:lvl w:ilvl="4">
      <w:start w:val="1"/>
      <w:numFmt w:val="decimal"/>
      <w:lvlText w:val="%1.%2.%3.%4.%5"/>
      <w:lvlJc w:val="left"/>
      <w:pPr>
        <w:ind w:left="4320" w:hanging="720"/>
      </w:pPr>
      <w:rPr>
        <w:rFonts w:eastAsia="Calibri" w:hint="default"/>
        <w:color w:val="000000" w:themeColor="text1"/>
      </w:rPr>
    </w:lvl>
    <w:lvl w:ilvl="5">
      <w:start w:val="1"/>
      <w:numFmt w:val="decimal"/>
      <w:lvlText w:val="%1.%2.%3.%4.%5.%6"/>
      <w:lvlJc w:val="left"/>
      <w:pPr>
        <w:ind w:left="5400" w:hanging="1080"/>
      </w:pPr>
      <w:rPr>
        <w:rFonts w:eastAsia="Calibri" w:hint="default"/>
        <w:color w:val="000000" w:themeColor="text1"/>
      </w:rPr>
    </w:lvl>
    <w:lvl w:ilvl="6">
      <w:start w:val="1"/>
      <w:numFmt w:val="decimal"/>
      <w:lvlText w:val="%1.%2.%3.%4.%5.%6.%7"/>
      <w:lvlJc w:val="left"/>
      <w:pPr>
        <w:ind w:left="6120" w:hanging="1080"/>
      </w:pPr>
      <w:rPr>
        <w:rFonts w:eastAsia="Calibri" w:hint="default"/>
        <w:color w:val="000000" w:themeColor="text1"/>
      </w:rPr>
    </w:lvl>
    <w:lvl w:ilvl="7">
      <w:start w:val="1"/>
      <w:numFmt w:val="decimal"/>
      <w:lvlText w:val="%1.%2.%3.%4.%5.%6.%7.%8"/>
      <w:lvlJc w:val="left"/>
      <w:pPr>
        <w:ind w:left="7200" w:hanging="1440"/>
      </w:pPr>
      <w:rPr>
        <w:rFonts w:eastAsia="Calibri" w:hint="default"/>
        <w:color w:val="000000" w:themeColor="text1"/>
      </w:rPr>
    </w:lvl>
    <w:lvl w:ilvl="8">
      <w:start w:val="1"/>
      <w:numFmt w:val="decimal"/>
      <w:lvlText w:val="%1.%2.%3.%4.%5.%6.%7.%8.%9"/>
      <w:lvlJc w:val="left"/>
      <w:pPr>
        <w:ind w:left="7920" w:hanging="1440"/>
      </w:pPr>
      <w:rPr>
        <w:rFonts w:eastAsia="Calibri" w:hint="default"/>
        <w:color w:val="000000" w:themeColor="text1"/>
      </w:rPr>
    </w:lvl>
  </w:abstractNum>
  <w:abstractNum w:abstractNumId="19" w15:restartNumberingAfterBreak="0">
    <w:nsid w:val="289759C0"/>
    <w:multiLevelType w:val="multilevel"/>
    <w:tmpl w:val="BC6E39CE"/>
    <w:lvl w:ilvl="0">
      <w:start w:val="14"/>
      <w:numFmt w:val="decimal"/>
      <w:lvlText w:val="%1.0"/>
      <w:lvlJc w:val="left"/>
      <w:pPr>
        <w:ind w:left="800" w:hanging="400"/>
      </w:pPr>
      <w:rPr>
        <w:rFonts w:cs="Times New Roman" w:hint="default"/>
        <w:b w:val="0"/>
        <w:color w:val="auto"/>
        <w:sz w:val="22"/>
      </w:rPr>
    </w:lvl>
    <w:lvl w:ilvl="1">
      <w:start w:val="1"/>
      <w:numFmt w:val="decimal"/>
      <w:lvlText w:val="%1.%2"/>
      <w:lvlJc w:val="left"/>
      <w:pPr>
        <w:ind w:left="1520" w:hanging="400"/>
      </w:pPr>
      <w:rPr>
        <w:rFonts w:cs="Times New Roman" w:hint="default"/>
        <w:b w:val="0"/>
        <w:color w:val="auto"/>
        <w:sz w:val="22"/>
      </w:rPr>
    </w:lvl>
    <w:lvl w:ilvl="2">
      <w:start w:val="1"/>
      <w:numFmt w:val="decimal"/>
      <w:lvlText w:val="%1.%2.%3"/>
      <w:lvlJc w:val="left"/>
      <w:pPr>
        <w:ind w:left="2560" w:hanging="720"/>
      </w:pPr>
      <w:rPr>
        <w:rFonts w:cs="Times New Roman" w:hint="default"/>
        <w:b w:val="0"/>
        <w:color w:val="auto"/>
        <w:sz w:val="22"/>
      </w:rPr>
    </w:lvl>
    <w:lvl w:ilvl="3">
      <w:start w:val="1"/>
      <w:numFmt w:val="decimal"/>
      <w:lvlText w:val="%1.%2.%3.%4"/>
      <w:lvlJc w:val="left"/>
      <w:pPr>
        <w:ind w:left="3280" w:hanging="720"/>
      </w:pPr>
      <w:rPr>
        <w:rFonts w:cs="Times New Roman" w:hint="default"/>
        <w:b w:val="0"/>
        <w:color w:val="auto"/>
        <w:sz w:val="22"/>
      </w:rPr>
    </w:lvl>
    <w:lvl w:ilvl="4">
      <w:start w:val="1"/>
      <w:numFmt w:val="decimal"/>
      <w:lvlText w:val="%1.%2.%3.%4.%5"/>
      <w:lvlJc w:val="left"/>
      <w:pPr>
        <w:ind w:left="4000" w:hanging="720"/>
      </w:pPr>
      <w:rPr>
        <w:rFonts w:cs="Times New Roman" w:hint="default"/>
        <w:b w:val="0"/>
        <w:color w:val="auto"/>
        <w:sz w:val="22"/>
      </w:rPr>
    </w:lvl>
    <w:lvl w:ilvl="5">
      <w:start w:val="1"/>
      <w:numFmt w:val="decimal"/>
      <w:lvlText w:val="%1.%2.%3.%4.%5.%6"/>
      <w:lvlJc w:val="left"/>
      <w:pPr>
        <w:ind w:left="5080" w:hanging="1080"/>
      </w:pPr>
      <w:rPr>
        <w:rFonts w:cs="Times New Roman" w:hint="default"/>
        <w:b w:val="0"/>
        <w:color w:val="auto"/>
        <w:sz w:val="22"/>
      </w:rPr>
    </w:lvl>
    <w:lvl w:ilvl="6">
      <w:start w:val="1"/>
      <w:numFmt w:val="decimal"/>
      <w:lvlText w:val="%1.%2.%3.%4.%5.%6.%7"/>
      <w:lvlJc w:val="left"/>
      <w:pPr>
        <w:ind w:left="5800" w:hanging="1080"/>
      </w:pPr>
      <w:rPr>
        <w:rFonts w:cs="Times New Roman" w:hint="default"/>
        <w:b w:val="0"/>
        <w:color w:val="auto"/>
        <w:sz w:val="22"/>
      </w:rPr>
    </w:lvl>
    <w:lvl w:ilvl="7">
      <w:start w:val="1"/>
      <w:numFmt w:val="decimal"/>
      <w:lvlText w:val="%1.%2.%3.%4.%5.%6.%7.%8"/>
      <w:lvlJc w:val="left"/>
      <w:pPr>
        <w:ind w:left="6880" w:hanging="1440"/>
      </w:pPr>
      <w:rPr>
        <w:rFonts w:cs="Times New Roman" w:hint="default"/>
        <w:b w:val="0"/>
        <w:color w:val="auto"/>
        <w:sz w:val="22"/>
      </w:rPr>
    </w:lvl>
    <w:lvl w:ilvl="8">
      <w:start w:val="1"/>
      <w:numFmt w:val="decimal"/>
      <w:lvlText w:val="%1.%2.%3.%4.%5.%6.%7.%8.%9"/>
      <w:lvlJc w:val="left"/>
      <w:pPr>
        <w:ind w:left="7600" w:hanging="1440"/>
      </w:pPr>
      <w:rPr>
        <w:rFonts w:cs="Times New Roman" w:hint="default"/>
        <w:b w:val="0"/>
        <w:color w:val="auto"/>
        <w:sz w:val="22"/>
      </w:rPr>
    </w:lvl>
  </w:abstractNum>
  <w:abstractNum w:abstractNumId="20" w15:restartNumberingAfterBreak="0">
    <w:nsid w:val="37AD1DE8"/>
    <w:multiLevelType w:val="hybridMultilevel"/>
    <w:tmpl w:val="005C0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A14AA5"/>
    <w:multiLevelType w:val="hybridMultilevel"/>
    <w:tmpl w:val="F3A83F56"/>
    <w:lvl w:ilvl="0" w:tplc="09F422F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392B6962"/>
    <w:multiLevelType w:val="multilevel"/>
    <w:tmpl w:val="2710EF96"/>
    <w:lvl w:ilvl="0">
      <w:start w:val="24"/>
      <w:numFmt w:val="decimal"/>
      <w:lvlText w:val="%1.0"/>
      <w:lvlJc w:val="left"/>
      <w:pPr>
        <w:ind w:left="1109" w:hanging="400"/>
      </w:pPr>
      <w:rPr>
        <w:rFonts w:hint="default"/>
      </w:rPr>
    </w:lvl>
    <w:lvl w:ilvl="1">
      <w:start w:val="1"/>
      <w:numFmt w:val="decimal"/>
      <w:lvlText w:val="%1.%2"/>
      <w:lvlJc w:val="left"/>
      <w:pPr>
        <w:ind w:left="1829" w:hanging="40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309" w:hanging="72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109" w:hanging="108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7909" w:hanging="1440"/>
      </w:pPr>
      <w:rPr>
        <w:rFonts w:hint="default"/>
      </w:rPr>
    </w:lvl>
  </w:abstractNum>
  <w:abstractNum w:abstractNumId="23" w15:restartNumberingAfterBreak="0">
    <w:nsid w:val="3C35717E"/>
    <w:multiLevelType w:val="multilevel"/>
    <w:tmpl w:val="9FEC9928"/>
    <w:lvl w:ilvl="0">
      <w:start w:val="13"/>
      <w:numFmt w:val="decimal"/>
      <w:lvlText w:val="%1.0"/>
      <w:lvlJc w:val="left"/>
      <w:pPr>
        <w:ind w:left="757" w:hanging="400"/>
      </w:pPr>
      <w:rPr>
        <w:rFonts w:hint="default"/>
      </w:rPr>
    </w:lvl>
    <w:lvl w:ilvl="1">
      <w:start w:val="1"/>
      <w:numFmt w:val="decimal"/>
      <w:lvlText w:val="%1.%2"/>
      <w:lvlJc w:val="left"/>
      <w:pPr>
        <w:ind w:left="1477" w:hanging="400"/>
      </w:pPr>
      <w:rPr>
        <w:rFonts w:hint="default"/>
      </w:rPr>
    </w:lvl>
    <w:lvl w:ilvl="2">
      <w:start w:val="1"/>
      <w:numFmt w:val="decimal"/>
      <w:lvlText w:val="%1.%2.%3"/>
      <w:lvlJc w:val="left"/>
      <w:pPr>
        <w:ind w:left="2517" w:hanging="720"/>
      </w:pPr>
      <w:rPr>
        <w:rFonts w:hint="default"/>
      </w:rPr>
    </w:lvl>
    <w:lvl w:ilvl="3">
      <w:start w:val="1"/>
      <w:numFmt w:val="decimal"/>
      <w:lvlText w:val="%1.%2.%3.%4"/>
      <w:lvlJc w:val="left"/>
      <w:pPr>
        <w:ind w:left="3237" w:hanging="720"/>
      </w:pPr>
      <w:rPr>
        <w:rFonts w:hint="default"/>
      </w:rPr>
    </w:lvl>
    <w:lvl w:ilvl="4">
      <w:start w:val="1"/>
      <w:numFmt w:val="decimal"/>
      <w:lvlText w:val="%1.%2.%3.%4.%5"/>
      <w:lvlJc w:val="left"/>
      <w:pPr>
        <w:ind w:left="4317" w:hanging="1080"/>
      </w:pPr>
      <w:rPr>
        <w:rFonts w:hint="default"/>
      </w:rPr>
    </w:lvl>
    <w:lvl w:ilvl="5">
      <w:start w:val="1"/>
      <w:numFmt w:val="decimal"/>
      <w:lvlText w:val="%1.%2.%3.%4.%5.%6"/>
      <w:lvlJc w:val="left"/>
      <w:pPr>
        <w:ind w:left="5037" w:hanging="1080"/>
      </w:pPr>
      <w:rPr>
        <w:rFonts w:hint="default"/>
      </w:rPr>
    </w:lvl>
    <w:lvl w:ilvl="6">
      <w:start w:val="1"/>
      <w:numFmt w:val="decimal"/>
      <w:lvlText w:val="%1.%2.%3.%4.%5.%6.%7"/>
      <w:lvlJc w:val="left"/>
      <w:pPr>
        <w:ind w:left="6117" w:hanging="1440"/>
      </w:pPr>
      <w:rPr>
        <w:rFonts w:hint="default"/>
      </w:rPr>
    </w:lvl>
    <w:lvl w:ilvl="7">
      <w:start w:val="1"/>
      <w:numFmt w:val="decimal"/>
      <w:lvlText w:val="%1.%2.%3.%4.%5.%6.%7.%8"/>
      <w:lvlJc w:val="left"/>
      <w:pPr>
        <w:ind w:left="6837" w:hanging="1440"/>
      </w:pPr>
      <w:rPr>
        <w:rFonts w:hint="default"/>
      </w:rPr>
    </w:lvl>
    <w:lvl w:ilvl="8">
      <w:start w:val="1"/>
      <w:numFmt w:val="decimal"/>
      <w:lvlText w:val="%1.%2.%3.%4.%5.%6.%7.%8.%9"/>
      <w:lvlJc w:val="left"/>
      <w:pPr>
        <w:ind w:left="7557" w:hanging="1440"/>
      </w:pPr>
      <w:rPr>
        <w:rFonts w:hint="default"/>
      </w:rPr>
    </w:lvl>
  </w:abstractNum>
  <w:abstractNum w:abstractNumId="24" w15:restartNumberingAfterBreak="0">
    <w:nsid w:val="3F0901E2"/>
    <w:multiLevelType w:val="multilevel"/>
    <w:tmpl w:val="C7A218BE"/>
    <w:lvl w:ilvl="0">
      <w:start w:val="17"/>
      <w:numFmt w:val="decimal"/>
      <w:lvlText w:val="%1.0"/>
      <w:lvlJc w:val="left"/>
      <w:pPr>
        <w:ind w:left="1129" w:hanging="420"/>
      </w:pPr>
      <w:rPr>
        <w:rFonts w:hint="default"/>
      </w:rPr>
    </w:lvl>
    <w:lvl w:ilvl="1">
      <w:start w:val="1"/>
      <w:numFmt w:val="decimal"/>
      <w:lvlText w:val="%1.%2"/>
      <w:lvlJc w:val="left"/>
      <w:pPr>
        <w:ind w:left="1849" w:hanging="42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7909" w:hanging="1440"/>
      </w:pPr>
      <w:rPr>
        <w:rFonts w:hint="default"/>
      </w:rPr>
    </w:lvl>
  </w:abstractNum>
  <w:abstractNum w:abstractNumId="25" w15:restartNumberingAfterBreak="0">
    <w:nsid w:val="40B81E7D"/>
    <w:multiLevelType w:val="multilevel"/>
    <w:tmpl w:val="A47CD24C"/>
    <w:lvl w:ilvl="0">
      <w:start w:val="19"/>
      <w:numFmt w:val="decimal"/>
      <w:lvlText w:val="%1.0"/>
      <w:lvlJc w:val="left"/>
      <w:pPr>
        <w:ind w:left="1109" w:hanging="400"/>
      </w:pPr>
      <w:rPr>
        <w:rFonts w:hint="default"/>
      </w:rPr>
    </w:lvl>
    <w:lvl w:ilvl="1">
      <w:start w:val="1"/>
      <w:numFmt w:val="decimal"/>
      <w:lvlText w:val="%1.%2"/>
      <w:lvlJc w:val="left"/>
      <w:pPr>
        <w:ind w:left="1829" w:hanging="40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8269" w:hanging="1800"/>
      </w:pPr>
      <w:rPr>
        <w:rFonts w:hint="default"/>
      </w:rPr>
    </w:lvl>
  </w:abstractNum>
  <w:abstractNum w:abstractNumId="26" w15:restartNumberingAfterBreak="0">
    <w:nsid w:val="413A1D0E"/>
    <w:multiLevelType w:val="multilevel"/>
    <w:tmpl w:val="9CF61D6E"/>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27" w15:restartNumberingAfterBreak="0">
    <w:nsid w:val="41661785"/>
    <w:multiLevelType w:val="hybridMultilevel"/>
    <w:tmpl w:val="DFB81F2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8" w15:restartNumberingAfterBreak="0">
    <w:nsid w:val="416D398F"/>
    <w:multiLevelType w:val="hybridMultilevel"/>
    <w:tmpl w:val="C30C1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7F6AEC"/>
    <w:multiLevelType w:val="hybridMultilevel"/>
    <w:tmpl w:val="C52EFC00"/>
    <w:lvl w:ilvl="0" w:tplc="9BEEA022">
      <w:start w:val="17"/>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45E5E71"/>
    <w:multiLevelType w:val="hybridMultilevel"/>
    <w:tmpl w:val="78025470"/>
    <w:lvl w:ilvl="0" w:tplc="4E6AB8AE">
      <w:start w:val="8614"/>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78F536B"/>
    <w:multiLevelType w:val="hybridMultilevel"/>
    <w:tmpl w:val="CCD49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CE4D9D"/>
    <w:multiLevelType w:val="multilevel"/>
    <w:tmpl w:val="9E76B38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69484430"/>
    <w:multiLevelType w:val="hybridMultilevel"/>
    <w:tmpl w:val="9AA06BE0"/>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F54338"/>
    <w:multiLevelType w:val="hybridMultilevel"/>
    <w:tmpl w:val="17BA7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1E133B"/>
    <w:multiLevelType w:val="hybridMultilevel"/>
    <w:tmpl w:val="BEDCA7B6"/>
    <w:lvl w:ilvl="0" w:tplc="0FD0FC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10E03EF"/>
    <w:multiLevelType w:val="multilevel"/>
    <w:tmpl w:val="53E4AB4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22B35B6"/>
    <w:multiLevelType w:val="multilevel"/>
    <w:tmpl w:val="86C26A26"/>
    <w:lvl w:ilvl="0">
      <w:start w:val="15"/>
      <w:numFmt w:val="decimal"/>
      <w:lvlText w:val="%1.0"/>
      <w:lvlJc w:val="left"/>
      <w:pPr>
        <w:ind w:left="760" w:hanging="400"/>
      </w:pPr>
      <w:rPr>
        <w:rFonts w:cs="Times New Roman" w:hint="default"/>
        <w:b w:val="0"/>
        <w:color w:val="auto"/>
        <w:sz w:val="22"/>
      </w:rPr>
    </w:lvl>
    <w:lvl w:ilvl="1">
      <w:start w:val="1"/>
      <w:numFmt w:val="decimal"/>
      <w:lvlText w:val="%1.%2"/>
      <w:lvlJc w:val="left"/>
      <w:pPr>
        <w:ind w:left="1480" w:hanging="400"/>
      </w:pPr>
      <w:rPr>
        <w:rFonts w:cs="Times New Roman" w:hint="default"/>
        <w:b w:val="0"/>
        <w:color w:val="auto"/>
        <w:sz w:val="22"/>
      </w:rPr>
    </w:lvl>
    <w:lvl w:ilvl="2">
      <w:start w:val="1"/>
      <w:numFmt w:val="decimal"/>
      <w:lvlText w:val="%1.%2.%3"/>
      <w:lvlJc w:val="left"/>
      <w:pPr>
        <w:ind w:left="2520" w:hanging="720"/>
      </w:pPr>
      <w:rPr>
        <w:rFonts w:cs="Times New Roman" w:hint="default"/>
        <w:b w:val="0"/>
        <w:color w:val="auto"/>
        <w:sz w:val="22"/>
      </w:rPr>
    </w:lvl>
    <w:lvl w:ilvl="3">
      <w:start w:val="1"/>
      <w:numFmt w:val="decimal"/>
      <w:lvlText w:val="%1.%2.%3.%4"/>
      <w:lvlJc w:val="left"/>
      <w:pPr>
        <w:ind w:left="3240" w:hanging="720"/>
      </w:pPr>
      <w:rPr>
        <w:rFonts w:cs="Times New Roman" w:hint="default"/>
        <w:b w:val="0"/>
        <w:color w:val="auto"/>
        <w:sz w:val="22"/>
      </w:rPr>
    </w:lvl>
    <w:lvl w:ilvl="4">
      <w:start w:val="1"/>
      <w:numFmt w:val="decimal"/>
      <w:lvlText w:val="%1.%2.%3.%4.%5"/>
      <w:lvlJc w:val="left"/>
      <w:pPr>
        <w:ind w:left="3960" w:hanging="720"/>
      </w:pPr>
      <w:rPr>
        <w:rFonts w:cs="Times New Roman" w:hint="default"/>
        <w:b w:val="0"/>
        <w:color w:val="auto"/>
        <w:sz w:val="22"/>
      </w:rPr>
    </w:lvl>
    <w:lvl w:ilvl="5">
      <w:start w:val="1"/>
      <w:numFmt w:val="decimal"/>
      <w:lvlText w:val="%1.%2.%3.%4.%5.%6"/>
      <w:lvlJc w:val="left"/>
      <w:pPr>
        <w:ind w:left="5040" w:hanging="1080"/>
      </w:pPr>
      <w:rPr>
        <w:rFonts w:cs="Times New Roman" w:hint="default"/>
        <w:b w:val="0"/>
        <w:color w:val="auto"/>
        <w:sz w:val="22"/>
      </w:rPr>
    </w:lvl>
    <w:lvl w:ilvl="6">
      <w:start w:val="1"/>
      <w:numFmt w:val="decimal"/>
      <w:lvlText w:val="%1.%2.%3.%4.%5.%6.%7"/>
      <w:lvlJc w:val="left"/>
      <w:pPr>
        <w:ind w:left="5760" w:hanging="1080"/>
      </w:pPr>
      <w:rPr>
        <w:rFonts w:cs="Times New Roman" w:hint="default"/>
        <w:b w:val="0"/>
        <w:color w:val="auto"/>
        <w:sz w:val="22"/>
      </w:rPr>
    </w:lvl>
    <w:lvl w:ilvl="7">
      <w:start w:val="1"/>
      <w:numFmt w:val="decimal"/>
      <w:lvlText w:val="%1.%2.%3.%4.%5.%6.%7.%8"/>
      <w:lvlJc w:val="left"/>
      <w:pPr>
        <w:ind w:left="6840" w:hanging="1440"/>
      </w:pPr>
      <w:rPr>
        <w:rFonts w:cs="Times New Roman" w:hint="default"/>
        <w:b w:val="0"/>
        <w:color w:val="auto"/>
        <w:sz w:val="22"/>
      </w:rPr>
    </w:lvl>
    <w:lvl w:ilvl="8">
      <w:start w:val="1"/>
      <w:numFmt w:val="decimal"/>
      <w:lvlText w:val="%1.%2.%3.%4.%5.%6.%7.%8.%9"/>
      <w:lvlJc w:val="left"/>
      <w:pPr>
        <w:ind w:left="7560" w:hanging="1440"/>
      </w:pPr>
      <w:rPr>
        <w:rFonts w:cs="Times New Roman" w:hint="default"/>
        <w:b w:val="0"/>
        <w:color w:val="auto"/>
        <w:sz w:val="22"/>
      </w:rPr>
    </w:lvl>
  </w:abstractNum>
  <w:abstractNum w:abstractNumId="38" w15:restartNumberingAfterBreak="0">
    <w:nsid w:val="734E4559"/>
    <w:multiLevelType w:val="hybridMultilevel"/>
    <w:tmpl w:val="535A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D655A0"/>
    <w:multiLevelType w:val="hybridMultilevel"/>
    <w:tmpl w:val="44865A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C63BBC"/>
    <w:multiLevelType w:val="multilevel"/>
    <w:tmpl w:val="AEE65944"/>
    <w:lvl w:ilvl="0">
      <w:start w:val="18"/>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FB357F3"/>
    <w:multiLevelType w:val="multilevel"/>
    <w:tmpl w:val="968A97CA"/>
    <w:lvl w:ilvl="0">
      <w:start w:val="6"/>
      <w:numFmt w:val="decimal"/>
      <w:lvlText w:val="%1.0"/>
      <w:lvlJc w:val="left"/>
      <w:pPr>
        <w:ind w:left="717" w:hanging="360"/>
      </w:pPr>
      <w:rPr>
        <w:rFonts w:hint="default"/>
      </w:rPr>
    </w:lvl>
    <w:lvl w:ilvl="1">
      <w:start w:val="1"/>
      <w:numFmt w:val="decimal"/>
      <w:lvlText w:val="%1.%2"/>
      <w:lvlJc w:val="left"/>
      <w:pPr>
        <w:ind w:left="1437" w:hanging="360"/>
      </w:pPr>
      <w:rPr>
        <w:rFonts w:hint="default"/>
      </w:rPr>
    </w:lvl>
    <w:lvl w:ilvl="2">
      <w:start w:val="1"/>
      <w:numFmt w:val="decimal"/>
      <w:lvlText w:val="%1.%2.%3"/>
      <w:lvlJc w:val="left"/>
      <w:pPr>
        <w:ind w:left="2517" w:hanging="720"/>
      </w:pPr>
      <w:rPr>
        <w:rFonts w:hint="default"/>
      </w:rPr>
    </w:lvl>
    <w:lvl w:ilvl="3">
      <w:start w:val="1"/>
      <w:numFmt w:val="decimal"/>
      <w:lvlText w:val="%1.%2.%3.%4"/>
      <w:lvlJc w:val="left"/>
      <w:pPr>
        <w:ind w:left="3237" w:hanging="720"/>
      </w:pPr>
      <w:rPr>
        <w:rFonts w:hint="default"/>
      </w:rPr>
    </w:lvl>
    <w:lvl w:ilvl="4">
      <w:start w:val="1"/>
      <w:numFmt w:val="decimal"/>
      <w:lvlText w:val="%1.%2.%3.%4.%5"/>
      <w:lvlJc w:val="left"/>
      <w:pPr>
        <w:ind w:left="4317" w:hanging="1080"/>
      </w:pPr>
      <w:rPr>
        <w:rFonts w:hint="default"/>
      </w:rPr>
    </w:lvl>
    <w:lvl w:ilvl="5">
      <w:start w:val="1"/>
      <w:numFmt w:val="decimal"/>
      <w:lvlText w:val="%1.%2.%3.%4.%5.%6"/>
      <w:lvlJc w:val="left"/>
      <w:pPr>
        <w:ind w:left="5037" w:hanging="1080"/>
      </w:pPr>
      <w:rPr>
        <w:rFonts w:hint="default"/>
      </w:rPr>
    </w:lvl>
    <w:lvl w:ilvl="6">
      <w:start w:val="1"/>
      <w:numFmt w:val="decimal"/>
      <w:lvlText w:val="%1.%2.%3.%4.%5.%6.%7"/>
      <w:lvlJc w:val="left"/>
      <w:pPr>
        <w:ind w:left="6117" w:hanging="1440"/>
      </w:pPr>
      <w:rPr>
        <w:rFonts w:hint="default"/>
      </w:rPr>
    </w:lvl>
    <w:lvl w:ilvl="7">
      <w:start w:val="1"/>
      <w:numFmt w:val="decimal"/>
      <w:lvlText w:val="%1.%2.%3.%4.%5.%6.%7.%8"/>
      <w:lvlJc w:val="left"/>
      <w:pPr>
        <w:ind w:left="6837" w:hanging="1440"/>
      </w:pPr>
      <w:rPr>
        <w:rFonts w:hint="default"/>
      </w:rPr>
    </w:lvl>
    <w:lvl w:ilvl="8">
      <w:start w:val="1"/>
      <w:numFmt w:val="decimal"/>
      <w:lvlText w:val="%1.%2.%3.%4.%5.%6.%7.%8.%9"/>
      <w:lvlJc w:val="left"/>
      <w:pPr>
        <w:ind w:left="7557" w:hanging="1440"/>
      </w:pPr>
      <w:rPr>
        <w:rFonts w:hint="default"/>
      </w:rPr>
    </w:lvl>
  </w:abstractNum>
  <w:num w:numId="1" w16cid:durableId="462499077">
    <w:abstractNumId w:val="8"/>
  </w:num>
  <w:num w:numId="2" w16cid:durableId="1863934637">
    <w:abstractNumId w:val="35"/>
  </w:num>
  <w:num w:numId="3" w16cid:durableId="1464931211">
    <w:abstractNumId w:val="15"/>
  </w:num>
  <w:num w:numId="4" w16cid:durableId="332607549">
    <w:abstractNumId w:val="36"/>
  </w:num>
  <w:num w:numId="5" w16cid:durableId="55402229">
    <w:abstractNumId w:val="9"/>
  </w:num>
  <w:num w:numId="6" w16cid:durableId="1732074354">
    <w:abstractNumId w:val="1"/>
  </w:num>
  <w:num w:numId="7" w16cid:durableId="1338852492">
    <w:abstractNumId w:val="25"/>
  </w:num>
  <w:num w:numId="8" w16cid:durableId="404761173">
    <w:abstractNumId w:val="40"/>
  </w:num>
  <w:num w:numId="9" w16cid:durableId="1130438379">
    <w:abstractNumId w:val="33"/>
  </w:num>
  <w:num w:numId="10" w16cid:durableId="1241672342">
    <w:abstractNumId w:val="22"/>
  </w:num>
  <w:num w:numId="11" w16cid:durableId="849757170">
    <w:abstractNumId w:val="4"/>
  </w:num>
  <w:num w:numId="12" w16cid:durableId="1865316642">
    <w:abstractNumId w:val="29"/>
  </w:num>
  <w:num w:numId="13" w16cid:durableId="885599994">
    <w:abstractNumId w:val="32"/>
  </w:num>
  <w:num w:numId="14" w16cid:durableId="1069613190">
    <w:abstractNumId w:val="3"/>
  </w:num>
  <w:num w:numId="15" w16cid:durableId="1448357434">
    <w:abstractNumId w:val="31"/>
  </w:num>
  <w:num w:numId="16" w16cid:durableId="69468512">
    <w:abstractNumId w:val="34"/>
  </w:num>
  <w:num w:numId="17" w16cid:durableId="991983563">
    <w:abstractNumId w:val="14"/>
  </w:num>
  <w:num w:numId="18" w16cid:durableId="288514211">
    <w:abstractNumId w:val="28"/>
  </w:num>
  <w:num w:numId="19" w16cid:durableId="148910677">
    <w:abstractNumId w:val="10"/>
  </w:num>
  <w:num w:numId="20" w16cid:durableId="895287782">
    <w:abstractNumId w:val="26"/>
  </w:num>
  <w:num w:numId="21" w16cid:durableId="1800879624">
    <w:abstractNumId w:val="21"/>
  </w:num>
  <w:num w:numId="22" w16cid:durableId="1747989509">
    <w:abstractNumId w:val="12"/>
  </w:num>
  <w:num w:numId="23" w16cid:durableId="1236278177">
    <w:abstractNumId w:val="24"/>
  </w:num>
  <w:num w:numId="24" w16cid:durableId="1869756799">
    <w:abstractNumId w:val="38"/>
  </w:num>
  <w:num w:numId="25" w16cid:durableId="2093776530">
    <w:abstractNumId w:val="23"/>
  </w:num>
  <w:num w:numId="26" w16cid:durableId="737947141">
    <w:abstractNumId w:val="7"/>
  </w:num>
  <w:num w:numId="27" w16cid:durableId="318533666">
    <w:abstractNumId w:val="16"/>
  </w:num>
  <w:num w:numId="28" w16cid:durableId="1275022395">
    <w:abstractNumId w:val="37"/>
  </w:num>
  <w:num w:numId="29" w16cid:durableId="2013336997">
    <w:abstractNumId w:val="19"/>
  </w:num>
  <w:num w:numId="30" w16cid:durableId="1006130859">
    <w:abstractNumId w:val="20"/>
  </w:num>
  <w:num w:numId="31" w16cid:durableId="1559826753">
    <w:abstractNumId w:val="13"/>
  </w:num>
  <w:num w:numId="32" w16cid:durableId="1847939597">
    <w:abstractNumId w:val="2"/>
  </w:num>
  <w:num w:numId="33" w16cid:durableId="1571192248">
    <w:abstractNumId w:val="27"/>
  </w:num>
  <w:num w:numId="34" w16cid:durableId="1681734174">
    <w:abstractNumId w:val="17"/>
  </w:num>
  <w:num w:numId="35" w16cid:durableId="1915814371">
    <w:abstractNumId w:val="6"/>
  </w:num>
  <w:num w:numId="36" w16cid:durableId="418331790">
    <w:abstractNumId w:val="0"/>
  </w:num>
  <w:num w:numId="37" w16cid:durableId="1020011947">
    <w:abstractNumId w:val="5"/>
  </w:num>
  <w:num w:numId="38" w16cid:durableId="512455671">
    <w:abstractNumId w:val="39"/>
  </w:num>
  <w:num w:numId="39" w16cid:durableId="1008212348">
    <w:abstractNumId w:val="11"/>
  </w:num>
  <w:num w:numId="40" w16cid:durableId="1025788416">
    <w:abstractNumId w:val="30"/>
  </w:num>
  <w:num w:numId="41" w16cid:durableId="1234856605">
    <w:abstractNumId w:val="41"/>
  </w:num>
  <w:num w:numId="42" w16cid:durableId="1955357718">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BF9"/>
    <w:rsid w:val="0000026F"/>
    <w:rsid w:val="0000095E"/>
    <w:rsid w:val="000020A9"/>
    <w:rsid w:val="000020B5"/>
    <w:rsid w:val="0000226D"/>
    <w:rsid w:val="0000260A"/>
    <w:rsid w:val="00002843"/>
    <w:rsid w:val="000032A5"/>
    <w:rsid w:val="0000357A"/>
    <w:rsid w:val="00003FA7"/>
    <w:rsid w:val="00004575"/>
    <w:rsid w:val="00004848"/>
    <w:rsid w:val="00004AC4"/>
    <w:rsid w:val="00005C36"/>
    <w:rsid w:val="0000637C"/>
    <w:rsid w:val="00007F04"/>
    <w:rsid w:val="00010428"/>
    <w:rsid w:val="000107D0"/>
    <w:rsid w:val="000115AC"/>
    <w:rsid w:val="0001165C"/>
    <w:rsid w:val="00011775"/>
    <w:rsid w:val="00011DB1"/>
    <w:rsid w:val="00011FDF"/>
    <w:rsid w:val="00012117"/>
    <w:rsid w:val="00012B43"/>
    <w:rsid w:val="00012EB8"/>
    <w:rsid w:val="000132A2"/>
    <w:rsid w:val="0001389C"/>
    <w:rsid w:val="000139ED"/>
    <w:rsid w:val="00013D26"/>
    <w:rsid w:val="00014E47"/>
    <w:rsid w:val="00015474"/>
    <w:rsid w:val="00015588"/>
    <w:rsid w:val="000159AB"/>
    <w:rsid w:val="00015A07"/>
    <w:rsid w:val="00015CB2"/>
    <w:rsid w:val="0001697F"/>
    <w:rsid w:val="0001705E"/>
    <w:rsid w:val="0001737D"/>
    <w:rsid w:val="000176AB"/>
    <w:rsid w:val="00017A61"/>
    <w:rsid w:val="000205B2"/>
    <w:rsid w:val="000205BB"/>
    <w:rsid w:val="0002065D"/>
    <w:rsid w:val="000207B1"/>
    <w:rsid w:val="000208FF"/>
    <w:rsid w:val="000212DD"/>
    <w:rsid w:val="00021380"/>
    <w:rsid w:val="0002153F"/>
    <w:rsid w:val="00021551"/>
    <w:rsid w:val="00021998"/>
    <w:rsid w:val="00021D0E"/>
    <w:rsid w:val="00022F2F"/>
    <w:rsid w:val="00023306"/>
    <w:rsid w:val="00023AA2"/>
    <w:rsid w:val="00023BC2"/>
    <w:rsid w:val="000249F1"/>
    <w:rsid w:val="00024EA1"/>
    <w:rsid w:val="000253CE"/>
    <w:rsid w:val="0002558A"/>
    <w:rsid w:val="00025870"/>
    <w:rsid w:val="00025AB8"/>
    <w:rsid w:val="000261EC"/>
    <w:rsid w:val="00026330"/>
    <w:rsid w:val="00026950"/>
    <w:rsid w:val="000272FA"/>
    <w:rsid w:val="000275EE"/>
    <w:rsid w:val="00027665"/>
    <w:rsid w:val="00027C9D"/>
    <w:rsid w:val="00030095"/>
    <w:rsid w:val="00030332"/>
    <w:rsid w:val="00030FB2"/>
    <w:rsid w:val="000314E4"/>
    <w:rsid w:val="00032189"/>
    <w:rsid w:val="00032A74"/>
    <w:rsid w:val="000333AC"/>
    <w:rsid w:val="00033585"/>
    <w:rsid w:val="00033B44"/>
    <w:rsid w:val="00034AA5"/>
    <w:rsid w:val="00034F28"/>
    <w:rsid w:val="000350A9"/>
    <w:rsid w:val="0003546B"/>
    <w:rsid w:val="00035E0D"/>
    <w:rsid w:val="0003613E"/>
    <w:rsid w:val="0003630A"/>
    <w:rsid w:val="00037885"/>
    <w:rsid w:val="00037E5A"/>
    <w:rsid w:val="000400EA"/>
    <w:rsid w:val="00040464"/>
    <w:rsid w:val="000408FB"/>
    <w:rsid w:val="00040A56"/>
    <w:rsid w:val="00040B84"/>
    <w:rsid w:val="00040D71"/>
    <w:rsid w:val="0004118A"/>
    <w:rsid w:val="000419EB"/>
    <w:rsid w:val="00041B49"/>
    <w:rsid w:val="00041F72"/>
    <w:rsid w:val="00042519"/>
    <w:rsid w:val="00043498"/>
    <w:rsid w:val="00043D10"/>
    <w:rsid w:val="000440AE"/>
    <w:rsid w:val="000443A5"/>
    <w:rsid w:val="00044469"/>
    <w:rsid w:val="00045055"/>
    <w:rsid w:val="00045696"/>
    <w:rsid w:val="00046016"/>
    <w:rsid w:val="000462A6"/>
    <w:rsid w:val="00046887"/>
    <w:rsid w:val="00047379"/>
    <w:rsid w:val="000502D5"/>
    <w:rsid w:val="0005047C"/>
    <w:rsid w:val="0005200E"/>
    <w:rsid w:val="00052504"/>
    <w:rsid w:val="000528C1"/>
    <w:rsid w:val="000530C5"/>
    <w:rsid w:val="000532D8"/>
    <w:rsid w:val="000532EC"/>
    <w:rsid w:val="0005333C"/>
    <w:rsid w:val="00053452"/>
    <w:rsid w:val="00053590"/>
    <w:rsid w:val="00053FAA"/>
    <w:rsid w:val="000542A0"/>
    <w:rsid w:val="000543CF"/>
    <w:rsid w:val="00056392"/>
    <w:rsid w:val="00056625"/>
    <w:rsid w:val="00056812"/>
    <w:rsid w:val="0005715B"/>
    <w:rsid w:val="00057169"/>
    <w:rsid w:val="000573A9"/>
    <w:rsid w:val="00057576"/>
    <w:rsid w:val="0006023E"/>
    <w:rsid w:val="00060257"/>
    <w:rsid w:val="00060571"/>
    <w:rsid w:val="000608CC"/>
    <w:rsid w:val="00060BEC"/>
    <w:rsid w:val="000626D3"/>
    <w:rsid w:val="00062BFE"/>
    <w:rsid w:val="00063FD8"/>
    <w:rsid w:val="000644FA"/>
    <w:rsid w:val="000648EF"/>
    <w:rsid w:val="00065100"/>
    <w:rsid w:val="00065BF1"/>
    <w:rsid w:val="00066236"/>
    <w:rsid w:val="00066508"/>
    <w:rsid w:val="00066708"/>
    <w:rsid w:val="00066736"/>
    <w:rsid w:val="000667BF"/>
    <w:rsid w:val="00066865"/>
    <w:rsid w:val="00066A8E"/>
    <w:rsid w:val="00067933"/>
    <w:rsid w:val="00070229"/>
    <w:rsid w:val="00070518"/>
    <w:rsid w:val="00070A49"/>
    <w:rsid w:val="00070DA4"/>
    <w:rsid w:val="00071C50"/>
    <w:rsid w:val="00071D63"/>
    <w:rsid w:val="00071D6B"/>
    <w:rsid w:val="00073812"/>
    <w:rsid w:val="00073AF9"/>
    <w:rsid w:val="00074D0A"/>
    <w:rsid w:val="00074EF2"/>
    <w:rsid w:val="00075799"/>
    <w:rsid w:val="00075A0D"/>
    <w:rsid w:val="00076332"/>
    <w:rsid w:val="000771AE"/>
    <w:rsid w:val="000772E9"/>
    <w:rsid w:val="000778B8"/>
    <w:rsid w:val="00077AF1"/>
    <w:rsid w:val="00077E14"/>
    <w:rsid w:val="000802A2"/>
    <w:rsid w:val="00080538"/>
    <w:rsid w:val="000805B0"/>
    <w:rsid w:val="00080672"/>
    <w:rsid w:val="000808EC"/>
    <w:rsid w:val="00080A8B"/>
    <w:rsid w:val="0008145D"/>
    <w:rsid w:val="00081B83"/>
    <w:rsid w:val="00081F8D"/>
    <w:rsid w:val="00082273"/>
    <w:rsid w:val="0008328D"/>
    <w:rsid w:val="00083B7A"/>
    <w:rsid w:val="00084460"/>
    <w:rsid w:val="000846C2"/>
    <w:rsid w:val="000846F2"/>
    <w:rsid w:val="00084C9A"/>
    <w:rsid w:val="0008551D"/>
    <w:rsid w:val="00085D03"/>
    <w:rsid w:val="00087505"/>
    <w:rsid w:val="00087E0D"/>
    <w:rsid w:val="00087F87"/>
    <w:rsid w:val="000906C9"/>
    <w:rsid w:val="00090740"/>
    <w:rsid w:val="000907FF"/>
    <w:rsid w:val="000908B4"/>
    <w:rsid w:val="00090C2C"/>
    <w:rsid w:val="00090E10"/>
    <w:rsid w:val="0009177D"/>
    <w:rsid w:val="00091861"/>
    <w:rsid w:val="000918D2"/>
    <w:rsid w:val="00092A61"/>
    <w:rsid w:val="00092F7D"/>
    <w:rsid w:val="000935C2"/>
    <w:rsid w:val="000936B9"/>
    <w:rsid w:val="00093B52"/>
    <w:rsid w:val="000946A9"/>
    <w:rsid w:val="0009486E"/>
    <w:rsid w:val="00095B20"/>
    <w:rsid w:val="00095D0B"/>
    <w:rsid w:val="0009621C"/>
    <w:rsid w:val="000962E9"/>
    <w:rsid w:val="00096DAB"/>
    <w:rsid w:val="00096DFC"/>
    <w:rsid w:val="000971F2"/>
    <w:rsid w:val="00097880"/>
    <w:rsid w:val="000A0463"/>
    <w:rsid w:val="000A0AB8"/>
    <w:rsid w:val="000A0D8C"/>
    <w:rsid w:val="000A1519"/>
    <w:rsid w:val="000A19F5"/>
    <w:rsid w:val="000A26C5"/>
    <w:rsid w:val="000A2BA6"/>
    <w:rsid w:val="000A3346"/>
    <w:rsid w:val="000A3435"/>
    <w:rsid w:val="000A3C71"/>
    <w:rsid w:val="000A3C8B"/>
    <w:rsid w:val="000A4087"/>
    <w:rsid w:val="000A49C8"/>
    <w:rsid w:val="000A4FF2"/>
    <w:rsid w:val="000A584C"/>
    <w:rsid w:val="000A5CCB"/>
    <w:rsid w:val="000A5FB0"/>
    <w:rsid w:val="000A68EB"/>
    <w:rsid w:val="000A6F27"/>
    <w:rsid w:val="000A7131"/>
    <w:rsid w:val="000A717B"/>
    <w:rsid w:val="000A774F"/>
    <w:rsid w:val="000A7F4B"/>
    <w:rsid w:val="000B1123"/>
    <w:rsid w:val="000B1411"/>
    <w:rsid w:val="000B16BC"/>
    <w:rsid w:val="000B2814"/>
    <w:rsid w:val="000B2C6A"/>
    <w:rsid w:val="000B2FA0"/>
    <w:rsid w:val="000B32AA"/>
    <w:rsid w:val="000B3D65"/>
    <w:rsid w:val="000B41C6"/>
    <w:rsid w:val="000B4496"/>
    <w:rsid w:val="000B4C8A"/>
    <w:rsid w:val="000B5BBA"/>
    <w:rsid w:val="000B64AC"/>
    <w:rsid w:val="000B64D1"/>
    <w:rsid w:val="000B6CE0"/>
    <w:rsid w:val="000B7A44"/>
    <w:rsid w:val="000B7A8D"/>
    <w:rsid w:val="000C0409"/>
    <w:rsid w:val="000C0B54"/>
    <w:rsid w:val="000C10EA"/>
    <w:rsid w:val="000C20C4"/>
    <w:rsid w:val="000C2342"/>
    <w:rsid w:val="000C26C0"/>
    <w:rsid w:val="000C3423"/>
    <w:rsid w:val="000C3BB2"/>
    <w:rsid w:val="000C3EF3"/>
    <w:rsid w:val="000C3F41"/>
    <w:rsid w:val="000C40C2"/>
    <w:rsid w:val="000C42AF"/>
    <w:rsid w:val="000C485C"/>
    <w:rsid w:val="000C4874"/>
    <w:rsid w:val="000C49A0"/>
    <w:rsid w:val="000C4C36"/>
    <w:rsid w:val="000C4FDA"/>
    <w:rsid w:val="000C5030"/>
    <w:rsid w:val="000C50B2"/>
    <w:rsid w:val="000C5159"/>
    <w:rsid w:val="000C55FF"/>
    <w:rsid w:val="000C58EA"/>
    <w:rsid w:val="000C5C40"/>
    <w:rsid w:val="000C60F2"/>
    <w:rsid w:val="000C6287"/>
    <w:rsid w:val="000C68B8"/>
    <w:rsid w:val="000C69C5"/>
    <w:rsid w:val="000C77D4"/>
    <w:rsid w:val="000C797E"/>
    <w:rsid w:val="000C7B45"/>
    <w:rsid w:val="000D0507"/>
    <w:rsid w:val="000D0598"/>
    <w:rsid w:val="000D0A83"/>
    <w:rsid w:val="000D0C10"/>
    <w:rsid w:val="000D126D"/>
    <w:rsid w:val="000D1E8B"/>
    <w:rsid w:val="000D293E"/>
    <w:rsid w:val="000D2C6D"/>
    <w:rsid w:val="000D300C"/>
    <w:rsid w:val="000D3E6D"/>
    <w:rsid w:val="000D4164"/>
    <w:rsid w:val="000D4521"/>
    <w:rsid w:val="000D48A5"/>
    <w:rsid w:val="000D4D7D"/>
    <w:rsid w:val="000D5086"/>
    <w:rsid w:val="000D578B"/>
    <w:rsid w:val="000D64B3"/>
    <w:rsid w:val="000D6DEA"/>
    <w:rsid w:val="000D726D"/>
    <w:rsid w:val="000D73A9"/>
    <w:rsid w:val="000E05D1"/>
    <w:rsid w:val="000E10D4"/>
    <w:rsid w:val="000E19CF"/>
    <w:rsid w:val="000E1DA3"/>
    <w:rsid w:val="000E2643"/>
    <w:rsid w:val="000E2768"/>
    <w:rsid w:val="000E2EF0"/>
    <w:rsid w:val="000E304C"/>
    <w:rsid w:val="000E3594"/>
    <w:rsid w:val="000E3747"/>
    <w:rsid w:val="000E42C0"/>
    <w:rsid w:val="000E44A8"/>
    <w:rsid w:val="000E47F6"/>
    <w:rsid w:val="000E4B5B"/>
    <w:rsid w:val="000E50FE"/>
    <w:rsid w:val="000E5317"/>
    <w:rsid w:val="000E586E"/>
    <w:rsid w:val="000E5E56"/>
    <w:rsid w:val="000E61F9"/>
    <w:rsid w:val="000E6671"/>
    <w:rsid w:val="000E69F2"/>
    <w:rsid w:val="000E6C3E"/>
    <w:rsid w:val="000E6EC4"/>
    <w:rsid w:val="000E6F1A"/>
    <w:rsid w:val="000E7826"/>
    <w:rsid w:val="000E79FA"/>
    <w:rsid w:val="000E7A1E"/>
    <w:rsid w:val="000E7F5A"/>
    <w:rsid w:val="000F05D0"/>
    <w:rsid w:val="000F0929"/>
    <w:rsid w:val="000F0BAF"/>
    <w:rsid w:val="000F1D3E"/>
    <w:rsid w:val="000F2AC0"/>
    <w:rsid w:val="000F328E"/>
    <w:rsid w:val="000F329F"/>
    <w:rsid w:val="000F36A4"/>
    <w:rsid w:val="000F3F71"/>
    <w:rsid w:val="000F4174"/>
    <w:rsid w:val="000F4361"/>
    <w:rsid w:val="000F461E"/>
    <w:rsid w:val="000F4AF0"/>
    <w:rsid w:val="000F4E18"/>
    <w:rsid w:val="000F54C8"/>
    <w:rsid w:val="000F641D"/>
    <w:rsid w:val="000F67A3"/>
    <w:rsid w:val="000F6BA3"/>
    <w:rsid w:val="000F7780"/>
    <w:rsid w:val="000F779E"/>
    <w:rsid w:val="000F7CBC"/>
    <w:rsid w:val="00100149"/>
    <w:rsid w:val="001003A2"/>
    <w:rsid w:val="00100908"/>
    <w:rsid w:val="00100BD4"/>
    <w:rsid w:val="001012BD"/>
    <w:rsid w:val="00101E72"/>
    <w:rsid w:val="00103598"/>
    <w:rsid w:val="00103A9D"/>
    <w:rsid w:val="0010429D"/>
    <w:rsid w:val="001054B5"/>
    <w:rsid w:val="001058C3"/>
    <w:rsid w:val="00105ED4"/>
    <w:rsid w:val="001061C1"/>
    <w:rsid w:val="00106FB9"/>
    <w:rsid w:val="00107595"/>
    <w:rsid w:val="001105CD"/>
    <w:rsid w:val="00110632"/>
    <w:rsid w:val="001106AC"/>
    <w:rsid w:val="00110B50"/>
    <w:rsid w:val="00111019"/>
    <w:rsid w:val="001115C2"/>
    <w:rsid w:val="0011186C"/>
    <w:rsid w:val="001125D8"/>
    <w:rsid w:val="00112A27"/>
    <w:rsid w:val="00112B7E"/>
    <w:rsid w:val="00112CB7"/>
    <w:rsid w:val="00113FEA"/>
    <w:rsid w:val="00115060"/>
    <w:rsid w:val="00115938"/>
    <w:rsid w:val="001167FE"/>
    <w:rsid w:val="0011764C"/>
    <w:rsid w:val="00117771"/>
    <w:rsid w:val="0011791B"/>
    <w:rsid w:val="00117BC1"/>
    <w:rsid w:val="00117F73"/>
    <w:rsid w:val="001203BF"/>
    <w:rsid w:val="001207AA"/>
    <w:rsid w:val="00120B21"/>
    <w:rsid w:val="00120ED6"/>
    <w:rsid w:val="00121452"/>
    <w:rsid w:val="00122141"/>
    <w:rsid w:val="00122277"/>
    <w:rsid w:val="0012233E"/>
    <w:rsid w:val="0012246D"/>
    <w:rsid w:val="0012264A"/>
    <w:rsid w:val="001229EB"/>
    <w:rsid w:val="00122B9D"/>
    <w:rsid w:val="0012307F"/>
    <w:rsid w:val="001235AC"/>
    <w:rsid w:val="00123BB0"/>
    <w:rsid w:val="00123C17"/>
    <w:rsid w:val="0012413D"/>
    <w:rsid w:val="001242AA"/>
    <w:rsid w:val="00124447"/>
    <w:rsid w:val="001252E2"/>
    <w:rsid w:val="00126374"/>
    <w:rsid w:val="00130595"/>
    <w:rsid w:val="00131C69"/>
    <w:rsid w:val="00132137"/>
    <w:rsid w:val="00132907"/>
    <w:rsid w:val="00133927"/>
    <w:rsid w:val="0013457C"/>
    <w:rsid w:val="00134593"/>
    <w:rsid w:val="00134C90"/>
    <w:rsid w:val="00134D8C"/>
    <w:rsid w:val="001358A2"/>
    <w:rsid w:val="00135CE9"/>
    <w:rsid w:val="001362E8"/>
    <w:rsid w:val="0013630C"/>
    <w:rsid w:val="0013647B"/>
    <w:rsid w:val="00136A87"/>
    <w:rsid w:val="00136D70"/>
    <w:rsid w:val="00136DC0"/>
    <w:rsid w:val="001370CE"/>
    <w:rsid w:val="001372EC"/>
    <w:rsid w:val="00137FFD"/>
    <w:rsid w:val="001400F9"/>
    <w:rsid w:val="00140983"/>
    <w:rsid w:val="00140F46"/>
    <w:rsid w:val="0014102A"/>
    <w:rsid w:val="001412C5"/>
    <w:rsid w:val="00141590"/>
    <w:rsid w:val="00141C3E"/>
    <w:rsid w:val="0014271A"/>
    <w:rsid w:val="001438F4"/>
    <w:rsid w:val="00143B7F"/>
    <w:rsid w:val="00144937"/>
    <w:rsid w:val="0014546A"/>
    <w:rsid w:val="001462B4"/>
    <w:rsid w:val="00146C5B"/>
    <w:rsid w:val="00146E6E"/>
    <w:rsid w:val="00146E91"/>
    <w:rsid w:val="00147FB3"/>
    <w:rsid w:val="0015066C"/>
    <w:rsid w:val="001507CD"/>
    <w:rsid w:val="00150E1D"/>
    <w:rsid w:val="0015290C"/>
    <w:rsid w:val="00152A42"/>
    <w:rsid w:val="00152D3D"/>
    <w:rsid w:val="00152DBD"/>
    <w:rsid w:val="00152F1D"/>
    <w:rsid w:val="001535DB"/>
    <w:rsid w:val="001535FE"/>
    <w:rsid w:val="001538A3"/>
    <w:rsid w:val="00153FFC"/>
    <w:rsid w:val="00154405"/>
    <w:rsid w:val="0015457A"/>
    <w:rsid w:val="00155418"/>
    <w:rsid w:val="00155C62"/>
    <w:rsid w:val="00156A9C"/>
    <w:rsid w:val="00156BF0"/>
    <w:rsid w:val="00157841"/>
    <w:rsid w:val="00157FF4"/>
    <w:rsid w:val="001600C4"/>
    <w:rsid w:val="0016088B"/>
    <w:rsid w:val="00160912"/>
    <w:rsid w:val="00160C03"/>
    <w:rsid w:val="001614DF"/>
    <w:rsid w:val="00161709"/>
    <w:rsid w:val="00161E26"/>
    <w:rsid w:val="001631A9"/>
    <w:rsid w:val="001634D5"/>
    <w:rsid w:val="001637AB"/>
    <w:rsid w:val="00163929"/>
    <w:rsid w:val="00163CC6"/>
    <w:rsid w:val="001646F0"/>
    <w:rsid w:val="001648C7"/>
    <w:rsid w:val="00164B5F"/>
    <w:rsid w:val="00166061"/>
    <w:rsid w:val="001668A0"/>
    <w:rsid w:val="00166E2D"/>
    <w:rsid w:val="0016720A"/>
    <w:rsid w:val="001673F2"/>
    <w:rsid w:val="00170DCA"/>
    <w:rsid w:val="00170FC2"/>
    <w:rsid w:val="00171235"/>
    <w:rsid w:val="00171370"/>
    <w:rsid w:val="001718CA"/>
    <w:rsid w:val="00171CF0"/>
    <w:rsid w:val="0017210D"/>
    <w:rsid w:val="00172486"/>
    <w:rsid w:val="0017251F"/>
    <w:rsid w:val="001730DC"/>
    <w:rsid w:val="00173371"/>
    <w:rsid w:val="0017479E"/>
    <w:rsid w:val="00174BE5"/>
    <w:rsid w:val="00174E4F"/>
    <w:rsid w:val="00175004"/>
    <w:rsid w:val="0017571C"/>
    <w:rsid w:val="0017580F"/>
    <w:rsid w:val="00176A5E"/>
    <w:rsid w:val="00180575"/>
    <w:rsid w:val="00181BBD"/>
    <w:rsid w:val="00182102"/>
    <w:rsid w:val="00182C33"/>
    <w:rsid w:val="00182FF9"/>
    <w:rsid w:val="001832C5"/>
    <w:rsid w:val="001835C5"/>
    <w:rsid w:val="0018362D"/>
    <w:rsid w:val="00183DF8"/>
    <w:rsid w:val="00183F3A"/>
    <w:rsid w:val="001843A8"/>
    <w:rsid w:val="00184D67"/>
    <w:rsid w:val="00185AC9"/>
    <w:rsid w:val="001862AF"/>
    <w:rsid w:val="00186685"/>
    <w:rsid w:val="00186CE9"/>
    <w:rsid w:val="00186EE0"/>
    <w:rsid w:val="00186F4D"/>
    <w:rsid w:val="00187505"/>
    <w:rsid w:val="001877CD"/>
    <w:rsid w:val="00187AB5"/>
    <w:rsid w:val="00187AB7"/>
    <w:rsid w:val="00190294"/>
    <w:rsid w:val="00190802"/>
    <w:rsid w:val="00191251"/>
    <w:rsid w:val="00191406"/>
    <w:rsid w:val="0019186A"/>
    <w:rsid w:val="001921AB"/>
    <w:rsid w:val="00193DD0"/>
    <w:rsid w:val="00193E29"/>
    <w:rsid w:val="00194B85"/>
    <w:rsid w:val="00194BAC"/>
    <w:rsid w:val="00195452"/>
    <w:rsid w:val="00195C2B"/>
    <w:rsid w:val="00195C3D"/>
    <w:rsid w:val="0019630F"/>
    <w:rsid w:val="00196464"/>
    <w:rsid w:val="001967F5"/>
    <w:rsid w:val="00196E9F"/>
    <w:rsid w:val="00197376"/>
    <w:rsid w:val="0019788E"/>
    <w:rsid w:val="00197D6A"/>
    <w:rsid w:val="001A0A16"/>
    <w:rsid w:val="001A0AB0"/>
    <w:rsid w:val="001A1490"/>
    <w:rsid w:val="001A1D2F"/>
    <w:rsid w:val="001A247D"/>
    <w:rsid w:val="001A2747"/>
    <w:rsid w:val="001A28DE"/>
    <w:rsid w:val="001A35A7"/>
    <w:rsid w:val="001A3EB3"/>
    <w:rsid w:val="001A406F"/>
    <w:rsid w:val="001A4AF1"/>
    <w:rsid w:val="001A4B24"/>
    <w:rsid w:val="001A4D94"/>
    <w:rsid w:val="001A4FF2"/>
    <w:rsid w:val="001A5270"/>
    <w:rsid w:val="001A5FB8"/>
    <w:rsid w:val="001A604F"/>
    <w:rsid w:val="001A62C3"/>
    <w:rsid w:val="001A62D2"/>
    <w:rsid w:val="001A635A"/>
    <w:rsid w:val="001A6820"/>
    <w:rsid w:val="001A70A3"/>
    <w:rsid w:val="001A752E"/>
    <w:rsid w:val="001A77BD"/>
    <w:rsid w:val="001B04A0"/>
    <w:rsid w:val="001B0A19"/>
    <w:rsid w:val="001B0EF6"/>
    <w:rsid w:val="001B310F"/>
    <w:rsid w:val="001B3964"/>
    <w:rsid w:val="001B4BCB"/>
    <w:rsid w:val="001B4DE9"/>
    <w:rsid w:val="001B53B5"/>
    <w:rsid w:val="001B5A05"/>
    <w:rsid w:val="001B5F1E"/>
    <w:rsid w:val="001B6BBA"/>
    <w:rsid w:val="001B79B3"/>
    <w:rsid w:val="001B7A4C"/>
    <w:rsid w:val="001B7D72"/>
    <w:rsid w:val="001C0040"/>
    <w:rsid w:val="001C0249"/>
    <w:rsid w:val="001C031C"/>
    <w:rsid w:val="001C07DB"/>
    <w:rsid w:val="001C0EEC"/>
    <w:rsid w:val="001C11FC"/>
    <w:rsid w:val="001C1D4F"/>
    <w:rsid w:val="001C21AB"/>
    <w:rsid w:val="001C2C26"/>
    <w:rsid w:val="001C2D6E"/>
    <w:rsid w:val="001C3276"/>
    <w:rsid w:val="001C32C6"/>
    <w:rsid w:val="001C448E"/>
    <w:rsid w:val="001C45A1"/>
    <w:rsid w:val="001C4B3E"/>
    <w:rsid w:val="001C58E8"/>
    <w:rsid w:val="001C5B6B"/>
    <w:rsid w:val="001C625C"/>
    <w:rsid w:val="001C6655"/>
    <w:rsid w:val="001C70F3"/>
    <w:rsid w:val="001C734B"/>
    <w:rsid w:val="001C7431"/>
    <w:rsid w:val="001C7A59"/>
    <w:rsid w:val="001D02D4"/>
    <w:rsid w:val="001D0560"/>
    <w:rsid w:val="001D0851"/>
    <w:rsid w:val="001D0AE0"/>
    <w:rsid w:val="001D0BA3"/>
    <w:rsid w:val="001D1277"/>
    <w:rsid w:val="001D1424"/>
    <w:rsid w:val="001D1540"/>
    <w:rsid w:val="001D1AE1"/>
    <w:rsid w:val="001D212E"/>
    <w:rsid w:val="001D2717"/>
    <w:rsid w:val="001D2BEF"/>
    <w:rsid w:val="001D34F8"/>
    <w:rsid w:val="001D35E4"/>
    <w:rsid w:val="001D36DB"/>
    <w:rsid w:val="001D57F2"/>
    <w:rsid w:val="001D5E06"/>
    <w:rsid w:val="001D5EF4"/>
    <w:rsid w:val="001D65EA"/>
    <w:rsid w:val="001D6979"/>
    <w:rsid w:val="001D6F0E"/>
    <w:rsid w:val="001E0052"/>
    <w:rsid w:val="001E0056"/>
    <w:rsid w:val="001E0F61"/>
    <w:rsid w:val="001E11A0"/>
    <w:rsid w:val="001E2A3B"/>
    <w:rsid w:val="001E327A"/>
    <w:rsid w:val="001E3B9A"/>
    <w:rsid w:val="001E40F7"/>
    <w:rsid w:val="001E41DB"/>
    <w:rsid w:val="001E4DCD"/>
    <w:rsid w:val="001E6098"/>
    <w:rsid w:val="001E6228"/>
    <w:rsid w:val="001E6236"/>
    <w:rsid w:val="001E6385"/>
    <w:rsid w:val="001E781B"/>
    <w:rsid w:val="001E7933"/>
    <w:rsid w:val="001E7940"/>
    <w:rsid w:val="001E7F14"/>
    <w:rsid w:val="001F092F"/>
    <w:rsid w:val="001F0EE3"/>
    <w:rsid w:val="001F1391"/>
    <w:rsid w:val="001F148A"/>
    <w:rsid w:val="001F1E29"/>
    <w:rsid w:val="001F2835"/>
    <w:rsid w:val="001F2A18"/>
    <w:rsid w:val="001F2EA4"/>
    <w:rsid w:val="001F4638"/>
    <w:rsid w:val="001F47C5"/>
    <w:rsid w:val="001F4B14"/>
    <w:rsid w:val="001F57E4"/>
    <w:rsid w:val="001F6037"/>
    <w:rsid w:val="001F62E6"/>
    <w:rsid w:val="001F671D"/>
    <w:rsid w:val="001F6B60"/>
    <w:rsid w:val="001F6CC8"/>
    <w:rsid w:val="001F6E7E"/>
    <w:rsid w:val="0020021A"/>
    <w:rsid w:val="00200CF6"/>
    <w:rsid w:val="00201491"/>
    <w:rsid w:val="00201692"/>
    <w:rsid w:val="0020245B"/>
    <w:rsid w:val="002026FB"/>
    <w:rsid w:val="00202848"/>
    <w:rsid w:val="00203A30"/>
    <w:rsid w:val="00203C53"/>
    <w:rsid w:val="002043DF"/>
    <w:rsid w:val="00204543"/>
    <w:rsid w:val="002049E1"/>
    <w:rsid w:val="002052C6"/>
    <w:rsid w:val="002056F8"/>
    <w:rsid w:val="00205867"/>
    <w:rsid w:val="00205CCB"/>
    <w:rsid w:val="00206988"/>
    <w:rsid w:val="00207EF3"/>
    <w:rsid w:val="00210429"/>
    <w:rsid w:val="00210445"/>
    <w:rsid w:val="0021082E"/>
    <w:rsid w:val="00210C12"/>
    <w:rsid w:val="002114C3"/>
    <w:rsid w:val="0021151E"/>
    <w:rsid w:val="00211678"/>
    <w:rsid w:val="00211E48"/>
    <w:rsid w:val="00212555"/>
    <w:rsid w:val="002148F7"/>
    <w:rsid w:val="002149E0"/>
    <w:rsid w:val="002157A5"/>
    <w:rsid w:val="00215D2E"/>
    <w:rsid w:val="00216884"/>
    <w:rsid w:val="00216B53"/>
    <w:rsid w:val="00216BFE"/>
    <w:rsid w:val="002176A3"/>
    <w:rsid w:val="00217CD5"/>
    <w:rsid w:val="002202BC"/>
    <w:rsid w:val="0022048D"/>
    <w:rsid w:val="00220BB8"/>
    <w:rsid w:val="00220BC4"/>
    <w:rsid w:val="002218D4"/>
    <w:rsid w:val="00221924"/>
    <w:rsid w:val="00221A53"/>
    <w:rsid w:val="002223E9"/>
    <w:rsid w:val="00222D3A"/>
    <w:rsid w:val="002236D7"/>
    <w:rsid w:val="00223974"/>
    <w:rsid w:val="00223AB9"/>
    <w:rsid w:val="002241A7"/>
    <w:rsid w:val="002247C0"/>
    <w:rsid w:val="00225286"/>
    <w:rsid w:val="00225A6B"/>
    <w:rsid w:val="00225D62"/>
    <w:rsid w:val="00225EE4"/>
    <w:rsid w:val="00226363"/>
    <w:rsid w:val="0022689A"/>
    <w:rsid w:val="00227E4D"/>
    <w:rsid w:val="00227FFB"/>
    <w:rsid w:val="00230FA0"/>
    <w:rsid w:val="0023104A"/>
    <w:rsid w:val="0023139D"/>
    <w:rsid w:val="0023179F"/>
    <w:rsid w:val="00231962"/>
    <w:rsid w:val="00233B63"/>
    <w:rsid w:val="0023402E"/>
    <w:rsid w:val="00234044"/>
    <w:rsid w:val="00234078"/>
    <w:rsid w:val="00236EFC"/>
    <w:rsid w:val="002370BD"/>
    <w:rsid w:val="00240269"/>
    <w:rsid w:val="00241370"/>
    <w:rsid w:val="0024143F"/>
    <w:rsid w:val="002417A5"/>
    <w:rsid w:val="00241D18"/>
    <w:rsid w:val="00241D84"/>
    <w:rsid w:val="00241FAF"/>
    <w:rsid w:val="00242191"/>
    <w:rsid w:val="002425F9"/>
    <w:rsid w:val="00242D01"/>
    <w:rsid w:val="00242EC8"/>
    <w:rsid w:val="00243712"/>
    <w:rsid w:val="00244351"/>
    <w:rsid w:val="0024458F"/>
    <w:rsid w:val="00245056"/>
    <w:rsid w:val="0024515C"/>
    <w:rsid w:val="00245166"/>
    <w:rsid w:val="00245285"/>
    <w:rsid w:val="00245320"/>
    <w:rsid w:val="00245525"/>
    <w:rsid w:val="002465DC"/>
    <w:rsid w:val="00246B27"/>
    <w:rsid w:val="002473B6"/>
    <w:rsid w:val="00247A16"/>
    <w:rsid w:val="00247C2F"/>
    <w:rsid w:val="00250414"/>
    <w:rsid w:val="00250A53"/>
    <w:rsid w:val="00250F67"/>
    <w:rsid w:val="00251680"/>
    <w:rsid w:val="00251E3A"/>
    <w:rsid w:val="00252647"/>
    <w:rsid w:val="00252CEF"/>
    <w:rsid w:val="00252F67"/>
    <w:rsid w:val="00253148"/>
    <w:rsid w:val="00253AC3"/>
    <w:rsid w:val="00253CC4"/>
    <w:rsid w:val="00253E62"/>
    <w:rsid w:val="00255347"/>
    <w:rsid w:val="00256804"/>
    <w:rsid w:val="00256DB4"/>
    <w:rsid w:val="0025755B"/>
    <w:rsid w:val="002578AF"/>
    <w:rsid w:val="00260555"/>
    <w:rsid w:val="00260D61"/>
    <w:rsid w:val="00260EB5"/>
    <w:rsid w:val="00261A1F"/>
    <w:rsid w:val="00261A9A"/>
    <w:rsid w:val="00261B14"/>
    <w:rsid w:val="002620F0"/>
    <w:rsid w:val="0026233A"/>
    <w:rsid w:val="00262472"/>
    <w:rsid w:val="0026296A"/>
    <w:rsid w:val="00263E51"/>
    <w:rsid w:val="00264410"/>
    <w:rsid w:val="00264666"/>
    <w:rsid w:val="00264F8C"/>
    <w:rsid w:val="00265560"/>
    <w:rsid w:val="00265627"/>
    <w:rsid w:val="00265AA5"/>
    <w:rsid w:val="00265B78"/>
    <w:rsid w:val="00266269"/>
    <w:rsid w:val="00266E68"/>
    <w:rsid w:val="00267365"/>
    <w:rsid w:val="00267C34"/>
    <w:rsid w:val="00267EBF"/>
    <w:rsid w:val="00270097"/>
    <w:rsid w:val="0027064D"/>
    <w:rsid w:val="00270673"/>
    <w:rsid w:val="00270A44"/>
    <w:rsid w:val="002712ED"/>
    <w:rsid w:val="0027134D"/>
    <w:rsid w:val="0027178B"/>
    <w:rsid w:val="00271991"/>
    <w:rsid w:val="0027358D"/>
    <w:rsid w:val="00273749"/>
    <w:rsid w:val="00273C18"/>
    <w:rsid w:val="00273F45"/>
    <w:rsid w:val="00274751"/>
    <w:rsid w:val="002749B0"/>
    <w:rsid w:val="002750FC"/>
    <w:rsid w:val="00275142"/>
    <w:rsid w:val="00275187"/>
    <w:rsid w:val="00275395"/>
    <w:rsid w:val="00276F0E"/>
    <w:rsid w:val="002771B0"/>
    <w:rsid w:val="00277A4D"/>
    <w:rsid w:val="002800CA"/>
    <w:rsid w:val="00280742"/>
    <w:rsid w:val="002807C7"/>
    <w:rsid w:val="002812E7"/>
    <w:rsid w:val="00281E08"/>
    <w:rsid w:val="002821A5"/>
    <w:rsid w:val="00282B05"/>
    <w:rsid w:val="00283623"/>
    <w:rsid w:val="00283DFA"/>
    <w:rsid w:val="002840C0"/>
    <w:rsid w:val="0028419C"/>
    <w:rsid w:val="00284299"/>
    <w:rsid w:val="002843D6"/>
    <w:rsid w:val="002844B9"/>
    <w:rsid w:val="00284979"/>
    <w:rsid w:val="00284C80"/>
    <w:rsid w:val="00284C88"/>
    <w:rsid w:val="00285097"/>
    <w:rsid w:val="00285193"/>
    <w:rsid w:val="00285267"/>
    <w:rsid w:val="00285833"/>
    <w:rsid w:val="00285EA4"/>
    <w:rsid w:val="00285F3E"/>
    <w:rsid w:val="002864BA"/>
    <w:rsid w:val="0028699D"/>
    <w:rsid w:val="00287209"/>
    <w:rsid w:val="00287482"/>
    <w:rsid w:val="002902DD"/>
    <w:rsid w:val="00290396"/>
    <w:rsid w:val="002906D9"/>
    <w:rsid w:val="00290911"/>
    <w:rsid w:val="00290A4A"/>
    <w:rsid w:val="00290BF1"/>
    <w:rsid w:val="0029141D"/>
    <w:rsid w:val="00291981"/>
    <w:rsid w:val="00291C9E"/>
    <w:rsid w:val="00292415"/>
    <w:rsid w:val="00292967"/>
    <w:rsid w:val="002933DD"/>
    <w:rsid w:val="0029397E"/>
    <w:rsid w:val="002950E4"/>
    <w:rsid w:val="00295233"/>
    <w:rsid w:val="002953B6"/>
    <w:rsid w:val="0029556F"/>
    <w:rsid w:val="00295F1A"/>
    <w:rsid w:val="00296706"/>
    <w:rsid w:val="00296AEC"/>
    <w:rsid w:val="00296E8D"/>
    <w:rsid w:val="00296EC6"/>
    <w:rsid w:val="00296FCF"/>
    <w:rsid w:val="002971B5"/>
    <w:rsid w:val="00297345"/>
    <w:rsid w:val="002A03B1"/>
    <w:rsid w:val="002A063E"/>
    <w:rsid w:val="002A09DB"/>
    <w:rsid w:val="002A1028"/>
    <w:rsid w:val="002A169B"/>
    <w:rsid w:val="002A1B15"/>
    <w:rsid w:val="002A21DD"/>
    <w:rsid w:val="002A2A64"/>
    <w:rsid w:val="002A4CFB"/>
    <w:rsid w:val="002A4F08"/>
    <w:rsid w:val="002A5317"/>
    <w:rsid w:val="002A55D2"/>
    <w:rsid w:val="002A561A"/>
    <w:rsid w:val="002A57E0"/>
    <w:rsid w:val="002A7097"/>
    <w:rsid w:val="002A7426"/>
    <w:rsid w:val="002A7579"/>
    <w:rsid w:val="002A7691"/>
    <w:rsid w:val="002A76FC"/>
    <w:rsid w:val="002A79E7"/>
    <w:rsid w:val="002A7DE3"/>
    <w:rsid w:val="002A7EED"/>
    <w:rsid w:val="002A7F28"/>
    <w:rsid w:val="002B048C"/>
    <w:rsid w:val="002B0829"/>
    <w:rsid w:val="002B0890"/>
    <w:rsid w:val="002B0CE5"/>
    <w:rsid w:val="002B0DEB"/>
    <w:rsid w:val="002B133B"/>
    <w:rsid w:val="002B211E"/>
    <w:rsid w:val="002B248C"/>
    <w:rsid w:val="002B2569"/>
    <w:rsid w:val="002B2B54"/>
    <w:rsid w:val="002B30D7"/>
    <w:rsid w:val="002B3417"/>
    <w:rsid w:val="002B35BD"/>
    <w:rsid w:val="002B37BC"/>
    <w:rsid w:val="002B41BC"/>
    <w:rsid w:val="002B4D0C"/>
    <w:rsid w:val="002B4FB7"/>
    <w:rsid w:val="002B5663"/>
    <w:rsid w:val="002B5817"/>
    <w:rsid w:val="002B58FB"/>
    <w:rsid w:val="002B64CB"/>
    <w:rsid w:val="002B687A"/>
    <w:rsid w:val="002B69C8"/>
    <w:rsid w:val="002B76B6"/>
    <w:rsid w:val="002B79C8"/>
    <w:rsid w:val="002B7A9B"/>
    <w:rsid w:val="002B7E3F"/>
    <w:rsid w:val="002C01BF"/>
    <w:rsid w:val="002C0476"/>
    <w:rsid w:val="002C065C"/>
    <w:rsid w:val="002C0AAF"/>
    <w:rsid w:val="002C132E"/>
    <w:rsid w:val="002C1A32"/>
    <w:rsid w:val="002C240C"/>
    <w:rsid w:val="002C2B3D"/>
    <w:rsid w:val="002C32F3"/>
    <w:rsid w:val="002C4096"/>
    <w:rsid w:val="002C41F8"/>
    <w:rsid w:val="002C440B"/>
    <w:rsid w:val="002C47FC"/>
    <w:rsid w:val="002C58FB"/>
    <w:rsid w:val="002C7273"/>
    <w:rsid w:val="002C7BE0"/>
    <w:rsid w:val="002D11E7"/>
    <w:rsid w:val="002D1B78"/>
    <w:rsid w:val="002D261B"/>
    <w:rsid w:val="002D2EC6"/>
    <w:rsid w:val="002D34DC"/>
    <w:rsid w:val="002D3868"/>
    <w:rsid w:val="002D3A25"/>
    <w:rsid w:val="002D4063"/>
    <w:rsid w:val="002D4C02"/>
    <w:rsid w:val="002D5FB2"/>
    <w:rsid w:val="002D67DA"/>
    <w:rsid w:val="002D746A"/>
    <w:rsid w:val="002D754A"/>
    <w:rsid w:val="002D757D"/>
    <w:rsid w:val="002D7CE3"/>
    <w:rsid w:val="002D7D98"/>
    <w:rsid w:val="002D7F90"/>
    <w:rsid w:val="002E0E18"/>
    <w:rsid w:val="002E0F59"/>
    <w:rsid w:val="002E1604"/>
    <w:rsid w:val="002E1FC3"/>
    <w:rsid w:val="002E22FA"/>
    <w:rsid w:val="002E26A0"/>
    <w:rsid w:val="002E32F1"/>
    <w:rsid w:val="002E349F"/>
    <w:rsid w:val="002E4B21"/>
    <w:rsid w:val="002E5E35"/>
    <w:rsid w:val="002E608D"/>
    <w:rsid w:val="002E6D04"/>
    <w:rsid w:val="002E73F3"/>
    <w:rsid w:val="002E764F"/>
    <w:rsid w:val="002E76A2"/>
    <w:rsid w:val="002E777F"/>
    <w:rsid w:val="002E7AD0"/>
    <w:rsid w:val="002F0672"/>
    <w:rsid w:val="002F1845"/>
    <w:rsid w:val="002F2AD0"/>
    <w:rsid w:val="002F2B36"/>
    <w:rsid w:val="002F2FD7"/>
    <w:rsid w:val="002F3085"/>
    <w:rsid w:val="002F3285"/>
    <w:rsid w:val="002F3D8C"/>
    <w:rsid w:val="002F3F62"/>
    <w:rsid w:val="002F3F7F"/>
    <w:rsid w:val="002F4C5B"/>
    <w:rsid w:val="002F4D24"/>
    <w:rsid w:val="002F5CE1"/>
    <w:rsid w:val="002F5D6D"/>
    <w:rsid w:val="002F628F"/>
    <w:rsid w:val="002F659D"/>
    <w:rsid w:val="002F751C"/>
    <w:rsid w:val="0030192C"/>
    <w:rsid w:val="00302B97"/>
    <w:rsid w:val="0030346D"/>
    <w:rsid w:val="00303CF0"/>
    <w:rsid w:val="00305041"/>
    <w:rsid w:val="0030610F"/>
    <w:rsid w:val="003062C3"/>
    <w:rsid w:val="003078F2"/>
    <w:rsid w:val="003078F8"/>
    <w:rsid w:val="003117F8"/>
    <w:rsid w:val="00311AC8"/>
    <w:rsid w:val="003130E8"/>
    <w:rsid w:val="00313F4B"/>
    <w:rsid w:val="00314026"/>
    <w:rsid w:val="0031460C"/>
    <w:rsid w:val="003149A2"/>
    <w:rsid w:val="0031532A"/>
    <w:rsid w:val="00315556"/>
    <w:rsid w:val="00315659"/>
    <w:rsid w:val="003159DD"/>
    <w:rsid w:val="00316A3A"/>
    <w:rsid w:val="00316A9B"/>
    <w:rsid w:val="00316FE0"/>
    <w:rsid w:val="0031732A"/>
    <w:rsid w:val="003175D2"/>
    <w:rsid w:val="00317F0A"/>
    <w:rsid w:val="003205B2"/>
    <w:rsid w:val="00320696"/>
    <w:rsid w:val="00320842"/>
    <w:rsid w:val="00320A72"/>
    <w:rsid w:val="0032108A"/>
    <w:rsid w:val="003210B4"/>
    <w:rsid w:val="0032135A"/>
    <w:rsid w:val="003217FF"/>
    <w:rsid w:val="003228E7"/>
    <w:rsid w:val="00322914"/>
    <w:rsid w:val="00322BB4"/>
    <w:rsid w:val="00323F96"/>
    <w:rsid w:val="00324F11"/>
    <w:rsid w:val="00325044"/>
    <w:rsid w:val="003254B0"/>
    <w:rsid w:val="003255A4"/>
    <w:rsid w:val="00325E67"/>
    <w:rsid w:val="00325E9C"/>
    <w:rsid w:val="003269C9"/>
    <w:rsid w:val="003308D6"/>
    <w:rsid w:val="00330B77"/>
    <w:rsid w:val="003321E7"/>
    <w:rsid w:val="00332582"/>
    <w:rsid w:val="00333F95"/>
    <w:rsid w:val="003358A1"/>
    <w:rsid w:val="00335AB3"/>
    <w:rsid w:val="00335D55"/>
    <w:rsid w:val="003363C3"/>
    <w:rsid w:val="00336699"/>
    <w:rsid w:val="003369AC"/>
    <w:rsid w:val="00336CB2"/>
    <w:rsid w:val="00337024"/>
    <w:rsid w:val="003370F9"/>
    <w:rsid w:val="00337230"/>
    <w:rsid w:val="00337C01"/>
    <w:rsid w:val="003403F9"/>
    <w:rsid w:val="00341117"/>
    <w:rsid w:val="003411E8"/>
    <w:rsid w:val="003415A5"/>
    <w:rsid w:val="00342F7F"/>
    <w:rsid w:val="00343C9F"/>
    <w:rsid w:val="00343DB9"/>
    <w:rsid w:val="00344419"/>
    <w:rsid w:val="0034542B"/>
    <w:rsid w:val="00345C6C"/>
    <w:rsid w:val="00345CCF"/>
    <w:rsid w:val="00345CFC"/>
    <w:rsid w:val="003466CF"/>
    <w:rsid w:val="003468C0"/>
    <w:rsid w:val="003476B3"/>
    <w:rsid w:val="00347A7D"/>
    <w:rsid w:val="00347BB1"/>
    <w:rsid w:val="00347C28"/>
    <w:rsid w:val="00350C4A"/>
    <w:rsid w:val="003510AC"/>
    <w:rsid w:val="0035149D"/>
    <w:rsid w:val="00351C36"/>
    <w:rsid w:val="00352519"/>
    <w:rsid w:val="003525EC"/>
    <w:rsid w:val="0035296F"/>
    <w:rsid w:val="00352B34"/>
    <w:rsid w:val="00352D84"/>
    <w:rsid w:val="00355335"/>
    <w:rsid w:val="00355423"/>
    <w:rsid w:val="00355AE0"/>
    <w:rsid w:val="00355E1D"/>
    <w:rsid w:val="003561AA"/>
    <w:rsid w:val="00356EE5"/>
    <w:rsid w:val="003570BC"/>
    <w:rsid w:val="003571E4"/>
    <w:rsid w:val="00357E6E"/>
    <w:rsid w:val="00360814"/>
    <w:rsid w:val="0036097B"/>
    <w:rsid w:val="00360B54"/>
    <w:rsid w:val="00361319"/>
    <w:rsid w:val="003615AA"/>
    <w:rsid w:val="003625D3"/>
    <w:rsid w:val="00362B04"/>
    <w:rsid w:val="00362E2D"/>
    <w:rsid w:val="00362FF3"/>
    <w:rsid w:val="00363BCF"/>
    <w:rsid w:val="003642F8"/>
    <w:rsid w:val="003644D6"/>
    <w:rsid w:val="00365492"/>
    <w:rsid w:val="00365568"/>
    <w:rsid w:val="0036596D"/>
    <w:rsid w:val="00365C6A"/>
    <w:rsid w:val="00365CB1"/>
    <w:rsid w:val="00366284"/>
    <w:rsid w:val="003668CF"/>
    <w:rsid w:val="003668EC"/>
    <w:rsid w:val="003671A7"/>
    <w:rsid w:val="00367B56"/>
    <w:rsid w:val="00370762"/>
    <w:rsid w:val="00370997"/>
    <w:rsid w:val="00370EA8"/>
    <w:rsid w:val="003710C0"/>
    <w:rsid w:val="00371310"/>
    <w:rsid w:val="0037208F"/>
    <w:rsid w:val="00372502"/>
    <w:rsid w:val="00372A9C"/>
    <w:rsid w:val="00373BAC"/>
    <w:rsid w:val="00374102"/>
    <w:rsid w:val="00374411"/>
    <w:rsid w:val="00375501"/>
    <w:rsid w:val="00375B98"/>
    <w:rsid w:val="00375DD5"/>
    <w:rsid w:val="00376721"/>
    <w:rsid w:val="00376E17"/>
    <w:rsid w:val="00377344"/>
    <w:rsid w:val="00380A79"/>
    <w:rsid w:val="003810B9"/>
    <w:rsid w:val="0038110C"/>
    <w:rsid w:val="0038116D"/>
    <w:rsid w:val="00381460"/>
    <w:rsid w:val="00381725"/>
    <w:rsid w:val="00381D09"/>
    <w:rsid w:val="00382F78"/>
    <w:rsid w:val="00382FD0"/>
    <w:rsid w:val="003830C6"/>
    <w:rsid w:val="003836B9"/>
    <w:rsid w:val="00383F33"/>
    <w:rsid w:val="00384006"/>
    <w:rsid w:val="003843FF"/>
    <w:rsid w:val="003846A2"/>
    <w:rsid w:val="00385406"/>
    <w:rsid w:val="00385932"/>
    <w:rsid w:val="00385AF2"/>
    <w:rsid w:val="00386259"/>
    <w:rsid w:val="00386749"/>
    <w:rsid w:val="00386D12"/>
    <w:rsid w:val="00386D20"/>
    <w:rsid w:val="00386F13"/>
    <w:rsid w:val="003870D9"/>
    <w:rsid w:val="00387875"/>
    <w:rsid w:val="00387B28"/>
    <w:rsid w:val="00387CD5"/>
    <w:rsid w:val="00387CF1"/>
    <w:rsid w:val="00390197"/>
    <w:rsid w:val="0039057D"/>
    <w:rsid w:val="0039081F"/>
    <w:rsid w:val="00390A48"/>
    <w:rsid w:val="00391DCB"/>
    <w:rsid w:val="0039241D"/>
    <w:rsid w:val="00392884"/>
    <w:rsid w:val="00392B27"/>
    <w:rsid w:val="00392CE3"/>
    <w:rsid w:val="0039324F"/>
    <w:rsid w:val="003935A6"/>
    <w:rsid w:val="00393C99"/>
    <w:rsid w:val="00393E33"/>
    <w:rsid w:val="00394697"/>
    <w:rsid w:val="00394D9F"/>
    <w:rsid w:val="003950B6"/>
    <w:rsid w:val="0039578B"/>
    <w:rsid w:val="003957BD"/>
    <w:rsid w:val="003962E2"/>
    <w:rsid w:val="003970F9"/>
    <w:rsid w:val="00397688"/>
    <w:rsid w:val="00397B73"/>
    <w:rsid w:val="003A030B"/>
    <w:rsid w:val="003A0396"/>
    <w:rsid w:val="003A0A9A"/>
    <w:rsid w:val="003A0DD7"/>
    <w:rsid w:val="003A0EA3"/>
    <w:rsid w:val="003A10C1"/>
    <w:rsid w:val="003A1269"/>
    <w:rsid w:val="003A13C3"/>
    <w:rsid w:val="003A14AB"/>
    <w:rsid w:val="003A1868"/>
    <w:rsid w:val="003A2F8E"/>
    <w:rsid w:val="003A37A9"/>
    <w:rsid w:val="003A3A15"/>
    <w:rsid w:val="003A44AE"/>
    <w:rsid w:val="003A4864"/>
    <w:rsid w:val="003A4DBD"/>
    <w:rsid w:val="003A5A5A"/>
    <w:rsid w:val="003A69AF"/>
    <w:rsid w:val="003A69D5"/>
    <w:rsid w:val="003A6B7F"/>
    <w:rsid w:val="003A6D33"/>
    <w:rsid w:val="003A72BD"/>
    <w:rsid w:val="003A7427"/>
    <w:rsid w:val="003A7F35"/>
    <w:rsid w:val="003B0109"/>
    <w:rsid w:val="003B0AF4"/>
    <w:rsid w:val="003B0CA2"/>
    <w:rsid w:val="003B0D84"/>
    <w:rsid w:val="003B1FED"/>
    <w:rsid w:val="003B21B0"/>
    <w:rsid w:val="003B23D2"/>
    <w:rsid w:val="003B2D78"/>
    <w:rsid w:val="003B2F48"/>
    <w:rsid w:val="003B3A88"/>
    <w:rsid w:val="003B494E"/>
    <w:rsid w:val="003B4A41"/>
    <w:rsid w:val="003B54B8"/>
    <w:rsid w:val="003B65DD"/>
    <w:rsid w:val="003B7916"/>
    <w:rsid w:val="003C03F6"/>
    <w:rsid w:val="003C04E5"/>
    <w:rsid w:val="003C0774"/>
    <w:rsid w:val="003C0940"/>
    <w:rsid w:val="003C1097"/>
    <w:rsid w:val="003C1D2E"/>
    <w:rsid w:val="003C1DC6"/>
    <w:rsid w:val="003C2A4F"/>
    <w:rsid w:val="003C3428"/>
    <w:rsid w:val="003C3567"/>
    <w:rsid w:val="003C3B7B"/>
    <w:rsid w:val="003C3CE2"/>
    <w:rsid w:val="003C559E"/>
    <w:rsid w:val="003C5783"/>
    <w:rsid w:val="003C6065"/>
    <w:rsid w:val="003C6644"/>
    <w:rsid w:val="003C6DBC"/>
    <w:rsid w:val="003C71BB"/>
    <w:rsid w:val="003C725C"/>
    <w:rsid w:val="003C7910"/>
    <w:rsid w:val="003C7A09"/>
    <w:rsid w:val="003D0234"/>
    <w:rsid w:val="003D05C2"/>
    <w:rsid w:val="003D1313"/>
    <w:rsid w:val="003D1A70"/>
    <w:rsid w:val="003D1BDF"/>
    <w:rsid w:val="003D2989"/>
    <w:rsid w:val="003D2E19"/>
    <w:rsid w:val="003D2F0B"/>
    <w:rsid w:val="003D2F77"/>
    <w:rsid w:val="003D30AF"/>
    <w:rsid w:val="003D3621"/>
    <w:rsid w:val="003D372E"/>
    <w:rsid w:val="003D3917"/>
    <w:rsid w:val="003D41F0"/>
    <w:rsid w:val="003D4308"/>
    <w:rsid w:val="003D47AA"/>
    <w:rsid w:val="003D4B78"/>
    <w:rsid w:val="003D4B8C"/>
    <w:rsid w:val="003D50E5"/>
    <w:rsid w:val="003D5114"/>
    <w:rsid w:val="003D521C"/>
    <w:rsid w:val="003D5864"/>
    <w:rsid w:val="003D695A"/>
    <w:rsid w:val="003D70E1"/>
    <w:rsid w:val="003D734D"/>
    <w:rsid w:val="003D7487"/>
    <w:rsid w:val="003D7AF4"/>
    <w:rsid w:val="003D7FD1"/>
    <w:rsid w:val="003E0A34"/>
    <w:rsid w:val="003E2541"/>
    <w:rsid w:val="003E287C"/>
    <w:rsid w:val="003E2B3F"/>
    <w:rsid w:val="003E2C3C"/>
    <w:rsid w:val="003E2D38"/>
    <w:rsid w:val="003E2D97"/>
    <w:rsid w:val="003E2EF6"/>
    <w:rsid w:val="003E320F"/>
    <w:rsid w:val="003E682C"/>
    <w:rsid w:val="003E704D"/>
    <w:rsid w:val="003E74E5"/>
    <w:rsid w:val="003E77E3"/>
    <w:rsid w:val="003E7E25"/>
    <w:rsid w:val="003F064A"/>
    <w:rsid w:val="003F1740"/>
    <w:rsid w:val="003F193B"/>
    <w:rsid w:val="003F1B67"/>
    <w:rsid w:val="003F1FE7"/>
    <w:rsid w:val="003F26A1"/>
    <w:rsid w:val="003F3261"/>
    <w:rsid w:val="003F36BD"/>
    <w:rsid w:val="003F3837"/>
    <w:rsid w:val="003F421D"/>
    <w:rsid w:val="003F4559"/>
    <w:rsid w:val="003F48EE"/>
    <w:rsid w:val="003F4B49"/>
    <w:rsid w:val="003F4CC6"/>
    <w:rsid w:val="003F4E83"/>
    <w:rsid w:val="003F5525"/>
    <w:rsid w:val="003F6F27"/>
    <w:rsid w:val="003F751B"/>
    <w:rsid w:val="003F7E1D"/>
    <w:rsid w:val="003F7FA8"/>
    <w:rsid w:val="0040000C"/>
    <w:rsid w:val="00400375"/>
    <w:rsid w:val="00401588"/>
    <w:rsid w:val="004017E7"/>
    <w:rsid w:val="00401D5F"/>
    <w:rsid w:val="00401E41"/>
    <w:rsid w:val="00402097"/>
    <w:rsid w:val="004028DA"/>
    <w:rsid w:val="0040304C"/>
    <w:rsid w:val="0040321A"/>
    <w:rsid w:val="004032F9"/>
    <w:rsid w:val="00403315"/>
    <w:rsid w:val="004034E6"/>
    <w:rsid w:val="004043D4"/>
    <w:rsid w:val="004049A1"/>
    <w:rsid w:val="004049B7"/>
    <w:rsid w:val="00404A11"/>
    <w:rsid w:val="00404A8D"/>
    <w:rsid w:val="00404FF5"/>
    <w:rsid w:val="0040540D"/>
    <w:rsid w:val="004054BA"/>
    <w:rsid w:val="00405767"/>
    <w:rsid w:val="00405797"/>
    <w:rsid w:val="004057D8"/>
    <w:rsid w:val="00405AD0"/>
    <w:rsid w:val="004061AC"/>
    <w:rsid w:val="004061DB"/>
    <w:rsid w:val="00406272"/>
    <w:rsid w:val="0040690E"/>
    <w:rsid w:val="00406957"/>
    <w:rsid w:val="00406B20"/>
    <w:rsid w:val="00410A41"/>
    <w:rsid w:val="00410B4C"/>
    <w:rsid w:val="0041106C"/>
    <w:rsid w:val="004110FB"/>
    <w:rsid w:val="004126D5"/>
    <w:rsid w:val="00412C62"/>
    <w:rsid w:val="0041364A"/>
    <w:rsid w:val="0041460C"/>
    <w:rsid w:val="00414F62"/>
    <w:rsid w:val="00415453"/>
    <w:rsid w:val="0041587C"/>
    <w:rsid w:val="00415E19"/>
    <w:rsid w:val="00417432"/>
    <w:rsid w:val="00417668"/>
    <w:rsid w:val="0042062A"/>
    <w:rsid w:val="00421B14"/>
    <w:rsid w:val="00421C36"/>
    <w:rsid w:val="00422013"/>
    <w:rsid w:val="00423B96"/>
    <w:rsid w:val="00423F70"/>
    <w:rsid w:val="0042458C"/>
    <w:rsid w:val="00425F2E"/>
    <w:rsid w:val="00426044"/>
    <w:rsid w:val="004263B3"/>
    <w:rsid w:val="00426564"/>
    <w:rsid w:val="0042657C"/>
    <w:rsid w:val="00426667"/>
    <w:rsid w:val="00426A89"/>
    <w:rsid w:val="00426FC8"/>
    <w:rsid w:val="004272A8"/>
    <w:rsid w:val="00427497"/>
    <w:rsid w:val="0042764B"/>
    <w:rsid w:val="00427CD5"/>
    <w:rsid w:val="00427DC8"/>
    <w:rsid w:val="004300E3"/>
    <w:rsid w:val="00430C4E"/>
    <w:rsid w:val="00431585"/>
    <w:rsid w:val="00432460"/>
    <w:rsid w:val="004327E2"/>
    <w:rsid w:val="0043286B"/>
    <w:rsid w:val="0043316E"/>
    <w:rsid w:val="0043323D"/>
    <w:rsid w:val="00433677"/>
    <w:rsid w:val="00433D42"/>
    <w:rsid w:val="004349E1"/>
    <w:rsid w:val="00434CB5"/>
    <w:rsid w:val="004356A8"/>
    <w:rsid w:val="0043595D"/>
    <w:rsid w:val="00435AEA"/>
    <w:rsid w:val="00435D5E"/>
    <w:rsid w:val="00435F94"/>
    <w:rsid w:val="00436A79"/>
    <w:rsid w:val="00437751"/>
    <w:rsid w:val="004377CE"/>
    <w:rsid w:val="00437AE1"/>
    <w:rsid w:val="00437D7E"/>
    <w:rsid w:val="00437E58"/>
    <w:rsid w:val="00437FB7"/>
    <w:rsid w:val="00440314"/>
    <w:rsid w:val="0044097A"/>
    <w:rsid w:val="00440D86"/>
    <w:rsid w:val="0044118C"/>
    <w:rsid w:val="004411F5"/>
    <w:rsid w:val="004412DD"/>
    <w:rsid w:val="00441329"/>
    <w:rsid w:val="00441B30"/>
    <w:rsid w:val="0044274F"/>
    <w:rsid w:val="00443003"/>
    <w:rsid w:val="004433A2"/>
    <w:rsid w:val="00443A0D"/>
    <w:rsid w:val="00443B59"/>
    <w:rsid w:val="00443EC8"/>
    <w:rsid w:val="00444E33"/>
    <w:rsid w:val="004456B9"/>
    <w:rsid w:val="004465AA"/>
    <w:rsid w:val="00446B44"/>
    <w:rsid w:val="00446FBB"/>
    <w:rsid w:val="00446FEB"/>
    <w:rsid w:val="00447213"/>
    <w:rsid w:val="00447D24"/>
    <w:rsid w:val="00447D92"/>
    <w:rsid w:val="0045011C"/>
    <w:rsid w:val="00450A0D"/>
    <w:rsid w:val="0045110C"/>
    <w:rsid w:val="00451E8F"/>
    <w:rsid w:val="00452BA9"/>
    <w:rsid w:val="00453424"/>
    <w:rsid w:val="00453AB1"/>
    <w:rsid w:val="00453E35"/>
    <w:rsid w:val="0045451D"/>
    <w:rsid w:val="00454756"/>
    <w:rsid w:val="0045596F"/>
    <w:rsid w:val="00455C50"/>
    <w:rsid w:val="00455F2C"/>
    <w:rsid w:val="0045645E"/>
    <w:rsid w:val="00456679"/>
    <w:rsid w:val="00456FC3"/>
    <w:rsid w:val="0045724F"/>
    <w:rsid w:val="0046103B"/>
    <w:rsid w:val="00461583"/>
    <w:rsid w:val="00461939"/>
    <w:rsid w:val="00461B7B"/>
    <w:rsid w:val="00462387"/>
    <w:rsid w:val="00462CBF"/>
    <w:rsid w:val="004632FE"/>
    <w:rsid w:val="004635D8"/>
    <w:rsid w:val="00463677"/>
    <w:rsid w:val="00463BB6"/>
    <w:rsid w:val="00463C06"/>
    <w:rsid w:val="00463CFA"/>
    <w:rsid w:val="00464DCA"/>
    <w:rsid w:val="00465778"/>
    <w:rsid w:val="00465935"/>
    <w:rsid w:val="00465DC5"/>
    <w:rsid w:val="00465FAF"/>
    <w:rsid w:val="00465FCD"/>
    <w:rsid w:val="00466EB3"/>
    <w:rsid w:val="00467014"/>
    <w:rsid w:val="004671CB"/>
    <w:rsid w:val="00467ED1"/>
    <w:rsid w:val="00470151"/>
    <w:rsid w:val="0047031A"/>
    <w:rsid w:val="0047046A"/>
    <w:rsid w:val="00470637"/>
    <w:rsid w:val="00471026"/>
    <w:rsid w:val="004712EA"/>
    <w:rsid w:val="00471378"/>
    <w:rsid w:val="00471554"/>
    <w:rsid w:val="00471656"/>
    <w:rsid w:val="00473849"/>
    <w:rsid w:val="004738A8"/>
    <w:rsid w:val="00473DBD"/>
    <w:rsid w:val="004740C8"/>
    <w:rsid w:val="0047422A"/>
    <w:rsid w:val="00474614"/>
    <w:rsid w:val="00475012"/>
    <w:rsid w:val="0047531B"/>
    <w:rsid w:val="00476869"/>
    <w:rsid w:val="004773C2"/>
    <w:rsid w:val="004805D2"/>
    <w:rsid w:val="004808AF"/>
    <w:rsid w:val="00480FDC"/>
    <w:rsid w:val="0048129B"/>
    <w:rsid w:val="004815AA"/>
    <w:rsid w:val="00481629"/>
    <w:rsid w:val="00481ACD"/>
    <w:rsid w:val="00482B67"/>
    <w:rsid w:val="00483052"/>
    <w:rsid w:val="0048330A"/>
    <w:rsid w:val="004837A9"/>
    <w:rsid w:val="00483B14"/>
    <w:rsid w:val="0048472D"/>
    <w:rsid w:val="00485222"/>
    <w:rsid w:val="00485FD8"/>
    <w:rsid w:val="0048704D"/>
    <w:rsid w:val="00487846"/>
    <w:rsid w:val="0048790A"/>
    <w:rsid w:val="00487B74"/>
    <w:rsid w:val="004910FB"/>
    <w:rsid w:val="004921DC"/>
    <w:rsid w:val="00492606"/>
    <w:rsid w:val="00492C55"/>
    <w:rsid w:val="004932C5"/>
    <w:rsid w:val="00495369"/>
    <w:rsid w:val="00495615"/>
    <w:rsid w:val="004958EB"/>
    <w:rsid w:val="00495E23"/>
    <w:rsid w:val="004960F6"/>
    <w:rsid w:val="004966E9"/>
    <w:rsid w:val="00496C72"/>
    <w:rsid w:val="00497088"/>
    <w:rsid w:val="004970A4"/>
    <w:rsid w:val="004970AA"/>
    <w:rsid w:val="004977E7"/>
    <w:rsid w:val="00497BB0"/>
    <w:rsid w:val="00497C35"/>
    <w:rsid w:val="00497D10"/>
    <w:rsid w:val="00497E24"/>
    <w:rsid w:val="004A2BFB"/>
    <w:rsid w:val="004A3B8E"/>
    <w:rsid w:val="004A3FCC"/>
    <w:rsid w:val="004A41B3"/>
    <w:rsid w:val="004A43D6"/>
    <w:rsid w:val="004A4BC9"/>
    <w:rsid w:val="004A5351"/>
    <w:rsid w:val="004A5E30"/>
    <w:rsid w:val="004A61B3"/>
    <w:rsid w:val="004A64B3"/>
    <w:rsid w:val="004A6CE4"/>
    <w:rsid w:val="004A6EE4"/>
    <w:rsid w:val="004A6EF0"/>
    <w:rsid w:val="004A739F"/>
    <w:rsid w:val="004A78DA"/>
    <w:rsid w:val="004A78FC"/>
    <w:rsid w:val="004B01EC"/>
    <w:rsid w:val="004B07EC"/>
    <w:rsid w:val="004B1342"/>
    <w:rsid w:val="004B13F3"/>
    <w:rsid w:val="004B2026"/>
    <w:rsid w:val="004B2051"/>
    <w:rsid w:val="004B2089"/>
    <w:rsid w:val="004B26FD"/>
    <w:rsid w:val="004B3287"/>
    <w:rsid w:val="004B3C7C"/>
    <w:rsid w:val="004B4D00"/>
    <w:rsid w:val="004B4D75"/>
    <w:rsid w:val="004B5517"/>
    <w:rsid w:val="004B580B"/>
    <w:rsid w:val="004B5BEB"/>
    <w:rsid w:val="004B5DFA"/>
    <w:rsid w:val="004B6616"/>
    <w:rsid w:val="004B6A7B"/>
    <w:rsid w:val="004B6AB3"/>
    <w:rsid w:val="004B73A0"/>
    <w:rsid w:val="004B7749"/>
    <w:rsid w:val="004B7764"/>
    <w:rsid w:val="004B778D"/>
    <w:rsid w:val="004B79C3"/>
    <w:rsid w:val="004C04E8"/>
    <w:rsid w:val="004C04EA"/>
    <w:rsid w:val="004C0EA9"/>
    <w:rsid w:val="004C0F86"/>
    <w:rsid w:val="004C11D7"/>
    <w:rsid w:val="004C1784"/>
    <w:rsid w:val="004C25DC"/>
    <w:rsid w:val="004C2AE5"/>
    <w:rsid w:val="004C2F26"/>
    <w:rsid w:val="004C31C9"/>
    <w:rsid w:val="004C3A4C"/>
    <w:rsid w:val="004C5760"/>
    <w:rsid w:val="004C6000"/>
    <w:rsid w:val="004C72CD"/>
    <w:rsid w:val="004C73D7"/>
    <w:rsid w:val="004C756F"/>
    <w:rsid w:val="004C7BEE"/>
    <w:rsid w:val="004C7C33"/>
    <w:rsid w:val="004D0E9C"/>
    <w:rsid w:val="004D12FE"/>
    <w:rsid w:val="004D1EE9"/>
    <w:rsid w:val="004D3307"/>
    <w:rsid w:val="004D3479"/>
    <w:rsid w:val="004D36A9"/>
    <w:rsid w:val="004D3FC9"/>
    <w:rsid w:val="004D4898"/>
    <w:rsid w:val="004D69DC"/>
    <w:rsid w:val="004D6A24"/>
    <w:rsid w:val="004D7360"/>
    <w:rsid w:val="004E000E"/>
    <w:rsid w:val="004E05F1"/>
    <w:rsid w:val="004E1080"/>
    <w:rsid w:val="004E130B"/>
    <w:rsid w:val="004E155C"/>
    <w:rsid w:val="004E17BB"/>
    <w:rsid w:val="004E1F37"/>
    <w:rsid w:val="004E2A33"/>
    <w:rsid w:val="004E3226"/>
    <w:rsid w:val="004E3533"/>
    <w:rsid w:val="004E374A"/>
    <w:rsid w:val="004E3D61"/>
    <w:rsid w:val="004E3ED0"/>
    <w:rsid w:val="004E3FB2"/>
    <w:rsid w:val="004E4228"/>
    <w:rsid w:val="004E43C5"/>
    <w:rsid w:val="004E46D3"/>
    <w:rsid w:val="004E4738"/>
    <w:rsid w:val="004E4F7E"/>
    <w:rsid w:val="004E53A1"/>
    <w:rsid w:val="004E567F"/>
    <w:rsid w:val="004E5692"/>
    <w:rsid w:val="004E5769"/>
    <w:rsid w:val="004E58C3"/>
    <w:rsid w:val="004E66CC"/>
    <w:rsid w:val="004E6AB8"/>
    <w:rsid w:val="004E766D"/>
    <w:rsid w:val="004E786F"/>
    <w:rsid w:val="004E78C0"/>
    <w:rsid w:val="004E7AF0"/>
    <w:rsid w:val="004F011E"/>
    <w:rsid w:val="004F0CB2"/>
    <w:rsid w:val="004F107F"/>
    <w:rsid w:val="004F16F1"/>
    <w:rsid w:val="004F17A6"/>
    <w:rsid w:val="004F18A6"/>
    <w:rsid w:val="004F198E"/>
    <w:rsid w:val="004F1F0B"/>
    <w:rsid w:val="004F2AAE"/>
    <w:rsid w:val="004F3A63"/>
    <w:rsid w:val="004F3AA3"/>
    <w:rsid w:val="004F3DBA"/>
    <w:rsid w:val="004F3EDE"/>
    <w:rsid w:val="004F44CE"/>
    <w:rsid w:val="004F4BE3"/>
    <w:rsid w:val="004F55EB"/>
    <w:rsid w:val="004F5B36"/>
    <w:rsid w:val="004F737C"/>
    <w:rsid w:val="004F7581"/>
    <w:rsid w:val="004F76DC"/>
    <w:rsid w:val="004F7F9B"/>
    <w:rsid w:val="00500200"/>
    <w:rsid w:val="005004BC"/>
    <w:rsid w:val="00500623"/>
    <w:rsid w:val="005008DC"/>
    <w:rsid w:val="00501668"/>
    <w:rsid w:val="00501778"/>
    <w:rsid w:val="0050190D"/>
    <w:rsid w:val="00501A97"/>
    <w:rsid w:val="005021FD"/>
    <w:rsid w:val="00502302"/>
    <w:rsid w:val="00503114"/>
    <w:rsid w:val="005040AA"/>
    <w:rsid w:val="00505B58"/>
    <w:rsid w:val="00506554"/>
    <w:rsid w:val="00506868"/>
    <w:rsid w:val="00506B25"/>
    <w:rsid w:val="00506C6B"/>
    <w:rsid w:val="00507736"/>
    <w:rsid w:val="00507DB7"/>
    <w:rsid w:val="00507EF1"/>
    <w:rsid w:val="005101C7"/>
    <w:rsid w:val="0051065A"/>
    <w:rsid w:val="00510850"/>
    <w:rsid w:val="00510C05"/>
    <w:rsid w:val="00510F26"/>
    <w:rsid w:val="0051129C"/>
    <w:rsid w:val="00511AD6"/>
    <w:rsid w:val="005126DD"/>
    <w:rsid w:val="005127A9"/>
    <w:rsid w:val="005129FB"/>
    <w:rsid w:val="00512DC5"/>
    <w:rsid w:val="00512F4A"/>
    <w:rsid w:val="00512FA1"/>
    <w:rsid w:val="00514551"/>
    <w:rsid w:val="00514E04"/>
    <w:rsid w:val="005156B7"/>
    <w:rsid w:val="00516351"/>
    <w:rsid w:val="00516B67"/>
    <w:rsid w:val="00516B91"/>
    <w:rsid w:val="0051797B"/>
    <w:rsid w:val="00517CB2"/>
    <w:rsid w:val="00517D86"/>
    <w:rsid w:val="005204A6"/>
    <w:rsid w:val="00520B1F"/>
    <w:rsid w:val="00520C94"/>
    <w:rsid w:val="00520D0C"/>
    <w:rsid w:val="00521212"/>
    <w:rsid w:val="005224C6"/>
    <w:rsid w:val="0052264F"/>
    <w:rsid w:val="00522A77"/>
    <w:rsid w:val="00522ED4"/>
    <w:rsid w:val="00522F55"/>
    <w:rsid w:val="00523A3A"/>
    <w:rsid w:val="0052418A"/>
    <w:rsid w:val="00524B80"/>
    <w:rsid w:val="0052578C"/>
    <w:rsid w:val="00525A50"/>
    <w:rsid w:val="00525E17"/>
    <w:rsid w:val="00526357"/>
    <w:rsid w:val="00526390"/>
    <w:rsid w:val="0052639A"/>
    <w:rsid w:val="00526593"/>
    <w:rsid w:val="00526AB1"/>
    <w:rsid w:val="00526F93"/>
    <w:rsid w:val="005277BC"/>
    <w:rsid w:val="00530A0A"/>
    <w:rsid w:val="00530C3B"/>
    <w:rsid w:val="00532847"/>
    <w:rsid w:val="00533588"/>
    <w:rsid w:val="00534C88"/>
    <w:rsid w:val="00534F0E"/>
    <w:rsid w:val="005353F6"/>
    <w:rsid w:val="005365C8"/>
    <w:rsid w:val="00536E02"/>
    <w:rsid w:val="00536E7C"/>
    <w:rsid w:val="00537139"/>
    <w:rsid w:val="00537357"/>
    <w:rsid w:val="005376F7"/>
    <w:rsid w:val="00537BB4"/>
    <w:rsid w:val="00540CD9"/>
    <w:rsid w:val="00540D4F"/>
    <w:rsid w:val="00541815"/>
    <w:rsid w:val="00541A68"/>
    <w:rsid w:val="00541FCE"/>
    <w:rsid w:val="00542313"/>
    <w:rsid w:val="0054312A"/>
    <w:rsid w:val="005432D7"/>
    <w:rsid w:val="005438BF"/>
    <w:rsid w:val="00543B0E"/>
    <w:rsid w:val="005447FE"/>
    <w:rsid w:val="0054580E"/>
    <w:rsid w:val="005458E3"/>
    <w:rsid w:val="00545BEA"/>
    <w:rsid w:val="0054613A"/>
    <w:rsid w:val="005469FA"/>
    <w:rsid w:val="00546F69"/>
    <w:rsid w:val="00547649"/>
    <w:rsid w:val="005506B4"/>
    <w:rsid w:val="00550737"/>
    <w:rsid w:val="005523C9"/>
    <w:rsid w:val="00552E36"/>
    <w:rsid w:val="005532F1"/>
    <w:rsid w:val="005534D3"/>
    <w:rsid w:val="0055370A"/>
    <w:rsid w:val="005538AC"/>
    <w:rsid w:val="00553EFF"/>
    <w:rsid w:val="005540DE"/>
    <w:rsid w:val="00554A45"/>
    <w:rsid w:val="00554DD5"/>
    <w:rsid w:val="005555D8"/>
    <w:rsid w:val="00555B93"/>
    <w:rsid w:val="005579D9"/>
    <w:rsid w:val="00557E8F"/>
    <w:rsid w:val="0056035A"/>
    <w:rsid w:val="0056040C"/>
    <w:rsid w:val="00560625"/>
    <w:rsid w:val="00560718"/>
    <w:rsid w:val="00560A3F"/>
    <w:rsid w:val="00561617"/>
    <w:rsid w:val="00562805"/>
    <w:rsid w:val="0056293F"/>
    <w:rsid w:val="00562E50"/>
    <w:rsid w:val="00562F9E"/>
    <w:rsid w:val="005641B6"/>
    <w:rsid w:val="005644B5"/>
    <w:rsid w:val="00565CFB"/>
    <w:rsid w:val="00566031"/>
    <w:rsid w:val="00566187"/>
    <w:rsid w:val="00566A76"/>
    <w:rsid w:val="00570436"/>
    <w:rsid w:val="005707A6"/>
    <w:rsid w:val="005715CC"/>
    <w:rsid w:val="005715F3"/>
    <w:rsid w:val="0057186C"/>
    <w:rsid w:val="00572176"/>
    <w:rsid w:val="005723A9"/>
    <w:rsid w:val="00573B74"/>
    <w:rsid w:val="005740C4"/>
    <w:rsid w:val="005742CE"/>
    <w:rsid w:val="00574BC7"/>
    <w:rsid w:val="00574CCB"/>
    <w:rsid w:val="005758D0"/>
    <w:rsid w:val="005769AD"/>
    <w:rsid w:val="00576D73"/>
    <w:rsid w:val="00577509"/>
    <w:rsid w:val="005776CB"/>
    <w:rsid w:val="00577A16"/>
    <w:rsid w:val="00577CB8"/>
    <w:rsid w:val="0058017B"/>
    <w:rsid w:val="0058020D"/>
    <w:rsid w:val="00580E52"/>
    <w:rsid w:val="005816EB"/>
    <w:rsid w:val="00581964"/>
    <w:rsid w:val="00582430"/>
    <w:rsid w:val="0058258D"/>
    <w:rsid w:val="00582AC8"/>
    <w:rsid w:val="00582AF0"/>
    <w:rsid w:val="00583118"/>
    <w:rsid w:val="0058329C"/>
    <w:rsid w:val="00584AFE"/>
    <w:rsid w:val="0058520F"/>
    <w:rsid w:val="00585B09"/>
    <w:rsid w:val="00585C47"/>
    <w:rsid w:val="005861E5"/>
    <w:rsid w:val="00586508"/>
    <w:rsid w:val="00586BC6"/>
    <w:rsid w:val="00587146"/>
    <w:rsid w:val="00587FB1"/>
    <w:rsid w:val="00590651"/>
    <w:rsid w:val="00590CEF"/>
    <w:rsid w:val="00590EF1"/>
    <w:rsid w:val="00591A1C"/>
    <w:rsid w:val="00591A26"/>
    <w:rsid w:val="00592661"/>
    <w:rsid w:val="005930A4"/>
    <w:rsid w:val="00593601"/>
    <w:rsid w:val="0059476F"/>
    <w:rsid w:val="00594FF6"/>
    <w:rsid w:val="0059513E"/>
    <w:rsid w:val="005956DD"/>
    <w:rsid w:val="0059572E"/>
    <w:rsid w:val="00595748"/>
    <w:rsid w:val="00596623"/>
    <w:rsid w:val="00596849"/>
    <w:rsid w:val="00596DC4"/>
    <w:rsid w:val="0059716C"/>
    <w:rsid w:val="00597281"/>
    <w:rsid w:val="00597C00"/>
    <w:rsid w:val="005A10AC"/>
    <w:rsid w:val="005A153C"/>
    <w:rsid w:val="005A1D4B"/>
    <w:rsid w:val="005A2682"/>
    <w:rsid w:val="005A322D"/>
    <w:rsid w:val="005A34BC"/>
    <w:rsid w:val="005A36CC"/>
    <w:rsid w:val="005A44B4"/>
    <w:rsid w:val="005A529A"/>
    <w:rsid w:val="005A56DC"/>
    <w:rsid w:val="005A5D3E"/>
    <w:rsid w:val="005A5F69"/>
    <w:rsid w:val="005A607B"/>
    <w:rsid w:val="005A627B"/>
    <w:rsid w:val="005A6656"/>
    <w:rsid w:val="005A66BC"/>
    <w:rsid w:val="005A689C"/>
    <w:rsid w:val="005A6A4D"/>
    <w:rsid w:val="005A6BE0"/>
    <w:rsid w:val="005A6F24"/>
    <w:rsid w:val="005A73F5"/>
    <w:rsid w:val="005A75F6"/>
    <w:rsid w:val="005B0F80"/>
    <w:rsid w:val="005B1350"/>
    <w:rsid w:val="005B192B"/>
    <w:rsid w:val="005B1AEF"/>
    <w:rsid w:val="005B1B3A"/>
    <w:rsid w:val="005B263A"/>
    <w:rsid w:val="005B35B1"/>
    <w:rsid w:val="005B377B"/>
    <w:rsid w:val="005B42DF"/>
    <w:rsid w:val="005B44E6"/>
    <w:rsid w:val="005B464C"/>
    <w:rsid w:val="005B567A"/>
    <w:rsid w:val="005B5907"/>
    <w:rsid w:val="005B5FAF"/>
    <w:rsid w:val="005B697A"/>
    <w:rsid w:val="005B7112"/>
    <w:rsid w:val="005B715A"/>
    <w:rsid w:val="005B7320"/>
    <w:rsid w:val="005B748B"/>
    <w:rsid w:val="005B7B16"/>
    <w:rsid w:val="005B7E4C"/>
    <w:rsid w:val="005C0693"/>
    <w:rsid w:val="005C0E16"/>
    <w:rsid w:val="005C0EAA"/>
    <w:rsid w:val="005C13C6"/>
    <w:rsid w:val="005C162A"/>
    <w:rsid w:val="005C1CD3"/>
    <w:rsid w:val="005C1D28"/>
    <w:rsid w:val="005C1EF3"/>
    <w:rsid w:val="005C2417"/>
    <w:rsid w:val="005C2462"/>
    <w:rsid w:val="005C2668"/>
    <w:rsid w:val="005C26B2"/>
    <w:rsid w:val="005C2823"/>
    <w:rsid w:val="005C3308"/>
    <w:rsid w:val="005C3778"/>
    <w:rsid w:val="005C38B5"/>
    <w:rsid w:val="005C3C31"/>
    <w:rsid w:val="005C3DC5"/>
    <w:rsid w:val="005C5ECE"/>
    <w:rsid w:val="005C68E0"/>
    <w:rsid w:val="005C6911"/>
    <w:rsid w:val="005C70E6"/>
    <w:rsid w:val="005D098C"/>
    <w:rsid w:val="005D0A69"/>
    <w:rsid w:val="005D0EDB"/>
    <w:rsid w:val="005D1E83"/>
    <w:rsid w:val="005D1F4C"/>
    <w:rsid w:val="005D2557"/>
    <w:rsid w:val="005D2AFF"/>
    <w:rsid w:val="005D347B"/>
    <w:rsid w:val="005D3584"/>
    <w:rsid w:val="005D35E8"/>
    <w:rsid w:val="005D361B"/>
    <w:rsid w:val="005D39E8"/>
    <w:rsid w:val="005D3DD5"/>
    <w:rsid w:val="005D4303"/>
    <w:rsid w:val="005D4493"/>
    <w:rsid w:val="005D4A9F"/>
    <w:rsid w:val="005D4CE2"/>
    <w:rsid w:val="005D4CFA"/>
    <w:rsid w:val="005D59DF"/>
    <w:rsid w:val="005D61C3"/>
    <w:rsid w:val="005D68F3"/>
    <w:rsid w:val="005D6A04"/>
    <w:rsid w:val="005D6D84"/>
    <w:rsid w:val="005D77E4"/>
    <w:rsid w:val="005D7AF5"/>
    <w:rsid w:val="005E1758"/>
    <w:rsid w:val="005E2302"/>
    <w:rsid w:val="005E3930"/>
    <w:rsid w:val="005E3E15"/>
    <w:rsid w:val="005E3FFC"/>
    <w:rsid w:val="005E42C6"/>
    <w:rsid w:val="005E434B"/>
    <w:rsid w:val="005E435B"/>
    <w:rsid w:val="005E43BA"/>
    <w:rsid w:val="005E4406"/>
    <w:rsid w:val="005E46F0"/>
    <w:rsid w:val="005E4CB1"/>
    <w:rsid w:val="005E4CE9"/>
    <w:rsid w:val="005E4F5F"/>
    <w:rsid w:val="005E507A"/>
    <w:rsid w:val="005E52E1"/>
    <w:rsid w:val="005E535D"/>
    <w:rsid w:val="005E5CA3"/>
    <w:rsid w:val="005E600C"/>
    <w:rsid w:val="005E6890"/>
    <w:rsid w:val="005E7A2F"/>
    <w:rsid w:val="005F0174"/>
    <w:rsid w:val="005F09B4"/>
    <w:rsid w:val="005F0E9C"/>
    <w:rsid w:val="005F0EB6"/>
    <w:rsid w:val="005F1B08"/>
    <w:rsid w:val="005F1E15"/>
    <w:rsid w:val="005F1F30"/>
    <w:rsid w:val="005F2A09"/>
    <w:rsid w:val="005F2C5B"/>
    <w:rsid w:val="005F2CC2"/>
    <w:rsid w:val="005F3BEB"/>
    <w:rsid w:val="005F426E"/>
    <w:rsid w:val="005F4E47"/>
    <w:rsid w:val="005F635F"/>
    <w:rsid w:val="005F65E3"/>
    <w:rsid w:val="005F7782"/>
    <w:rsid w:val="005F78F2"/>
    <w:rsid w:val="006003FE"/>
    <w:rsid w:val="00600849"/>
    <w:rsid w:val="00600ADD"/>
    <w:rsid w:val="00600DE5"/>
    <w:rsid w:val="00600FC7"/>
    <w:rsid w:val="006016A7"/>
    <w:rsid w:val="00601B94"/>
    <w:rsid w:val="00601FC1"/>
    <w:rsid w:val="00602D82"/>
    <w:rsid w:val="00603325"/>
    <w:rsid w:val="00603DA6"/>
    <w:rsid w:val="00603E72"/>
    <w:rsid w:val="00604073"/>
    <w:rsid w:val="00604123"/>
    <w:rsid w:val="0060430C"/>
    <w:rsid w:val="006054F6"/>
    <w:rsid w:val="0060579C"/>
    <w:rsid w:val="0060686D"/>
    <w:rsid w:val="00606F71"/>
    <w:rsid w:val="006075CB"/>
    <w:rsid w:val="006079C3"/>
    <w:rsid w:val="00607D92"/>
    <w:rsid w:val="00607F46"/>
    <w:rsid w:val="006107D1"/>
    <w:rsid w:val="00610901"/>
    <w:rsid w:val="00610C8F"/>
    <w:rsid w:val="00611262"/>
    <w:rsid w:val="0061164E"/>
    <w:rsid w:val="0061191A"/>
    <w:rsid w:val="00611946"/>
    <w:rsid w:val="006121C3"/>
    <w:rsid w:val="006122E4"/>
    <w:rsid w:val="00612803"/>
    <w:rsid w:val="00613E94"/>
    <w:rsid w:val="00615151"/>
    <w:rsid w:val="00615568"/>
    <w:rsid w:val="006167CA"/>
    <w:rsid w:val="006175D7"/>
    <w:rsid w:val="00617636"/>
    <w:rsid w:val="006204AD"/>
    <w:rsid w:val="006208C4"/>
    <w:rsid w:val="00620E61"/>
    <w:rsid w:val="00621785"/>
    <w:rsid w:val="00621D11"/>
    <w:rsid w:val="00621EEA"/>
    <w:rsid w:val="00622BE1"/>
    <w:rsid w:val="0062358F"/>
    <w:rsid w:val="0062363C"/>
    <w:rsid w:val="006255FE"/>
    <w:rsid w:val="00625608"/>
    <w:rsid w:val="0062602E"/>
    <w:rsid w:val="006262DE"/>
    <w:rsid w:val="006267E1"/>
    <w:rsid w:val="00627847"/>
    <w:rsid w:val="006278EB"/>
    <w:rsid w:val="00627F1C"/>
    <w:rsid w:val="006305CA"/>
    <w:rsid w:val="00630845"/>
    <w:rsid w:val="00630FAC"/>
    <w:rsid w:val="00632492"/>
    <w:rsid w:val="00632E10"/>
    <w:rsid w:val="00633043"/>
    <w:rsid w:val="006334CF"/>
    <w:rsid w:val="0063457B"/>
    <w:rsid w:val="006348B9"/>
    <w:rsid w:val="0063521F"/>
    <w:rsid w:val="006358A4"/>
    <w:rsid w:val="00635D6C"/>
    <w:rsid w:val="006360C5"/>
    <w:rsid w:val="0063633B"/>
    <w:rsid w:val="00636428"/>
    <w:rsid w:val="006364B0"/>
    <w:rsid w:val="006368D7"/>
    <w:rsid w:val="00636AF0"/>
    <w:rsid w:val="00637089"/>
    <w:rsid w:val="00637643"/>
    <w:rsid w:val="00640254"/>
    <w:rsid w:val="00640533"/>
    <w:rsid w:val="006405AA"/>
    <w:rsid w:val="00640993"/>
    <w:rsid w:val="0064117B"/>
    <w:rsid w:val="00642233"/>
    <w:rsid w:val="0064280D"/>
    <w:rsid w:val="00642CB2"/>
    <w:rsid w:val="0064388F"/>
    <w:rsid w:val="00643EC0"/>
    <w:rsid w:val="00644EF8"/>
    <w:rsid w:val="0064505E"/>
    <w:rsid w:val="0064544F"/>
    <w:rsid w:val="00645B1E"/>
    <w:rsid w:val="006463A8"/>
    <w:rsid w:val="00646643"/>
    <w:rsid w:val="006479E5"/>
    <w:rsid w:val="0065021E"/>
    <w:rsid w:val="00650D5F"/>
    <w:rsid w:val="00650E32"/>
    <w:rsid w:val="00651632"/>
    <w:rsid w:val="006517C6"/>
    <w:rsid w:val="00651A29"/>
    <w:rsid w:val="00651C38"/>
    <w:rsid w:val="00652113"/>
    <w:rsid w:val="00652118"/>
    <w:rsid w:val="00652350"/>
    <w:rsid w:val="006529C0"/>
    <w:rsid w:val="00652DEA"/>
    <w:rsid w:val="006534D1"/>
    <w:rsid w:val="006537CC"/>
    <w:rsid w:val="00653B74"/>
    <w:rsid w:val="00653B85"/>
    <w:rsid w:val="00654AA5"/>
    <w:rsid w:val="00654DA5"/>
    <w:rsid w:val="00655033"/>
    <w:rsid w:val="00655660"/>
    <w:rsid w:val="0065625D"/>
    <w:rsid w:val="00656686"/>
    <w:rsid w:val="0065677F"/>
    <w:rsid w:val="00656E9D"/>
    <w:rsid w:val="006570CD"/>
    <w:rsid w:val="00657F88"/>
    <w:rsid w:val="006605C4"/>
    <w:rsid w:val="00661273"/>
    <w:rsid w:val="00661716"/>
    <w:rsid w:val="00661CAE"/>
    <w:rsid w:val="006626CB"/>
    <w:rsid w:val="00662759"/>
    <w:rsid w:val="00663109"/>
    <w:rsid w:val="006631FA"/>
    <w:rsid w:val="00663C46"/>
    <w:rsid w:val="00664B95"/>
    <w:rsid w:val="006650E1"/>
    <w:rsid w:val="0066589A"/>
    <w:rsid w:val="00665C97"/>
    <w:rsid w:val="006668E3"/>
    <w:rsid w:val="00666A69"/>
    <w:rsid w:val="0066727C"/>
    <w:rsid w:val="006673CF"/>
    <w:rsid w:val="00667439"/>
    <w:rsid w:val="00667B4D"/>
    <w:rsid w:val="00667BCD"/>
    <w:rsid w:val="00670441"/>
    <w:rsid w:val="00670AA0"/>
    <w:rsid w:val="00670B18"/>
    <w:rsid w:val="00672BA5"/>
    <w:rsid w:val="006732E3"/>
    <w:rsid w:val="00673517"/>
    <w:rsid w:val="0067372B"/>
    <w:rsid w:val="006741F9"/>
    <w:rsid w:val="00674454"/>
    <w:rsid w:val="006746A3"/>
    <w:rsid w:val="006746FB"/>
    <w:rsid w:val="00674A5F"/>
    <w:rsid w:val="00674EAB"/>
    <w:rsid w:val="00675469"/>
    <w:rsid w:val="006754F9"/>
    <w:rsid w:val="006756B4"/>
    <w:rsid w:val="006757DF"/>
    <w:rsid w:val="00675AF1"/>
    <w:rsid w:val="0067613E"/>
    <w:rsid w:val="0067622B"/>
    <w:rsid w:val="00677665"/>
    <w:rsid w:val="006776F4"/>
    <w:rsid w:val="006777D5"/>
    <w:rsid w:val="00677A65"/>
    <w:rsid w:val="00677D3E"/>
    <w:rsid w:val="006812BB"/>
    <w:rsid w:val="0068180E"/>
    <w:rsid w:val="0068297A"/>
    <w:rsid w:val="00683677"/>
    <w:rsid w:val="00683A0A"/>
    <w:rsid w:val="00683B12"/>
    <w:rsid w:val="00683C44"/>
    <w:rsid w:val="006842E9"/>
    <w:rsid w:val="0068449F"/>
    <w:rsid w:val="00684A28"/>
    <w:rsid w:val="006852F5"/>
    <w:rsid w:val="006868E7"/>
    <w:rsid w:val="00686AE4"/>
    <w:rsid w:val="006873C1"/>
    <w:rsid w:val="00687445"/>
    <w:rsid w:val="00687B9B"/>
    <w:rsid w:val="00690517"/>
    <w:rsid w:val="00691386"/>
    <w:rsid w:val="0069175D"/>
    <w:rsid w:val="006918A7"/>
    <w:rsid w:val="00691C30"/>
    <w:rsid w:val="00691CBB"/>
    <w:rsid w:val="00691E0E"/>
    <w:rsid w:val="00692400"/>
    <w:rsid w:val="006925D0"/>
    <w:rsid w:val="006929C4"/>
    <w:rsid w:val="00692B44"/>
    <w:rsid w:val="00693321"/>
    <w:rsid w:val="006935A6"/>
    <w:rsid w:val="00693A14"/>
    <w:rsid w:val="0069445A"/>
    <w:rsid w:val="00694511"/>
    <w:rsid w:val="00694558"/>
    <w:rsid w:val="006948CF"/>
    <w:rsid w:val="006951CD"/>
    <w:rsid w:val="006951E0"/>
    <w:rsid w:val="00696B9D"/>
    <w:rsid w:val="00696C59"/>
    <w:rsid w:val="00696CC4"/>
    <w:rsid w:val="00696F89"/>
    <w:rsid w:val="00697756"/>
    <w:rsid w:val="00697D7C"/>
    <w:rsid w:val="006A01F3"/>
    <w:rsid w:val="006A077A"/>
    <w:rsid w:val="006A083C"/>
    <w:rsid w:val="006A0B59"/>
    <w:rsid w:val="006A0DF8"/>
    <w:rsid w:val="006A105D"/>
    <w:rsid w:val="006A183E"/>
    <w:rsid w:val="006A18F2"/>
    <w:rsid w:val="006A1CD1"/>
    <w:rsid w:val="006A2175"/>
    <w:rsid w:val="006A228B"/>
    <w:rsid w:val="006A243E"/>
    <w:rsid w:val="006A2D17"/>
    <w:rsid w:val="006A3C9E"/>
    <w:rsid w:val="006A3CE5"/>
    <w:rsid w:val="006A4D1B"/>
    <w:rsid w:val="006A4DE5"/>
    <w:rsid w:val="006A4DF3"/>
    <w:rsid w:val="006A514A"/>
    <w:rsid w:val="006A5F2D"/>
    <w:rsid w:val="006A6209"/>
    <w:rsid w:val="006A678C"/>
    <w:rsid w:val="006A70A1"/>
    <w:rsid w:val="006A7A01"/>
    <w:rsid w:val="006A7EE1"/>
    <w:rsid w:val="006A7EE9"/>
    <w:rsid w:val="006B00DF"/>
    <w:rsid w:val="006B0FAA"/>
    <w:rsid w:val="006B104F"/>
    <w:rsid w:val="006B164C"/>
    <w:rsid w:val="006B185B"/>
    <w:rsid w:val="006B1DB7"/>
    <w:rsid w:val="006B2B77"/>
    <w:rsid w:val="006B2D67"/>
    <w:rsid w:val="006B3500"/>
    <w:rsid w:val="006B394B"/>
    <w:rsid w:val="006B3A5B"/>
    <w:rsid w:val="006B3C20"/>
    <w:rsid w:val="006B5991"/>
    <w:rsid w:val="006B5C18"/>
    <w:rsid w:val="006B646F"/>
    <w:rsid w:val="006B683E"/>
    <w:rsid w:val="006B6B01"/>
    <w:rsid w:val="006B6B62"/>
    <w:rsid w:val="006C0FA1"/>
    <w:rsid w:val="006C16A9"/>
    <w:rsid w:val="006C1848"/>
    <w:rsid w:val="006C1CA1"/>
    <w:rsid w:val="006C2331"/>
    <w:rsid w:val="006C2F45"/>
    <w:rsid w:val="006C3085"/>
    <w:rsid w:val="006C3DD8"/>
    <w:rsid w:val="006C46E9"/>
    <w:rsid w:val="006C484C"/>
    <w:rsid w:val="006C4B70"/>
    <w:rsid w:val="006C4DFC"/>
    <w:rsid w:val="006C540E"/>
    <w:rsid w:val="006C5A2D"/>
    <w:rsid w:val="006C68DF"/>
    <w:rsid w:val="006C6EE7"/>
    <w:rsid w:val="006C7670"/>
    <w:rsid w:val="006C7D5E"/>
    <w:rsid w:val="006D06A1"/>
    <w:rsid w:val="006D0D02"/>
    <w:rsid w:val="006D0E42"/>
    <w:rsid w:val="006D0E6B"/>
    <w:rsid w:val="006D0ECE"/>
    <w:rsid w:val="006D18E3"/>
    <w:rsid w:val="006D1A54"/>
    <w:rsid w:val="006D1B54"/>
    <w:rsid w:val="006D1C77"/>
    <w:rsid w:val="006D2C3C"/>
    <w:rsid w:val="006D3335"/>
    <w:rsid w:val="006D419E"/>
    <w:rsid w:val="006D4DA1"/>
    <w:rsid w:val="006D5328"/>
    <w:rsid w:val="006D5E2A"/>
    <w:rsid w:val="006D63A0"/>
    <w:rsid w:val="006D6654"/>
    <w:rsid w:val="006D78F6"/>
    <w:rsid w:val="006D7C4B"/>
    <w:rsid w:val="006E029F"/>
    <w:rsid w:val="006E0471"/>
    <w:rsid w:val="006E055A"/>
    <w:rsid w:val="006E0865"/>
    <w:rsid w:val="006E09AE"/>
    <w:rsid w:val="006E0B38"/>
    <w:rsid w:val="006E0EE3"/>
    <w:rsid w:val="006E1179"/>
    <w:rsid w:val="006E13F2"/>
    <w:rsid w:val="006E209F"/>
    <w:rsid w:val="006E2314"/>
    <w:rsid w:val="006E26E2"/>
    <w:rsid w:val="006E2F20"/>
    <w:rsid w:val="006E340E"/>
    <w:rsid w:val="006E36E7"/>
    <w:rsid w:val="006E3DA4"/>
    <w:rsid w:val="006E3EA7"/>
    <w:rsid w:val="006E435E"/>
    <w:rsid w:val="006E4D6E"/>
    <w:rsid w:val="006E532A"/>
    <w:rsid w:val="006E5806"/>
    <w:rsid w:val="006E74DE"/>
    <w:rsid w:val="006F1033"/>
    <w:rsid w:val="006F106B"/>
    <w:rsid w:val="006F1085"/>
    <w:rsid w:val="006F10D4"/>
    <w:rsid w:val="006F2AD0"/>
    <w:rsid w:val="006F2E40"/>
    <w:rsid w:val="006F2F32"/>
    <w:rsid w:val="006F317F"/>
    <w:rsid w:val="006F36F0"/>
    <w:rsid w:val="006F3896"/>
    <w:rsid w:val="006F3EC0"/>
    <w:rsid w:val="006F48E7"/>
    <w:rsid w:val="006F4C99"/>
    <w:rsid w:val="006F4EE0"/>
    <w:rsid w:val="006F54EB"/>
    <w:rsid w:val="006F554D"/>
    <w:rsid w:val="006F58BC"/>
    <w:rsid w:val="006F6136"/>
    <w:rsid w:val="006F657D"/>
    <w:rsid w:val="006F68C3"/>
    <w:rsid w:val="006F6F8A"/>
    <w:rsid w:val="006F7336"/>
    <w:rsid w:val="006F7498"/>
    <w:rsid w:val="006F749B"/>
    <w:rsid w:val="006F779D"/>
    <w:rsid w:val="0070038B"/>
    <w:rsid w:val="00701802"/>
    <w:rsid w:val="00701BC7"/>
    <w:rsid w:val="00702701"/>
    <w:rsid w:val="00704A7F"/>
    <w:rsid w:val="00704D18"/>
    <w:rsid w:val="00705D85"/>
    <w:rsid w:val="00705FF5"/>
    <w:rsid w:val="00706D81"/>
    <w:rsid w:val="00707B9B"/>
    <w:rsid w:val="00707FAD"/>
    <w:rsid w:val="007102F3"/>
    <w:rsid w:val="00710632"/>
    <w:rsid w:val="007112D6"/>
    <w:rsid w:val="00711A8C"/>
    <w:rsid w:val="00711CD5"/>
    <w:rsid w:val="00712C99"/>
    <w:rsid w:val="007131D2"/>
    <w:rsid w:val="00713389"/>
    <w:rsid w:val="0071338D"/>
    <w:rsid w:val="007133F7"/>
    <w:rsid w:val="00713F58"/>
    <w:rsid w:val="0071424E"/>
    <w:rsid w:val="00714A10"/>
    <w:rsid w:val="00715606"/>
    <w:rsid w:val="00716336"/>
    <w:rsid w:val="00716A0A"/>
    <w:rsid w:val="00716E28"/>
    <w:rsid w:val="00716F90"/>
    <w:rsid w:val="0071777A"/>
    <w:rsid w:val="00717C49"/>
    <w:rsid w:val="0072007D"/>
    <w:rsid w:val="0072032A"/>
    <w:rsid w:val="00720579"/>
    <w:rsid w:val="00722A06"/>
    <w:rsid w:val="00723447"/>
    <w:rsid w:val="00723484"/>
    <w:rsid w:val="00723E65"/>
    <w:rsid w:val="007245A2"/>
    <w:rsid w:val="0072479C"/>
    <w:rsid w:val="007247C5"/>
    <w:rsid w:val="00725108"/>
    <w:rsid w:val="00725273"/>
    <w:rsid w:val="00726BEB"/>
    <w:rsid w:val="00726E2E"/>
    <w:rsid w:val="007272A3"/>
    <w:rsid w:val="00727450"/>
    <w:rsid w:val="0073125B"/>
    <w:rsid w:val="00731393"/>
    <w:rsid w:val="007315E1"/>
    <w:rsid w:val="00731A8E"/>
    <w:rsid w:val="00731B7B"/>
    <w:rsid w:val="00731CFD"/>
    <w:rsid w:val="00731D45"/>
    <w:rsid w:val="00732867"/>
    <w:rsid w:val="00732CB6"/>
    <w:rsid w:val="00733077"/>
    <w:rsid w:val="00733D14"/>
    <w:rsid w:val="00734756"/>
    <w:rsid w:val="00734AE7"/>
    <w:rsid w:val="00734E63"/>
    <w:rsid w:val="00734F8B"/>
    <w:rsid w:val="007351E8"/>
    <w:rsid w:val="007359D8"/>
    <w:rsid w:val="00735F15"/>
    <w:rsid w:val="00736218"/>
    <w:rsid w:val="00736496"/>
    <w:rsid w:val="00736802"/>
    <w:rsid w:val="00736890"/>
    <w:rsid w:val="00736D22"/>
    <w:rsid w:val="00736E84"/>
    <w:rsid w:val="00737D64"/>
    <w:rsid w:val="00737E73"/>
    <w:rsid w:val="00737FB6"/>
    <w:rsid w:val="007401ED"/>
    <w:rsid w:val="007409A4"/>
    <w:rsid w:val="00740A84"/>
    <w:rsid w:val="00740EF1"/>
    <w:rsid w:val="0074111A"/>
    <w:rsid w:val="0074133F"/>
    <w:rsid w:val="007429DB"/>
    <w:rsid w:val="007429EE"/>
    <w:rsid w:val="00744452"/>
    <w:rsid w:val="00744899"/>
    <w:rsid w:val="00744EC4"/>
    <w:rsid w:val="00744EE6"/>
    <w:rsid w:val="00745170"/>
    <w:rsid w:val="0074564D"/>
    <w:rsid w:val="007464C9"/>
    <w:rsid w:val="00747039"/>
    <w:rsid w:val="007477A1"/>
    <w:rsid w:val="00747D43"/>
    <w:rsid w:val="00747E25"/>
    <w:rsid w:val="00750195"/>
    <w:rsid w:val="00751020"/>
    <w:rsid w:val="0075109D"/>
    <w:rsid w:val="00751681"/>
    <w:rsid w:val="00751808"/>
    <w:rsid w:val="00751850"/>
    <w:rsid w:val="0075189F"/>
    <w:rsid w:val="00751AAC"/>
    <w:rsid w:val="007525D5"/>
    <w:rsid w:val="007527BA"/>
    <w:rsid w:val="00752A67"/>
    <w:rsid w:val="007530A1"/>
    <w:rsid w:val="00753A2D"/>
    <w:rsid w:val="00753AEE"/>
    <w:rsid w:val="00753CCC"/>
    <w:rsid w:val="00753F64"/>
    <w:rsid w:val="00753FB4"/>
    <w:rsid w:val="007540E9"/>
    <w:rsid w:val="007543FA"/>
    <w:rsid w:val="007544F0"/>
    <w:rsid w:val="00754ECB"/>
    <w:rsid w:val="00754F3A"/>
    <w:rsid w:val="00754FF7"/>
    <w:rsid w:val="007550B3"/>
    <w:rsid w:val="007553F1"/>
    <w:rsid w:val="007554A2"/>
    <w:rsid w:val="00755AF6"/>
    <w:rsid w:val="00755C5C"/>
    <w:rsid w:val="00755E30"/>
    <w:rsid w:val="00756668"/>
    <w:rsid w:val="0075678A"/>
    <w:rsid w:val="00757124"/>
    <w:rsid w:val="007572B0"/>
    <w:rsid w:val="007577E0"/>
    <w:rsid w:val="0075784C"/>
    <w:rsid w:val="00760276"/>
    <w:rsid w:val="00760944"/>
    <w:rsid w:val="00761210"/>
    <w:rsid w:val="007613FD"/>
    <w:rsid w:val="0076199B"/>
    <w:rsid w:val="00761A6C"/>
    <w:rsid w:val="00761F63"/>
    <w:rsid w:val="007621A4"/>
    <w:rsid w:val="00762871"/>
    <w:rsid w:val="00762C72"/>
    <w:rsid w:val="00762E37"/>
    <w:rsid w:val="00763A15"/>
    <w:rsid w:val="00764A22"/>
    <w:rsid w:val="00765237"/>
    <w:rsid w:val="007654F4"/>
    <w:rsid w:val="00765CC4"/>
    <w:rsid w:val="00765CDB"/>
    <w:rsid w:val="007660E0"/>
    <w:rsid w:val="007664E9"/>
    <w:rsid w:val="007667A8"/>
    <w:rsid w:val="007675F5"/>
    <w:rsid w:val="00770741"/>
    <w:rsid w:val="00770A14"/>
    <w:rsid w:val="0077118C"/>
    <w:rsid w:val="00771E1A"/>
    <w:rsid w:val="007728DC"/>
    <w:rsid w:val="00772DED"/>
    <w:rsid w:val="00772FCD"/>
    <w:rsid w:val="00773C5C"/>
    <w:rsid w:val="0077425B"/>
    <w:rsid w:val="00774353"/>
    <w:rsid w:val="00774474"/>
    <w:rsid w:val="00774C3F"/>
    <w:rsid w:val="00775987"/>
    <w:rsid w:val="00776105"/>
    <w:rsid w:val="00776BF1"/>
    <w:rsid w:val="007779B9"/>
    <w:rsid w:val="00777FB0"/>
    <w:rsid w:val="00780081"/>
    <w:rsid w:val="00780391"/>
    <w:rsid w:val="0078115F"/>
    <w:rsid w:val="007812A6"/>
    <w:rsid w:val="007813D6"/>
    <w:rsid w:val="007814C9"/>
    <w:rsid w:val="007819CE"/>
    <w:rsid w:val="00782A8F"/>
    <w:rsid w:val="00783B18"/>
    <w:rsid w:val="00783E8A"/>
    <w:rsid w:val="00784B52"/>
    <w:rsid w:val="00784D32"/>
    <w:rsid w:val="00785956"/>
    <w:rsid w:val="00786D7B"/>
    <w:rsid w:val="00787337"/>
    <w:rsid w:val="0078779E"/>
    <w:rsid w:val="007878B3"/>
    <w:rsid w:val="00790455"/>
    <w:rsid w:val="0079051F"/>
    <w:rsid w:val="007907A6"/>
    <w:rsid w:val="0079094B"/>
    <w:rsid w:val="00790F66"/>
    <w:rsid w:val="0079108B"/>
    <w:rsid w:val="00791213"/>
    <w:rsid w:val="00791A53"/>
    <w:rsid w:val="007928F7"/>
    <w:rsid w:val="00794685"/>
    <w:rsid w:val="00795A88"/>
    <w:rsid w:val="007964A2"/>
    <w:rsid w:val="007979A0"/>
    <w:rsid w:val="007A0661"/>
    <w:rsid w:val="007A0A70"/>
    <w:rsid w:val="007A0A7D"/>
    <w:rsid w:val="007A126F"/>
    <w:rsid w:val="007A156B"/>
    <w:rsid w:val="007A1A5C"/>
    <w:rsid w:val="007A1B16"/>
    <w:rsid w:val="007A2329"/>
    <w:rsid w:val="007A23C0"/>
    <w:rsid w:val="007A2585"/>
    <w:rsid w:val="007A3629"/>
    <w:rsid w:val="007A3ABC"/>
    <w:rsid w:val="007A3ADD"/>
    <w:rsid w:val="007A3C2D"/>
    <w:rsid w:val="007A4100"/>
    <w:rsid w:val="007A410C"/>
    <w:rsid w:val="007A44E0"/>
    <w:rsid w:val="007A507F"/>
    <w:rsid w:val="007A50FE"/>
    <w:rsid w:val="007A5945"/>
    <w:rsid w:val="007A6033"/>
    <w:rsid w:val="007A6462"/>
    <w:rsid w:val="007A6529"/>
    <w:rsid w:val="007A6709"/>
    <w:rsid w:val="007A6913"/>
    <w:rsid w:val="007A7A14"/>
    <w:rsid w:val="007B07A0"/>
    <w:rsid w:val="007B197C"/>
    <w:rsid w:val="007B1E72"/>
    <w:rsid w:val="007B201D"/>
    <w:rsid w:val="007B258E"/>
    <w:rsid w:val="007B26E7"/>
    <w:rsid w:val="007B2717"/>
    <w:rsid w:val="007B272A"/>
    <w:rsid w:val="007B4B94"/>
    <w:rsid w:val="007B5B08"/>
    <w:rsid w:val="007B5F11"/>
    <w:rsid w:val="007B5F1C"/>
    <w:rsid w:val="007B6048"/>
    <w:rsid w:val="007B6DB3"/>
    <w:rsid w:val="007B6F7C"/>
    <w:rsid w:val="007B718C"/>
    <w:rsid w:val="007B7B7D"/>
    <w:rsid w:val="007C022B"/>
    <w:rsid w:val="007C03E7"/>
    <w:rsid w:val="007C0812"/>
    <w:rsid w:val="007C09ED"/>
    <w:rsid w:val="007C1035"/>
    <w:rsid w:val="007C1338"/>
    <w:rsid w:val="007C153E"/>
    <w:rsid w:val="007C23F0"/>
    <w:rsid w:val="007C2B19"/>
    <w:rsid w:val="007C303B"/>
    <w:rsid w:val="007C3152"/>
    <w:rsid w:val="007C395A"/>
    <w:rsid w:val="007C3B26"/>
    <w:rsid w:val="007C3BE3"/>
    <w:rsid w:val="007C3FF1"/>
    <w:rsid w:val="007C4BB9"/>
    <w:rsid w:val="007C5115"/>
    <w:rsid w:val="007C537B"/>
    <w:rsid w:val="007C5BED"/>
    <w:rsid w:val="007C63A9"/>
    <w:rsid w:val="007C6792"/>
    <w:rsid w:val="007C683E"/>
    <w:rsid w:val="007C6908"/>
    <w:rsid w:val="007C6D05"/>
    <w:rsid w:val="007C71FB"/>
    <w:rsid w:val="007C7A95"/>
    <w:rsid w:val="007D0725"/>
    <w:rsid w:val="007D1946"/>
    <w:rsid w:val="007D1B21"/>
    <w:rsid w:val="007D1E9A"/>
    <w:rsid w:val="007D2107"/>
    <w:rsid w:val="007D288A"/>
    <w:rsid w:val="007D2DB2"/>
    <w:rsid w:val="007D34C4"/>
    <w:rsid w:val="007D3824"/>
    <w:rsid w:val="007D389B"/>
    <w:rsid w:val="007D3C2B"/>
    <w:rsid w:val="007D3D5C"/>
    <w:rsid w:val="007D4858"/>
    <w:rsid w:val="007D48C8"/>
    <w:rsid w:val="007D643F"/>
    <w:rsid w:val="007D65B7"/>
    <w:rsid w:val="007D6B8B"/>
    <w:rsid w:val="007D721C"/>
    <w:rsid w:val="007D72A9"/>
    <w:rsid w:val="007D7304"/>
    <w:rsid w:val="007D78D3"/>
    <w:rsid w:val="007D7B59"/>
    <w:rsid w:val="007D7C81"/>
    <w:rsid w:val="007D7D82"/>
    <w:rsid w:val="007E3550"/>
    <w:rsid w:val="007E3713"/>
    <w:rsid w:val="007E3796"/>
    <w:rsid w:val="007E3A6D"/>
    <w:rsid w:val="007E3D4E"/>
    <w:rsid w:val="007E4897"/>
    <w:rsid w:val="007E49B6"/>
    <w:rsid w:val="007E4DB5"/>
    <w:rsid w:val="007E5042"/>
    <w:rsid w:val="007E5364"/>
    <w:rsid w:val="007E649D"/>
    <w:rsid w:val="007E6833"/>
    <w:rsid w:val="007E68D4"/>
    <w:rsid w:val="007E69C6"/>
    <w:rsid w:val="007E6C3B"/>
    <w:rsid w:val="007E6EBA"/>
    <w:rsid w:val="007E6F59"/>
    <w:rsid w:val="007E7102"/>
    <w:rsid w:val="007E7386"/>
    <w:rsid w:val="007E7B7F"/>
    <w:rsid w:val="007F065A"/>
    <w:rsid w:val="007F0B0E"/>
    <w:rsid w:val="007F10BC"/>
    <w:rsid w:val="007F1256"/>
    <w:rsid w:val="007F248F"/>
    <w:rsid w:val="007F2524"/>
    <w:rsid w:val="007F4062"/>
    <w:rsid w:val="007F426A"/>
    <w:rsid w:val="007F47F5"/>
    <w:rsid w:val="007F5321"/>
    <w:rsid w:val="007F5547"/>
    <w:rsid w:val="007F59BE"/>
    <w:rsid w:val="007F698C"/>
    <w:rsid w:val="007F7008"/>
    <w:rsid w:val="007F7363"/>
    <w:rsid w:val="007F7691"/>
    <w:rsid w:val="007F77FB"/>
    <w:rsid w:val="007F7BCF"/>
    <w:rsid w:val="008004E4"/>
    <w:rsid w:val="0080074F"/>
    <w:rsid w:val="0080093F"/>
    <w:rsid w:val="00800E26"/>
    <w:rsid w:val="00800EB7"/>
    <w:rsid w:val="008020B3"/>
    <w:rsid w:val="008026C9"/>
    <w:rsid w:val="00802AB3"/>
    <w:rsid w:val="00802E8C"/>
    <w:rsid w:val="00803393"/>
    <w:rsid w:val="00803B0C"/>
    <w:rsid w:val="00803D20"/>
    <w:rsid w:val="00803E22"/>
    <w:rsid w:val="00803F07"/>
    <w:rsid w:val="008047EE"/>
    <w:rsid w:val="00804BE3"/>
    <w:rsid w:val="00804FAD"/>
    <w:rsid w:val="008054DF"/>
    <w:rsid w:val="00805773"/>
    <w:rsid w:val="00805A33"/>
    <w:rsid w:val="00805F41"/>
    <w:rsid w:val="008068D2"/>
    <w:rsid w:val="008072C4"/>
    <w:rsid w:val="008073CC"/>
    <w:rsid w:val="00807AAD"/>
    <w:rsid w:val="00807ABA"/>
    <w:rsid w:val="00807B4F"/>
    <w:rsid w:val="00807BAE"/>
    <w:rsid w:val="00807BCF"/>
    <w:rsid w:val="00807D71"/>
    <w:rsid w:val="008107EC"/>
    <w:rsid w:val="00810897"/>
    <w:rsid w:val="0081172E"/>
    <w:rsid w:val="008142C3"/>
    <w:rsid w:val="008149C9"/>
    <w:rsid w:val="008155D4"/>
    <w:rsid w:val="00815CC2"/>
    <w:rsid w:val="00815D4E"/>
    <w:rsid w:val="00816773"/>
    <w:rsid w:val="00816DF2"/>
    <w:rsid w:val="00816F18"/>
    <w:rsid w:val="00817008"/>
    <w:rsid w:val="008170CE"/>
    <w:rsid w:val="008178CA"/>
    <w:rsid w:val="00817917"/>
    <w:rsid w:val="00817B7E"/>
    <w:rsid w:val="00817DAA"/>
    <w:rsid w:val="00820A79"/>
    <w:rsid w:val="00820B05"/>
    <w:rsid w:val="00820FA2"/>
    <w:rsid w:val="0082212C"/>
    <w:rsid w:val="00822169"/>
    <w:rsid w:val="008224F6"/>
    <w:rsid w:val="00822D9A"/>
    <w:rsid w:val="0082350C"/>
    <w:rsid w:val="00823617"/>
    <w:rsid w:val="00823673"/>
    <w:rsid w:val="00823BF8"/>
    <w:rsid w:val="00823C7B"/>
    <w:rsid w:val="00824C97"/>
    <w:rsid w:val="00824CB3"/>
    <w:rsid w:val="00824E9C"/>
    <w:rsid w:val="00825738"/>
    <w:rsid w:val="00825B05"/>
    <w:rsid w:val="00825BF2"/>
    <w:rsid w:val="00825F00"/>
    <w:rsid w:val="00825F39"/>
    <w:rsid w:val="00827E4A"/>
    <w:rsid w:val="00830409"/>
    <w:rsid w:val="00830845"/>
    <w:rsid w:val="00830CC9"/>
    <w:rsid w:val="00830E8C"/>
    <w:rsid w:val="00830F47"/>
    <w:rsid w:val="00832663"/>
    <w:rsid w:val="008329FC"/>
    <w:rsid w:val="00832C42"/>
    <w:rsid w:val="00832C92"/>
    <w:rsid w:val="00832E04"/>
    <w:rsid w:val="008334CA"/>
    <w:rsid w:val="008336BE"/>
    <w:rsid w:val="00833C77"/>
    <w:rsid w:val="0083437B"/>
    <w:rsid w:val="008344A5"/>
    <w:rsid w:val="008347A9"/>
    <w:rsid w:val="00834868"/>
    <w:rsid w:val="00835A7E"/>
    <w:rsid w:val="00835DCD"/>
    <w:rsid w:val="00837ADA"/>
    <w:rsid w:val="008406B9"/>
    <w:rsid w:val="008407D4"/>
    <w:rsid w:val="00840845"/>
    <w:rsid w:val="0084110C"/>
    <w:rsid w:val="0084221A"/>
    <w:rsid w:val="00842448"/>
    <w:rsid w:val="00842E80"/>
    <w:rsid w:val="008433D5"/>
    <w:rsid w:val="0084394D"/>
    <w:rsid w:val="008439AB"/>
    <w:rsid w:val="00843FD5"/>
    <w:rsid w:val="0084466A"/>
    <w:rsid w:val="008450DB"/>
    <w:rsid w:val="00845ABE"/>
    <w:rsid w:val="008473EA"/>
    <w:rsid w:val="00847765"/>
    <w:rsid w:val="00847AB7"/>
    <w:rsid w:val="00847AFB"/>
    <w:rsid w:val="00847D63"/>
    <w:rsid w:val="00850204"/>
    <w:rsid w:val="00850611"/>
    <w:rsid w:val="00850908"/>
    <w:rsid w:val="00851430"/>
    <w:rsid w:val="0085186E"/>
    <w:rsid w:val="0085309D"/>
    <w:rsid w:val="00853793"/>
    <w:rsid w:val="00854032"/>
    <w:rsid w:val="008541EC"/>
    <w:rsid w:val="00854482"/>
    <w:rsid w:val="00854A82"/>
    <w:rsid w:val="008550A1"/>
    <w:rsid w:val="00855102"/>
    <w:rsid w:val="0085710C"/>
    <w:rsid w:val="008572BF"/>
    <w:rsid w:val="008572F7"/>
    <w:rsid w:val="00857509"/>
    <w:rsid w:val="00857CFD"/>
    <w:rsid w:val="00857DD1"/>
    <w:rsid w:val="008603A8"/>
    <w:rsid w:val="00860E68"/>
    <w:rsid w:val="00861007"/>
    <w:rsid w:val="00861320"/>
    <w:rsid w:val="00861B65"/>
    <w:rsid w:val="0086204C"/>
    <w:rsid w:val="0086283C"/>
    <w:rsid w:val="00862F51"/>
    <w:rsid w:val="00863A71"/>
    <w:rsid w:val="00863E47"/>
    <w:rsid w:val="00864E55"/>
    <w:rsid w:val="00865E88"/>
    <w:rsid w:val="008661F0"/>
    <w:rsid w:val="00866500"/>
    <w:rsid w:val="0086687E"/>
    <w:rsid w:val="008669B9"/>
    <w:rsid w:val="00866A86"/>
    <w:rsid w:val="008676B7"/>
    <w:rsid w:val="00867B28"/>
    <w:rsid w:val="00867ECC"/>
    <w:rsid w:val="00870187"/>
    <w:rsid w:val="00870347"/>
    <w:rsid w:val="008705F6"/>
    <w:rsid w:val="00870803"/>
    <w:rsid w:val="008715E8"/>
    <w:rsid w:val="00871C81"/>
    <w:rsid w:val="00871CBB"/>
    <w:rsid w:val="00872368"/>
    <w:rsid w:val="008726D8"/>
    <w:rsid w:val="00873034"/>
    <w:rsid w:val="00873335"/>
    <w:rsid w:val="0087347F"/>
    <w:rsid w:val="00873855"/>
    <w:rsid w:val="00873E96"/>
    <w:rsid w:val="0087408A"/>
    <w:rsid w:val="00874632"/>
    <w:rsid w:val="008746BD"/>
    <w:rsid w:val="00874C0A"/>
    <w:rsid w:val="00874E2C"/>
    <w:rsid w:val="00875424"/>
    <w:rsid w:val="00875B8E"/>
    <w:rsid w:val="00876055"/>
    <w:rsid w:val="0087702F"/>
    <w:rsid w:val="00877674"/>
    <w:rsid w:val="0088010C"/>
    <w:rsid w:val="0088046A"/>
    <w:rsid w:val="008807CE"/>
    <w:rsid w:val="00880A27"/>
    <w:rsid w:val="00880BDF"/>
    <w:rsid w:val="00880F62"/>
    <w:rsid w:val="008813CC"/>
    <w:rsid w:val="00882942"/>
    <w:rsid w:val="00882CAC"/>
    <w:rsid w:val="00883DC5"/>
    <w:rsid w:val="008852E8"/>
    <w:rsid w:val="00885468"/>
    <w:rsid w:val="0088572D"/>
    <w:rsid w:val="008857C8"/>
    <w:rsid w:val="00886399"/>
    <w:rsid w:val="008900C1"/>
    <w:rsid w:val="008905BC"/>
    <w:rsid w:val="00890641"/>
    <w:rsid w:val="008906D8"/>
    <w:rsid w:val="00890767"/>
    <w:rsid w:val="0089077B"/>
    <w:rsid w:val="00890EAB"/>
    <w:rsid w:val="008917BC"/>
    <w:rsid w:val="00891D70"/>
    <w:rsid w:val="0089288C"/>
    <w:rsid w:val="008929DA"/>
    <w:rsid w:val="00892A80"/>
    <w:rsid w:val="0089312B"/>
    <w:rsid w:val="00893844"/>
    <w:rsid w:val="008940D2"/>
    <w:rsid w:val="00894402"/>
    <w:rsid w:val="00894968"/>
    <w:rsid w:val="0089605E"/>
    <w:rsid w:val="00896271"/>
    <w:rsid w:val="00896D9A"/>
    <w:rsid w:val="00896ED5"/>
    <w:rsid w:val="008973F8"/>
    <w:rsid w:val="008A0034"/>
    <w:rsid w:val="008A07AA"/>
    <w:rsid w:val="008A0D9E"/>
    <w:rsid w:val="008A11DD"/>
    <w:rsid w:val="008A1A0F"/>
    <w:rsid w:val="008A1B36"/>
    <w:rsid w:val="008A2129"/>
    <w:rsid w:val="008A34AC"/>
    <w:rsid w:val="008A3A2B"/>
    <w:rsid w:val="008A3C66"/>
    <w:rsid w:val="008A417D"/>
    <w:rsid w:val="008A4FB9"/>
    <w:rsid w:val="008A5133"/>
    <w:rsid w:val="008A540D"/>
    <w:rsid w:val="008A5AC2"/>
    <w:rsid w:val="008A6541"/>
    <w:rsid w:val="008A6DA7"/>
    <w:rsid w:val="008A6E8E"/>
    <w:rsid w:val="008A7040"/>
    <w:rsid w:val="008A71DD"/>
    <w:rsid w:val="008A7586"/>
    <w:rsid w:val="008B0391"/>
    <w:rsid w:val="008B122B"/>
    <w:rsid w:val="008B1280"/>
    <w:rsid w:val="008B1DE1"/>
    <w:rsid w:val="008B209E"/>
    <w:rsid w:val="008B231D"/>
    <w:rsid w:val="008B2895"/>
    <w:rsid w:val="008B2A27"/>
    <w:rsid w:val="008B2FAD"/>
    <w:rsid w:val="008B30A4"/>
    <w:rsid w:val="008B3895"/>
    <w:rsid w:val="008B395C"/>
    <w:rsid w:val="008B3D95"/>
    <w:rsid w:val="008B3DAA"/>
    <w:rsid w:val="008B4193"/>
    <w:rsid w:val="008B473D"/>
    <w:rsid w:val="008B4D32"/>
    <w:rsid w:val="008B4DF1"/>
    <w:rsid w:val="008B5C14"/>
    <w:rsid w:val="008B5C3B"/>
    <w:rsid w:val="008B6673"/>
    <w:rsid w:val="008B6E05"/>
    <w:rsid w:val="008B7363"/>
    <w:rsid w:val="008C006E"/>
    <w:rsid w:val="008C1E60"/>
    <w:rsid w:val="008C2262"/>
    <w:rsid w:val="008C2A24"/>
    <w:rsid w:val="008C3920"/>
    <w:rsid w:val="008C5190"/>
    <w:rsid w:val="008C529F"/>
    <w:rsid w:val="008C5597"/>
    <w:rsid w:val="008C56AB"/>
    <w:rsid w:val="008C57F9"/>
    <w:rsid w:val="008C5C25"/>
    <w:rsid w:val="008C5DBE"/>
    <w:rsid w:val="008C741F"/>
    <w:rsid w:val="008C751F"/>
    <w:rsid w:val="008C76A4"/>
    <w:rsid w:val="008C779E"/>
    <w:rsid w:val="008C7B75"/>
    <w:rsid w:val="008C7C61"/>
    <w:rsid w:val="008C7CE4"/>
    <w:rsid w:val="008C7E77"/>
    <w:rsid w:val="008D0DDB"/>
    <w:rsid w:val="008D11C3"/>
    <w:rsid w:val="008D1F37"/>
    <w:rsid w:val="008D2418"/>
    <w:rsid w:val="008D3526"/>
    <w:rsid w:val="008D3A0E"/>
    <w:rsid w:val="008D3A80"/>
    <w:rsid w:val="008D4014"/>
    <w:rsid w:val="008D4CA0"/>
    <w:rsid w:val="008D4FF1"/>
    <w:rsid w:val="008D57CC"/>
    <w:rsid w:val="008D5CB1"/>
    <w:rsid w:val="008D5F41"/>
    <w:rsid w:val="008D64B4"/>
    <w:rsid w:val="008D6765"/>
    <w:rsid w:val="008D7006"/>
    <w:rsid w:val="008D73A6"/>
    <w:rsid w:val="008E06A4"/>
    <w:rsid w:val="008E06B6"/>
    <w:rsid w:val="008E0918"/>
    <w:rsid w:val="008E0A61"/>
    <w:rsid w:val="008E0BB4"/>
    <w:rsid w:val="008E0EA9"/>
    <w:rsid w:val="008E0F8A"/>
    <w:rsid w:val="008E15FB"/>
    <w:rsid w:val="008E2068"/>
    <w:rsid w:val="008E2C6B"/>
    <w:rsid w:val="008E3071"/>
    <w:rsid w:val="008E3683"/>
    <w:rsid w:val="008E4B0C"/>
    <w:rsid w:val="008E53C4"/>
    <w:rsid w:val="008E5DD4"/>
    <w:rsid w:val="008E6069"/>
    <w:rsid w:val="008E71D5"/>
    <w:rsid w:val="008E7540"/>
    <w:rsid w:val="008E767D"/>
    <w:rsid w:val="008E7843"/>
    <w:rsid w:val="008E7BFE"/>
    <w:rsid w:val="008E7F19"/>
    <w:rsid w:val="008F073C"/>
    <w:rsid w:val="008F12A8"/>
    <w:rsid w:val="008F1748"/>
    <w:rsid w:val="008F1F3A"/>
    <w:rsid w:val="008F204D"/>
    <w:rsid w:val="008F2095"/>
    <w:rsid w:val="008F3420"/>
    <w:rsid w:val="008F3B55"/>
    <w:rsid w:val="008F3B5A"/>
    <w:rsid w:val="008F40A7"/>
    <w:rsid w:val="008F4430"/>
    <w:rsid w:val="008F611E"/>
    <w:rsid w:val="008F67B9"/>
    <w:rsid w:val="008F6BA7"/>
    <w:rsid w:val="008F6E79"/>
    <w:rsid w:val="008F6F10"/>
    <w:rsid w:val="008F70C7"/>
    <w:rsid w:val="008F72D7"/>
    <w:rsid w:val="008F7619"/>
    <w:rsid w:val="008F78B5"/>
    <w:rsid w:val="008F7905"/>
    <w:rsid w:val="0090011B"/>
    <w:rsid w:val="00900BF9"/>
    <w:rsid w:val="00900D2B"/>
    <w:rsid w:val="00901010"/>
    <w:rsid w:val="00901466"/>
    <w:rsid w:val="0090167A"/>
    <w:rsid w:val="00901E7F"/>
    <w:rsid w:val="00903BCC"/>
    <w:rsid w:val="00903F1E"/>
    <w:rsid w:val="00903FE8"/>
    <w:rsid w:val="0090425E"/>
    <w:rsid w:val="009042A7"/>
    <w:rsid w:val="0090615C"/>
    <w:rsid w:val="00906C38"/>
    <w:rsid w:val="0090756C"/>
    <w:rsid w:val="00907B92"/>
    <w:rsid w:val="00907C5D"/>
    <w:rsid w:val="00907DEB"/>
    <w:rsid w:val="00910148"/>
    <w:rsid w:val="0091036C"/>
    <w:rsid w:val="0091038E"/>
    <w:rsid w:val="009106A8"/>
    <w:rsid w:val="00910BDD"/>
    <w:rsid w:val="00911611"/>
    <w:rsid w:val="00911A6E"/>
    <w:rsid w:val="00912403"/>
    <w:rsid w:val="00912514"/>
    <w:rsid w:val="009143DD"/>
    <w:rsid w:val="0091522A"/>
    <w:rsid w:val="0091572B"/>
    <w:rsid w:val="00915B47"/>
    <w:rsid w:val="0091676A"/>
    <w:rsid w:val="00916CB1"/>
    <w:rsid w:val="00916EEA"/>
    <w:rsid w:val="00917086"/>
    <w:rsid w:val="00917D62"/>
    <w:rsid w:val="009204AC"/>
    <w:rsid w:val="009206E6"/>
    <w:rsid w:val="00920E35"/>
    <w:rsid w:val="00921348"/>
    <w:rsid w:val="00921724"/>
    <w:rsid w:val="0092187A"/>
    <w:rsid w:val="00922151"/>
    <w:rsid w:val="00922518"/>
    <w:rsid w:val="00922920"/>
    <w:rsid w:val="00922DEC"/>
    <w:rsid w:val="0092333D"/>
    <w:rsid w:val="00923891"/>
    <w:rsid w:val="00923BFC"/>
    <w:rsid w:val="009242A3"/>
    <w:rsid w:val="009242B7"/>
    <w:rsid w:val="00924D48"/>
    <w:rsid w:val="00925B2A"/>
    <w:rsid w:val="00925EF7"/>
    <w:rsid w:val="0092686B"/>
    <w:rsid w:val="009273C7"/>
    <w:rsid w:val="009277F4"/>
    <w:rsid w:val="00927B44"/>
    <w:rsid w:val="00927C82"/>
    <w:rsid w:val="00930202"/>
    <w:rsid w:val="00930367"/>
    <w:rsid w:val="009303D6"/>
    <w:rsid w:val="00930906"/>
    <w:rsid w:val="00930AB6"/>
    <w:rsid w:val="00930B98"/>
    <w:rsid w:val="0093174D"/>
    <w:rsid w:val="00931CC8"/>
    <w:rsid w:val="00931FDA"/>
    <w:rsid w:val="009326AA"/>
    <w:rsid w:val="009329AF"/>
    <w:rsid w:val="00933467"/>
    <w:rsid w:val="00933884"/>
    <w:rsid w:val="009348D9"/>
    <w:rsid w:val="0093565C"/>
    <w:rsid w:val="00936383"/>
    <w:rsid w:val="00936ED7"/>
    <w:rsid w:val="009373EF"/>
    <w:rsid w:val="00937404"/>
    <w:rsid w:val="00937B7C"/>
    <w:rsid w:val="00937C7F"/>
    <w:rsid w:val="009404BA"/>
    <w:rsid w:val="009407C8"/>
    <w:rsid w:val="00940856"/>
    <w:rsid w:val="00940ADC"/>
    <w:rsid w:val="00940CAF"/>
    <w:rsid w:val="00941358"/>
    <w:rsid w:val="00941821"/>
    <w:rsid w:val="00942190"/>
    <w:rsid w:val="00942555"/>
    <w:rsid w:val="00942C4C"/>
    <w:rsid w:val="00942C5E"/>
    <w:rsid w:val="0094316D"/>
    <w:rsid w:val="009435EF"/>
    <w:rsid w:val="0094482D"/>
    <w:rsid w:val="00944999"/>
    <w:rsid w:val="00945041"/>
    <w:rsid w:val="009473F4"/>
    <w:rsid w:val="0095032C"/>
    <w:rsid w:val="00950FCA"/>
    <w:rsid w:val="00951B90"/>
    <w:rsid w:val="00952B8A"/>
    <w:rsid w:val="00953E08"/>
    <w:rsid w:val="00953E97"/>
    <w:rsid w:val="00955095"/>
    <w:rsid w:val="00955648"/>
    <w:rsid w:val="00955875"/>
    <w:rsid w:val="00956702"/>
    <w:rsid w:val="009571F6"/>
    <w:rsid w:val="00957278"/>
    <w:rsid w:val="009603B8"/>
    <w:rsid w:val="00962512"/>
    <w:rsid w:val="00963468"/>
    <w:rsid w:val="00963AA5"/>
    <w:rsid w:val="00963C4B"/>
    <w:rsid w:val="00963ED5"/>
    <w:rsid w:val="009646E4"/>
    <w:rsid w:val="009649A2"/>
    <w:rsid w:val="00964A25"/>
    <w:rsid w:val="009652E3"/>
    <w:rsid w:val="0096553E"/>
    <w:rsid w:val="0096595A"/>
    <w:rsid w:val="00965976"/>
    <w:rsid w:val="00965ABC"/>
    <w:rsid w:val="00965BD5"/>
    <w:rsid w:val="00966075"/>
    <w:rsid w:val="00966139"/>
    <w:rsid w:val="00966D0B"/>
    <w:rsid w:val="00966FA0"/>
    <w:rsid w:val="0096719B"/>
    <w:rsid w:val="0096761A"/>
    <w:rsid w:val="0096763E"/>
    <w:rsid w:val="00967B35"/>
    <w:rsid w:val="00967DCB"/>
    <w:rsid w:val="00970A95"/>
    <w:rsid w:val="0097165E"/>
    <w:rsid w:val="00971CF9"/>
    <w:rsid w:val="00971D98"/>
    <w:rsid w:val="009729C0"/>
    <w:rsid w:val="00972D03"/>
    <w:rsid w:val="00972F1C"/>
    <w:rsid w:val="0097301C"/>
    <w:rsid w:val="00973599"/>
    <w:rsid w:val="0097424E"/>
    <w:rsid w:val="009746C1"/>
    <w:rsid w:val="00974D55"/>
    <w:rsid w:val="00974FA2"/>
    <w:rsid w:val="00975BA1"/>
    <w:rsid w:val="0097610D"/>
    <w:rsid w:val="0097763C"/>
    <w:rsid w:val="009776C5"/>
    <w:rsid w:val="00977A61"/>
    <w:rsid w:val="00977B23"/>
    <w:rsid w:val="00977FCF"/>
    <w:rsid w:val="009803E8"/>
    <w:rsid w:val="00980530"/>
    <w:rsid w:val="00980957"/>
    <w:rsid w:val="00981156"/>
    <w:rsid w:val="009812E7"/>
    <w:rsid w:val="0098232A"/>
    <w:rsid w:val="00982421"/>
    <w:rsid w:val="00982507"/>
    <w:rsid w:val="00982EA5"/>
    <w:rsid w:val="009832F0"/>
    <w:rsid w:val="009837BA"/>
    <w:rsid w:val="009838C8"/>
    <w:rsid w:val="00983A93"/>
    <w:rsid w:val="0098437B"/>
    <w:rsid w:val="00984747"/>
    <w:rsid w:val="00984DD1"/>
    <w:rsid w:val="00985144"/>
    <w:rsid w:val="00985880"/>
    <w:rsid w:val="00985DF0"/>
    <w:rsid w:val="00985EDB"/>
    <w:rsid w:val="00986B77"/>
    <w:rsid w:val="0098707B"/>
    <w:rsid w:val="00987C43"/>
    <w:rsid w:val="009908DF"/>
    <w:rsid w:val="00992E19"/>
    <w:rsid w:val="00992E43"/>
    <w:rsid w:val="0099313C"/>
    <w:rsid w:val="00993FB9"/>
    <w:rsid w:val="009952E0"/>
    <w:rsid w:val="009965BC"/>
    <w:rsid w:val="0099662E"/>
    <w:rsid w:val="009967DD"/>
    <w:rsid w:val="00996C16"/>
    <w:rsid w:val="00996CF0"/>
    <w:rsid w:val="009A0756"/>
    <w:rsid w:val="009A0AB5"/>
    <w:rsid w:val="009A101A"/>
    <w:rsid w:val="009A1220"/>
    <w:rsid w:val="009A1B78"/>
    <w:rsid w:val="009A220F"/>
    <w:rsid w:val="009A2280"/>
    <w:rsid w:val="009A22B5"/>
    <w:rsid w:val="009A2386"/>
    <w:rsid w:val="009A2AF8"/>
    <w:rsid w:val="009A2E53"/>
    <w:rsid w:val="009A31A6"/>
    <w:rsid w:val="009A3488"/>
    <w:rsid w:val="009A363E"/>
    <w:rsid w:val="009A3673"/>
    <w:rsid w:val="009A41A7"/>
    <w:rsid w:val="009A44C5"/>
    <w:rsid w:val="009A6531"/>
    <w:rsid w:val="009A7671"/>
    <w:rsid w:val="009A7783"/>
    <w:rsid w:val="009B013D"/>
    <w:rsid w:val="009B060F"/>
    <w:rsid w:val="009B0DFE"/>
    <w:rsid w:val="009B250F"/>
    <w:rsid w:val="009B26AC"/>
    <w:rsid w:val="009B273E"/>
    <w:rsid w:val="009B2789"/>
    <w:rsid w:val="009B2D90"/>
    <w:rsid w:val="009B3858"/>
    <w:rsid w:val="009B4827"/>
    <w:rsid w:val="009B504A"/>
    <w:rsid w:val="009B5165"/>
    <w:rsid w:val="009B5ED9"/>
    <w:rsid w:val="009B64F0"/>
    <w:rsid w:val="009B6FD1"/>
    <w:rsid w:val="009B7557"/>
    <w:rsid w:val="009B7850"/>
    <w:rsid w:val="009B7B68"/>
    <w:rsid w:val="009B7D99"/>
    <w:rsid w:val="009B7DA4"/>
    <w:rsid w:val="009C16AA"/>
    <w:rsid w:val="009C2448"/>
    <w:rsid w:val="009C282A"/>
    <w:rsid w:val="009C33E3"/>
    <w:rsid w:val="009C3AF9"/>
    <w:rsid w:val="009C49EB"/>
    <w:rsid w:val="009C5183"/>
    <w:rsid w:val="009C52E2"/>
    <w:rsid w:val="009C58BD"/>
    <w:rsid w:val="009C5E4F"/>
    <w:rsid w:val="009C60BC"/>
    <w:rsid w:val="009C6204"/>
    <w:rsid w:val="009C67B8"/>
    <w:rsid w:val="009C6E57"/>
    <w:rsid w:val="009C76B6"/>
    <w:rsid w:val="009C7944"/>
    <w:rsid w:val="009C7EA7"/>
    <w:rsid w:val="009D00F2"/>
    <w:rsid w:val="009D06BF"/>
    <w:rsid w:val="009D0BF1"/>
    <w:rsid w:val="009D0FC2"/>
    <w:rsid w:val="009D1663"/>
    <w:rsid w:val="009D1809"/>
    <w:rsid w:val="009D1D42"/>
    <w:rsid w:val="009D2A8B"/>
    <w:rsid w:val="009D3262"/>
    <w:rsid w:val="009D328D"/>
    <w:rsid w:val="009D348C"/>
    <w:rsid w:val="009D3C8C"/>
    <w:rsid w:val="009D3D74"/>
    <w:rsid w:val="009D4007"/>
    <w:rsid w:val="009D4EBD"/>
    <w:rsid w:val="009D4FD5"/>
    <w:rsid w:val="009D5105"/>
    <w:rsid w:val="009D5679"/>
    <w:rsid w:val="009D5965"/>
    <w:rsid w:val="009D5CAD"/>
    <w:rsid w:val="009D6523"/>
    <w:rsid w:val="009D6609"/>
    <w:rsid w:val="009D673A"/>
    <w:rsid w:val="009D79A8"/>
    <w:rsid w:val="009E0230"/>
    <w:rsid w:val="009E05DD"/>
    <w:rsid w:val="009E0B0A"/>
    <w:rsid w:val="009E0BFD"/>
    <w:rsid w:val="009E0C23"/>
    <w:rsid w:val="009E14CE"/>
    <w:rsid w:val="009E1946"/>
    <w:rsid w:val="009E1E54"/>
    <w:rsid w:val="009E2B4F"/>
    <w:rsid w:val="009E385B"/>
    <w:rsid w:val="009E3C76"/>
    <w:rsid w:val="009E46CF"/>
    <w:rsid w:val="009E4C5C"/>
    <w:rsid w:val="009E4F00"/>
    <w:rsid w:val="009E508A"/>
    <w:rsid w:val="009E53C4"/>
    <w:rsid w:val="009E6034"/>
    <w:rsid w:val="009E6DD8"/>
    <w:rsid w:val="009E6F97"/>
    <w:rsid w:val="009E72FE"/>
    <w:rsid w:val="009E767E"/>
    <w:rsid w:val="009E76B3"/>
    <w:rsid w:val="009F01C0"/>
    <w:rsid w:val="009F03C0"/>
    <w:rsid w:val="009F04C8"/>
    <w:rsid w:val="009F0D5A"/>
    <w:rsid w:val="009F201A"/>
    <w:rsid w:val="009F2EBD"/>
    <w:rsid w:val="009F34AA"/>
    <w:rsid w:val="009F37AD"/>
    <w:rsid w:val="009F39E2"/>
    <w:rsid w:val="009F4159"/>
    <w:rsid w:val="009F45A3"/>
    <w:rsid w:val="009F5420"/>
    <w:rsid w:val="009F54DA"/>
    <w:rsid w:val="009F5730"/>
    <w:rsid w:val="009F585C"/>
    <w:rsid w:val="009F5E7A"/>
    <w:rsid w:val="009F5EFF"/>
    <w:rsid w:val="009F69A2"/>
    <w:rsid w:val="009F6BE5"/>
    <w:rsid w:val="009F7564"/>
    <w:rsid w:val="00A00910"/>
    <w:rsid w:val="00A00EE0"/>
    <w:rsid w:val="00A01001"/>
    <w:rsid w:val="00A010A5"/>
    <w:rsid w:val="00A022DC"/>
    <w:rsid w:val="00A028F5"/>
    <w:rsid w:val="00A032F0"/>
    <w:rsid w:val="00A035C9"/>
    <w:rsid w:val="00A03B51"/>
    <w:rsid w:val="00A045A0"/>
    <w:rsid w:val="00A04629"/>
    <w:rsid w:val="00A04F95"/>
    <w:rsid w:val="00A0528C"/>
    <w:rsid w:val="00A053A6"/>
    <w:rsid w:val="00A053AF"/>
    <w:rsid w:val="00A05636"/>
    <w:rsid w:val="00A05F37"/>
    <w:rsid w:val="00A061B5"/>
    <w:rsid w:val="00A06251"/>
    <w:rsid w:val="00A0633A"/>
    <w:rsid w:val="00A0650A"/>
    <w:rsid w:val="00A06C5B"/>
    <w:rsid w:val="00A0771C"/>
    <w:rsid w:val="00A079AA"/>
    <w:rsid w:val="00A07F44"/>
    <w:rsid w:val="00A1022F"/>
    <w:rsid w:val="00A105B5"/>
    <w:rsid w:val="00A10A50"/>
    <w:rsid w:val="00A10E8C"/>
    <w:rsid w:val="00A11FAE"/>
    <w:rsid w:val="00A12181"/>
    <w:rsid w:val="00A126A6"/>
    <w:rsid w:val="00A13143"/>
    <w:rsid w:val="00A13220"/>
    <w:rsid w:val="00A13854"/>
    <w:rsid w:val="00A13F15"/>
    <w:rsid w:val="00A14013"/>
    <w:rsid w:val="00A14105"/>
    <w:rsid w:val="00A14DF2"/>
    <w:rsid w:val="00A15298"/>
    <w:rsid w:val="00A15646"/>
    <w:rsid w:val="00A156DB"/>
    <w:rsid w:val="00A159AD"/>
    <w:rsid w:val="00A159C7"/>
    <w:rsid w:val="00A15D85"/>
    <w:rsid w:val="00A16BD8"/>
    <w:rsid w:val="00A17620"/>
    <w:rsid w:val="00A179EE"/>
    <w:rsid w:val="00A17A5F"/>
    <w:rsid w:val="00A2033B"/>
    <w:rsid w:val="00A20B88"/>
    <w:rsid w:val="00A2148D"/>
    <w:rsid w:val="00A220AD"/>
    <w:rsid w:val="00A231EF"/>
    <w:rsid w:val="00A23812"/>
    <w:rsid w:val="00A23DA7"/>
    <w:rsid w:val="00A25080"/>
    <w:rsid w:val="00A257CD"/>
    <w:rsid w:val="00A25998"/>
    <w:rsid w:val="00A25D61"/>
    <w:rsid w:val="00A26151"/>
    <w:rsid w:val="00A264B3"/>
    <w:rsid w:val="00A266B4"/>
    <w:rsid w:val="00A267AB"/>
    <w:rsid w:val="00A26B3E"/>
    <w:rsid w:val="00A27194"/>
    <w:rsid w:val="00A27342"/>
    <w:rsid w:val="00A305F8"/>
    <w:rsid w:val="00A30F24"/>
    <w:rsid w:val="00A3199F"/>
    <w:rsid w:val="00A31B13"/>
    <w:rsid w:val="00A3235C"/>
    <w:rsid w:val="00A324AA"/>
    <w:rsid w:val="00A32628"/>
    <w:rsid w:val="00A32A8F"/>
    <w:rsid w:val="00A331D9"/>
    <w:rsid w:val="00A33494"/>
    <w:rsid w:val="00A33871"/>
    <w:rsid w:val="00A3411C"/>
    <w:rsid w:val="00A3432C"/>
    <w:rsid w:val="00A34842"/>
    <w:rsid w:val="00A349B7"/>
    <w:rsid w:val="00A351D0"/>
    <w:rsid w:val="00A355E1"/>
    <w:rsid w:val="00A35A8E"/>
    <w:rsid w:val="00A3682D"/>
    <w:rsid w:val="00A37306"/>
    <w:rsid w:val="00A378A8"/>
    <w:rsid w:val="00A405E1"/>
    <w:rsid w:val="00A4085C"/>
    <w:rsid w:val="00A40C2D"/>
    <w:rsid w:val="00A40CE8"/>
    <w:rsid w:val="00A40FEC"/>
    <w:rsid w:val="00A41222"/>
    <w:rsid w:val="00A41FF5"/>
    <w:rsid w:val="00A427AA"/>
    <w:rsid w:val="00A43340"/>
    <w:rsid w:val="00A448C6"/>
    <w:rsid w:val="00A44C1D"/>
    <w:rsid w:val="00A456CD"/>
    <w:rsid w:val="00A463A4"/>
    <w:rsid w:val="00A46B0A"/>
    <w:rsid w:val="00A47B91"/>
    <w:rsid w:val="00A47E8A"/>
    <w:rsid w:val="00A50ADB"/>
    <w:rsid w:val="00A50FC3"/>
    <w:rsid w:val="00A5163E"/>
    <w:rsid w:val="00A517BB"/>
    <w:rsid w:val="00A51FE2"/>
    <w:rsid w:val="00A52217"/>
    <w:rsid w:val="00A524C9"/>
    <w:rsid w:val="00A533A5"/>
    <w:rsid w:val="00A53838"/>
    <w:rsid w:val="00A5389B"/>
    <w:rsid w:val="00A53956"/>
    <w:rsid w:val="00A545DC"/>
    <w:rsid w:val="00A54D1D"/>
    <w:rsid w:val="00A54FF5"/>
    <w:rsid w:val="00A55272"/>
    <w:rsid w:val="00A55357"/>
    <w:rsid w:val="00A5570F"/>
    <w:rsid w:val="00A557FC"/>
    <w:rsid w:val="00A55A0D"/>
    <w:rsid w:val="00A55EF1"/>
    <w:rsid w:val="00A56414"/>
    <w:rsid w:val="00A5698F"/>
    <w:rsid w:val="00A573DC"/>
    <w:rsid w:val="00A57455"/>
    <w:rsid w:val="00A574B9"/>
    <w:rsid w:val="00A57DC3"/>
    <w:rsid w:val="00A57DDA"/>
    <w:rsid w:val="00A61519"/>
    <w:rsid w:val="00A61875"/>
    <w:rsid w:val="00A6204C"/>
    <w:rsid w:val="00A62440"/>
    <w:rsid w:val="00A6269B"/>
    <w:rsid w:val="00A62A2D"/>
    <w:rsid w:val="00A62CB2"/>
    <w:rsid w:val="00A630C2"/>
    <w:rsid w:val="00A63CCE"/>
    <w:rsid w:val="00A64194"/>
    <w:rsid w:val="00A64561"/>
    <w:rsid w:val="00A64885"/>
    <w:rsid w:val="00A64908"/>
    <w:rsid w:val="00A650AD"/>
    <w:rsid w:val="00A65680"/>
    <w:rsid w:val="00A65A7E"/>
    <w:rsid w:val="00A66589"/>
    <w:rsid w:val="00A666C4"/>
    <w:rsid w:val="00A66A6E"/>
    <w:rsid w:val="00A66D98"/>
    <w:rsid w:val="00A66EA6"/>
    <w:rsid w:val="00A6721A"/>
    <w:rsid w:val="00A675F3"/>
    <w:rsid w:val="00A70109"/>
    <w:rsid w:val="00A70679"/>
    <w:rsid w:val="00A70C21"/>
    <w:rsid w:val="00A71418"/>
    <w:rsid w:val="00A72542"/>
    <w:rsid w:val="00A72684"/>
    <w:rsid w:val="00A72D7B"/>
    <w:rsid w:val="00A72F23"/>
    <w:rsid w:val="00A73904"/>
    <w:rsid w:val="00A7401D"/>
    <w:rsid w:val="00A74CBD"/>
    <w:rsid w:val="00A75E4F"/>
    <w:rsid w:val="00A76575"/>
    <w:rsid w:val="00A76761"/>
    <w:rsid w:val="00A777AD"/>
    <w:rsid w:val="00A7797F"/>
    <w:rsid w:val="00A802E1"/>
    <w:rsid w:val="00A80378"/>
    <w:rsid w:val="00A80421"/>
    <w:rsid w:val="00A80BC8"/>
    <w:rsid w:val="00A82BF0"/>
    <w:rsid w:val="00A82E67"/>
    <w:rsid w:val="00A83613"/>
    <w:rsid w:val="00A83702"/>
    <w:rsid w:val="00A84322"/>
    <w:rsid w:val="00A844DF"/>
    <w:rsid w:val="00A8528E"/>
    <w:rsid w:val="00A858C5"/>
    <w:rsid w:val="00A859FC"/>
    <w:rsid w:val="00A8640A"/>
    <w:rsid w:val="00A86CE1"/>
    <w:rsid w:val="00A87C0F"/>
    <w:rsid w:val="00A87D31"/>
    <w:rsid w:val="00A9028A"/>
    <w:rsid w:val="00A90564"/>
    <w:rsid w:val="00A9098B"/>
    <w:rsid w:val="00A90D71"/>
    <w:rsid w:val="00A91573"/>
    <w:rsid w:val="00A91DCF"/>
    <w:rsid w:val="00A922E3"/>
    <w:rsid w:val="00A923E2"/>
    <w:rsid w:val="00A924CF"/>
    <w:rsid w:val="00A92BB6"/>
    <w:rsid w:val="00A92CC3"/>
    <w:rsid w:val="00A93635"/>
    <w:rsid w:val="00A94CC9"/>
    <w:rsid w:val="00A950BA"/>
    <w:rsid w:val="00A9514E"/>
    <w:rsid w:val="00A95506"/>
    <w:rsid w:val="00A960A3"/>
    <w:rsid w:val="00A96703"/>
    <w:rsid w:val="00A97E24"/>
    <w:rsid w:val="00AA0149"/>
    <w:rsid w:val="00AA05BB"/>
    <w:rsid w:val="00AA09FA"/>
    <w:rsid w:val="00AA0DAC"/>
    <w:rsid w:val="00AA13AD"/>
    <w:rsid w:val="00AA1513"/>
    <w:rsid w:val="00AA1A50"/>
    <w:rsid w:val="00AA2189"/>
    <w:rsid w:val="00AA23F1"/>
    <w:rsid w:val="00AA25FC"/>
    <w:rsid w:val="00AA2BF3"/>
    <w:rsid w:val="00AA3EEE"/>
    <w:rsid w:val="00AA58CF"/>
    <w:rsid w:val="00AA5F0F"/>
    <w:rsid w:val="00AA6868"/>
    <w:rsid w:val="00AA6FF9"/>
    <w:rsid w:val="00AA71C8"/>
    <w:rsid w:val="00AA7AE5"/>
    <w:rsid w:val="00AA7B5E"/>
    <w:rsid w:val="00AB01AD"/>
    <w:rsid w:val="00AB094B"/>
    <w:rsid w:val="00AB0C6E"/>
    <w:rsid w:val="00AB0CFA"/>
    <w:rsid w:val="00AB0ECB"/>
    <w:rsid w:val="00AB0FDB"/>
    <w:rsid w:val="00AB1AF3"/>
    <w:rsid w:val="00AB1EB5"/>
    <w:rsid w:val="00AB244E"/>
    <w:rsid w:val="00AB27DB"/>
    <w:rsid w:val="00AB3A17"/>
    <w:rsid w:val="00AB3B48"/>
    <w:rsid w:val="00AB442A"/>
    <w:rsid w:val="00AB4619"/>
    <w:rsid w:val="00AB56A3"/>
    <w:rsid w:val="00AB584A"/>
    <w:rsid w:val="00AB7465"/>
    <w:rsid w:val="00AB74C0"/>
    <w:rsid w:val="00AB79AA"/>
    <w:rsid w:val="00AB7CBD"/>
    <w:rsid w:val="00AB7CF3"/>
    <w:rsid w:val="00AC09E8"/>
    <w:rsid w:val="00AC0F17"/>
    <w:rsid w:val="00AC104E"/>
    <w:rsid w:val="00AC10BC"/>
    <w:rsid w:val="00AC12E5"/>
    <w:rsid w:val="00AC160D"/>
    <w:rsid w:val="00AC1A16"/>
    <w:rsid w:val="00AC1F02"/>
    <w:rsid w:val="00AC21EC"/>
    <w:rsid w:val="00AC4749"/>
    <w:rsid w:val="00AC4BF9"/>
    <w:rsid w:val="00AC4F2D"/>
    <w:rsid w:val="00AC4F76"/>
    <w:rsid w:val="00AC5183"/>
    <w:rsid w:val="00AC53E4"/>
    <w:rsid w:val="00AC5944"/>
    <w:rsid w:val="00AC597B"/>
    <w:rsid w:val="00AC59B9"/>
    <w:rsid w:val="00AC65A9"/>
    <w:rsid w:val="00AC667D"/>
    <w:rsid w:val="00AD0013"/>
    <w:rsid w:val="00AD004D"/>
    <w:rsid w:val="00AD0EFB"/>
    <w:rsid w:val="00AD1171"/>
    <w:rsid w:val="00AD1962"/>
    <w:rsid w:val="00AD1FBA"/>
    <w:rsid w:val="00AD21CD"/>
    <w:rsid w:val="00AD2328"/>
    <w:rsid w:val="00AD35F0"/>
    <w:rsid w:val="00AD4386"/>
    <w:rsid w:val="00AD46F1"/>
    <w:rsid w:val="00AD4854"/>
    <w:rsid w:val="00AD4927"/>
    <w:rsid w:val="00AD514F"/>
    <w:rsid w:val="00AD5795"/>
    <w:rsid w:val="00AD5D37"/>
    <w:rsid w:val="00AD5D7C"/>
    <w:rsid w:val="00AD5EA7"/>
    <w:rsid w:val="00AE0A65"/>
    <w:rsid w:val="00AE0E86"/>
    <w:rsid w:val="00AE0F72"/>
    <w:rsid w:val="00AE1457"/>
    <w:rsid w:val="00AE1963"/>
    <w:rsid w:val="00AE2653"/>
    <w:rsid w:val="00AE28A5"/>
    <w:rsid w:val="00AE28AC"/>
    <w:rsid w:val="00AE2D70"/>
    <w:rsid w:val="00AE2F94"/>
    <w:rsid w:val="00AE3629"/>
    <w:rsid w:val="00AE3897"/>
    <w:rsid w:val="00AE399C"/>
    <w:rsid w:val="00AE3CCB"/>
    <w:rsid w:val="00AE3F7F"/>
    <w:rsid w:val="00AE47C3"/>
    <w:rsid w:val="00AE5277"/>
    <w:rsid w:val="00AE5B56"/>
    <w:rsid w:val="00AE60CD"/>
    <w:rsid w:val="00AE61B2"/>
    <w:rsid w:val="00AE6708"/>
    <w:rsid w:val="00AE6719"/>
    <w:rsid w:val="00AE6D0D"/>
    <w:rsid w:val="00AE735D"/>
    <w:rsid w:val="00AE7A9E"/>
    <w:rsid w:val="00AE7FE7"/>
    <w:rsid w:val="00AF022B"/>
    <w:rsid w:val="00AF1E98"/>
    <w:rsid w:val="00AF22B2"/>
    <w:rsid w:val="00AF29A0"/>
    <w:rsid w:val="00AF2D18"/>
    <w:rsid w:val="00AF2D80"/>
    <w:rsid w:val="00AF2DB5"/>
    <w:rsid w:val="00AF3364"/>
    <w:rsid w:val="00AF40F9"/>
    <w:rsid w:val="00AF443D"/>
    <w:rsid w:val="00AF4F0B"/>
    <w:rsid w:val="00AF6BEB"/>
    <w:rsid w:val="00AF7DA4"/>
    <w:rsid w:val="00B00129"/>
    <w:rsid w:val="00B0088B"/>
    <w:rsid w:val="00B009E9"/>
    <w:rsid w:val="00B01184"/>
    <w:rsid w:val="00B01891"/>
    <w:rsid w:val="00B01AF5"/>
    <w:rsid w:val="00B01BDC"/>
    <w:rsid w:val="00B01F92"/>
    <w:rsid w:val="00B0395C"/>
    <w:rsid w:val="00B03B91"/>
    <w:rsid w:val="00B040CC"/>
    <w:rsid w:val="00B04121"/>
    <w:rsid w:val="00B041C4"/>
    <w:rsid w:val="00B0473A"/>
    <w:rsid w:val="00B058D4"/>
    <w:rsid w:val="00B0638B"/>
    <w:rsid w:val="00B06D32"/>
    <w:rsid w:val="00B07427"/>
    <w:rsid w:val="00B07B8C"/>
    <w:rsid w:val="00B07E0A"/>
    <w:rsid w:val="00B100A3"/>
    <w:rsid w:val="00B10EE1"/>
    <w:rsid w:val="00B112E0"/>
    <w:rsid w:val="00B12826"/>
    <w:rsid w:val="00B12A77"/>
    <w:rsid w:val="00B12C57"/>
    <w:rsid w:val="00B1307F"/>
    <w:rsid w:val="00B1326B"/>
    <w:rsid w:val="00B133AF"/>
    <w:rsid w:val="00B133B5"/>
    <w:rsid w:val="00B13609"/>
    <w:rsid w:val="00B13A8F"/>
    <w:rsid w:val="00B13ECC"/>
    <w:rsid w:val="00B16675"/>
    <w:rsid w:val="00B16BE1"/>
    <w:rsid w:val="00B16F9C"/>
    <w:rsid w:val="00B1715E"/>
    <w:rsid w:val="00B17353"/>
    <w:rsid w:val="00B20CA3"/>
    <w:rsid w:val="00B20DAE"/>
    <w:rsid w:val="00B21133"/>
    <w:rsid w:val="00B2126C"/>
    <w:rsid w:val="00B21AC5"/>
    <w:rsid w:val="00B21C70"/>
    <w:rsid w:val="00B21F0D"/>
    <w:rsid w:val="00B21F59"/>
    <w:rsid w:val="00B230A4"/>
    <w:rsid w:val="00B23EE1"/>
    <w:rsid w:val="00B24178"/>
    <w:rsid w:val="00B24DB0"/>
    <w:rsid w:val="00B25D1F"/>
    <w:rsid w:val="00B25D5A"/>
    <w:rsid w:val="00B26321"/>
    <w:rsid w:val="00B271E4"/>
    <w:rsid w:val="00B2757B"/>
    <w:rsid w:val="00B279D6"/>
    <w:rsid w:val="00B27D2D"/>
    <w:rsid w:val="00B27E9B"/>
    <w:rsid w:val="00B30226"/>
    <w:rsid w:val="00B30810"/>
    <w:rsid w:val="00B30ABA"/>
    <w:rsid w:val="00B313B1"/>
    <w:rsid w:val="00B31EB8"/>
    <w:rsid w:val="00B32094"/>
    <w:rsid w:val="00B32472"/>
    <w:rsid w:val="00B324F1"/>
    <w:rsid w:val="00B33387"/>
    <w:rsid w:val="00B33789"/>
    <w:rsid w:val="00B33854"/>
    <w:rsid w:val="00B33A09"/>
    <w:rsid w:val="00B33A26"/>
    <w:rsid w:val="00B348CE"/>
    <w:rsid w:val="00B34A8B"/>
    <w:rsid w:val="00B34C7F"/>
    <w:rsid w:val="00B34F3E"/>
    <w:rsid w:val="00B3559D"/>
    <w:rsid w:val="00B358F3"/>
    <w:rsid w:val="00B35F5C"/>
    <w:rsid w:val="00B3654B"/>
    <w:rsid w:val="00B3678B"/>
    <w:rsid w:val="00B37BB7"/>
    <w:rsid w:val="00B400CF"/>
    <w:rsid w:val="00B413B0"/>
    <w:rsid w:val="00B413F6"/>
    <w:rsid w:val="00B4172D"/>
    <w:rsid w:val="00B41B49"/>
    <w:rsid w:val="00B41D5E"/>
    <w:rsid w:val="00B42CD2"/>
    <w:rsid w:val="00B42EDB"/>
    <w:rsid w:val="00B42F33"/>
    <w:rsid w:val="00B43C3B"/>
    <w:rsid w:val="00B455B9"/>
    <w:rsid w:val="00B45670"/>
    <w:rsid w:val="00B45C49"/>
    <w:rsid w:val="00B460FA"/>
    <w:rsid w:val="00B470A3"/>
    <w:rsid w:val="00B476C1"/>
    <w:rsid w:val="00B47F79"/>
    <w:rsid w:val="00B50BB1"/>
    <w:rsid w:val="00B510AD"/>
    <w:rsid w:val="00B51D24"/>
    <w:rsid w:val="00B52016"/>
    <w:rsid w:val="00B5286A"/>
    <w:rsid w:val="00B52B0F"/>
    <w:rsid w:val="00B53109"/>
    <w:rsid w:val="00B533D4"/>
    <w:rsid w:val="00B559E4"/>
    <w:rsid w:val="00B55D15"/>
    <w:rsid w:val="00B56264"/>
    <w:rsid w:val="00B56835"/>
    <w:rsid w:val="00B56B09"/>
    <w:rsid w:val="00B56F0E"/>
    <w:rsid w:val="00B57B4E"/>
    <w:rsid w:val="00B57C69"/>
    <w:rsid w:val="00B57C98"/>
    <w:rsid w:val="00B57DCA"/>
    <w:rsid w:val="00B57F1D"/>
    <w:rsid w:val="00B60108"/>
    <w:rsid w:val="00B60246"/>
    <w:rsid w:val="00B60686"/>
    <w:rsid w:val="00B61631"/>
    <w:rsid w:val="00B617B8"/>
    <w:rsid w:val="00B61CE8"/>
    <w:rsid w:val="00B62145"/>
    <w:rsid w:val="00B62601"/>
    <w:rsid w:val="00B6383E"/>
    <w:rsid w:val="00B63BF8"/>
    <w:rsid w:val="00B63DCF"/>
    <w:rsid w:val="00B650A8"/>
    <w:rsid w:val="00B652FE"/>
    <w:rsid w:val="00B65445"/>
    <w:rsid w:val="00B65547"/>
    <w:rsid w:val="00B668A9"/>
    <w:rsid w:val="00B66901"/>
    <w:rsid w:val="00B67345"/>
    <w:rsid w:val="00B675D9"/>
    <w:rsid w:val="00B67B44"/>
    <w:rsid w:val="00B67D69"/>
    <w:rsid w:val="00B67E58"/>
    <w:rsid w:val="00B7032D"/>
    <w:rsid w:val="00B703E9"/>
    <w:rsid w:val="00B70B03"/>
    <w:rsid w:val="00B70CE1"/>
    <w:rsid w:val="00B71453"/>
    <w:rsid w:val="00B71FD5"/>
    <w:rsid w:val="00B72948"/>
    <w:rsid w:val="00B733C9"/>
    <w:rsid w:val="00B7371B"/>
    <w:rsid w:val="00B73B04"/>
    <w:rsid w:val="00B73CFB"/>
    <w:rsid w:val="00B74A37"/>
    <w:rsid w:val="00B74F4D"/>
    <w:rsid w:val="00B756CB"/>
    <w:rsid w:val="00B760FE"/>
    <w:rsid w:val="00B76305"/>
    <w:rsid w:val="00B80B8D"/>
    <w:rsid w:val="00B80E18"/>
    <w:rsid w:val="00B8118D"/>
    <w:rsid w:val="00B814F0"/>
    <w:rsid w:val="00B815DA"/>
    <w:rsid w:val="00B8183A"/>
    <w:rsid w:val="00B835D6"/>
    <w:rsid w:val="00B84334"/>
    <w:rsid w:val="00B85EA5"/>
    <w:rsid w:val="00B85F09"/>
    <w:rsid w:val="00B866A1"/>
    <w:rsid w:val="00B86D01"/>
    <w:rsid w:val="00B86FD5"/>
    <w:rsid w:val="00B87903"/>
    <w:rsid w:val="00B90231"/>
    <w:rsid w:val="00B907D9"/>
    <w:rsid w:val="00B907EE"/>
    <w:rsid w:val="00B91023"/>
    <w:rsid w:val="00B91B62"/>
    <w:rsid w:val="00B91E01"/>
    <w:rsid w:val="00B92B48"/>
    <w:rsid w:val="00B92C0D"/>
    <w:rsid w:val="00B93595"/>
    <w:rsid w:val="00B93C42"/>
    <w:rsid w:val="00B94061"/>
    <w:rsid w:val="00B94180"/>
    <w:rsid w:val="00B943B2"/>
    <w:rsid w:val="00B946D7"/>
    <w:rsid w:val="00B94C4F"/>
    <w:rsid w:val="00B94D96"/>
    <w:rsid w:val="00B95C57"/>
    <w:rsid w:val="00B96557"/>
    <w:rsid w:val="00B96740"/>
    <w:rsid w:val="00B96A59"/>
    <w:rsid w:val="00B96BDF"/>
    <w:rsid w:val="00B975F6"/>
    <w:rsid w:val="00B97DD6"/>
    <w:rsid w:val="00BA0E0D"/>
    <w:rsid w:val="00BA15F4"/>
    <w:rsid w:val="00BA1666"/>
    <w:rsid w:val="00BA1B60"/>
    <w:rsid w:val="00BA2053"/>
    <w:rsid w:val="00BA26B2"/>
    <w:rsid w:val="00BA2733"/>
    <w:rsid w:val="00BA295B"/>
    <w:rsid w:val="00BA2D2B"/>
    <w:rsid w:val="00BA32F4"/>
    <w:rsid w:val="00BA3403"/>
    <w:rsid w:val="00BA35D3"/>
    <w:rsid w:val="00BA37F4"/>
    <w:rsid w:val="00BA3A0C"/>
    <w:rsid w:val="00BA4B59"/>
    <w:rsid w:val="00BA5C49"/>
    <w:rsid w:val="00BA6429"/>
    <w:rsid w:val="00BA69B9"/>
    <w:rsid w:val="00BA726A"/>
    <w:rsid w:val="00BA7A88"/>
    <w:rsid w:val="00BA7EFC"/>
    <w:rsid w:val="00BB0895"/>
    <w:rsid w:val="00BB0D09"/>
    <w:rsid w:val="00BB1466"/>
    <w:rsid w:val="00BB1B14"/>
    <w:rsid w:val="00BB203C"/>
    <w:rsid w:val="00BB2C53"/>
    <w:rsid w:val="00BB3BA0"/>
    <w:rsid w:val="00BB49D0"/>
    <w:rsid w:val="00BB4F10"/>
    <w:rsid w:val="00BB512F"/>
    <w:rsid w:val="00BB5580"/>
    <w:rsid w:val="00BB5681"/>
    <w:rsid w:val="00BB5DC1"/>
    <w:rsid w:val="00BB625C"/>
    <w:rsid w:val="00BB671E"/>
    <w:rsid w:val="00BB6CCB"/>
    <w:rsid w:val="00BB7A2D"/>
    <w:rsid w:val="00BC0326"/>
    <w:rsid w:val="00BC0A11"/>
    <w:rsid w:val="00BC1482"/>
    <w:rsid w:val="00BC1F2D"/>
    <w:rsid w:val="00BC1F32"/>
    <w:rsid w:val="00BC2030"/>
    <w:rsid w:val="00BC24B0"/>
    <w:rsid w:val="00BC2CA2"/>
    <w:rsid w:val="00BC2DDC"/>
    <w:rsid w:val="00BC42A2"/>
    <w:rsid w:val="00BC42CF"/>
    <w:rsid w:val="00BC4543"/>
    <w:rsid w:val="00BC4546"/>
    <w:rsid w:val="00BC49D1"/>
    <w:rsid w:val="00BC5380"/>
    <w:rsid w:val="00BC54CE"/>
    <w:rsid w:val="00BC64E9"/>
    <w:rsid w:val="00BC6E4A"/>
    <w:rsid w:val="00BC726A"/>
    <w:rsid w:val="00BC7F69"/>
    <w:rsid w:val="00BD01FD"/>
    <w:rsid w:val="00BD03A5"/>
    <w:rsid w:val="00BD04EA"/>
    <w:rsid w:val="00BD1116"/>
    <w:rsid w:val="00BD1304"/>
    <w:rsid w:val="00BD1B33"/>
    <w:rsid w:val="00BD1DE4"/>
    <w:rsid w:val="00BD23E8"/>
    <w:rsid w:val="00BD28E6"/>
    <w:rsid w:val="00BD3513"/>
    <w:rsid w:val="00BD3B74"/>
    <w:rsid w:val="00BD430C"/>
    <w:rsid w:val="00BD4502"/>
    <w:rsid w:val="00BD4854"/>
    <w:rsid w:val="00BD4B43"/>
    <w:rsid w:val="00BD50F3"/>
    <w:rsid w:val="00BD52E5"/>
    <w:rsid w:val="00BD572A"/>
    <w:rsid w:val="00BD5A1B"/>
    <w:rsid w:val="00BD5D4E"/>
    <w:rsid w:val="00BD6006"/>
    <w:rsid w:val="00BD63BF"/>
    <w:rsid w:val="00BD64D6"/>
    <w:rsid w:val="00BD681B"/>
    <w:rsid w:val="00BD6DAA"/>
    <w:rsid w:val="00BD6F48"/>
    <w:rsid w:val="00BD72A1"/>
    <w:rsid w:val="00BD7E07"/>
    <w:rsid w:val="00BE0B7C"/>
    <w:rsid w:val="00BE1680"/>
    <w:rsid w:val="00BE16B5"/>
    <w:rsid w:val="00BE18FC"/>
    <w:rsid w:val="00BE22FC"/>
    <w:rsid w:val="00BE252F"/>
    <w:rsid w:val="00BE3689"/>
    <w:rsid w:val="00BE487C"/>
    <w:rsid w:val="00BE5353"/>
    <w:rsid w:val="00BE5C22"/>
    <w:rsid w:val="00BE5CF5"/>
    <w:rsid w:val="00BE6189"/>
    <w:rsid w:val="00BE687E"/>
    <w:rsid w:val="00BE69C7"/>
    <w:rsid w:val="00BE7901"/>
    <w:rsid w:val="00BE7C72"/>
    <w:rsid w:val="00BE7D2D"/>
    <w:rsid w:val="00BF0151"/>
    <w:rsid w:val="00BF09F3"/>
    <w:rsid w:val="00BF0CEB"/>
    <w:rsid w:val="00BF1840"/>
    <w:rsid w:val="00BF277F"/>
    <w:rsid w:val="00BF2F72"/>
    <w:rsid w:val="00BF37DC"/>
    <w:rsid w:val="00BF3E2B"/>
    <w:rsid w:val="00BF4EEF"/>
    <w:rsid w:val="00BF58E6"/>
    <w:rsid w:val="00BF5FF5"/>
    <w:rsid w:val="00BF6A0D"/>
    <w:rsid w:val="00BF6E7E"/>
    <w:rsid w:val="00BF758B"/>
    <w:rsid w:val="00BF7C4E"/>
    <w:rsid w:val="00BF7CD5"/>
    <w:rsid w:val="00C00283"/>
    <w:rsid w:val="00C01C22"/>
    <w:rsid w:val="00C01CF0"/>
    <w:rsid w:val="00C024B0"/>
    <w:rsid w:val="00C0340E"/>
    <w:rsid w:val="00C0382D"/>
    <w:rsid w:val="00C038C8"/>
    <w:rsid w:val="00C039D2"/>
    <w:rsid w:val="00C03A30"/>
    <w:rsid w:val="00C04424"/>
    <w:rsid w:val="00C044BA"/>
    <w:rsid w:val="00C0583C"/>
    <w:rsid w:val="00C05A61"/>
    <w:rsid w:val="00C05F0D"/>
    <w:rsid w:val="00C05FE8"/>
    <w:rsid w:val="00C0623A"/>
    <w:rsid w:val="00C066DC"/>
    <w:rsid w:val="00C07893"/>
    <w:rsid w:val="00C100BA"/>
    <w:rsid w:val="00C100F0"/>
    <w:rsid w:val="00C102D9"/>
    <w:rsid w:val="00C10491"/>
    <w:rsid w:val="00C10647"/>
    <w:rsid w:val="00C10873"/>
    <w:rsid w:val="00C10BF9"/>
    <w:rsid w:val="00C10FDB"/>
    <w:rsid w:val="00C11059"/>
    <w:rsid w:val="00C11291"/>
    <w:rsid w:val="00C11433"/>
    <w:rsid w:val="00C11B87"/>
    <w:rsid w:val="00C11FDD"/>
    <w:rsid w:val="00C12172"/>
    <w:rsid w:val="00C125E7"/>
    <w:rsid w:val="00C126A1"/>
    <w:rsid w:val="00C12A0C"/>
    <w:rsid w:val="00C12E9B"/>
    <w:rsid w:val="00C13807"/>
    <w:rsid w:val="00C1380F"/>
    <w:rsid w:val="00C13AF0"/>
    <w:rsid w:val="00C1531F"/>
    <w:rsid w:val="00C153B0"/>
    <w:rsid w:val="00C15507"/>
    <w:rsid w:val="00C160B4"/>
    <w:rsid w:val="00C160F8"/>
    <w:rsid w:val="00C16828"/>
    <w:rsid w:val="00C174DE"/>
    <w:rsid w:val="00C176AC"/>
    <w:rsid w:val="00C201E5"/>
    <w:rsid w:val="00C20A29"/>
    <w:rsid w:val="00C20D01"/>
    <w:rsid w:val="00C21654"/>
    <w:rsid w:val="00C231CA"/>
    <w:rsid w:val="00C231F6"/>
    <w:rsid w:val="00C23582"/>
    <w:rsid w:val="00C23C86"/>
    <w:rsid w:val="00C23EF0"/>
    <w:rsid w:val="00C25140"/>
    <w:rsid w:val="00C253C4"/>
    <w:rsid w:val="00C259AD"/>
    <w:rsid w:val="00C26722"/>
    <w:rsid w:val="00C26792"/>
    <w:rsid w:val="00C278B0"/>
    <w:rsid w:val="00C27AA0"/>
    <w:rsid w:val="00C27C07"/>
    <w:rsid w:val="00C30B03"/>
    <w:rsid w:val="00C30F94"/>
    <w:rsid w:val="00C319B3"/>
    <w:rsid w:val="00C33117"/>
    <w:rsid w:val="00C336D6"/>
    <w:rsid w:val="00C33BF8"/>
    <w:rsid w:val="00C3431C"/>
    <w:rsid w:val="00C3443D"/>
    <w:rsid w:val="00C35330"/>
    <w:rsid w:val="00C3540F"/>
    <w:rsid w:val="00C357EA"/>
    <w:rsid w:val="00C35837"/>
    <w:rsid w:val="00C35A13"/>
    <w:rsid w:val="00C35F9C"/>
    <w:rsid w:val="00C36586"/>
    <w:rsid w:val="00C370D5"/>
    <w:rsid w:val="00C37418"/>
    <w:rsid w:val="00C3755A"/>
    <w:rsid w:val="00C37884"/>
    <w:rsid w:val="00C401F8"/>
    <w:rsid w:val="00C403D0"/>
    <w:rsid w:val="00C41295"/>
    <w:rsid w:val="00C41696"/>
    <w:rsid w:val="00C4186F"/>
    <w:rsid w:val="00C41F0F"/>
    <w:rsid w:val="00C41F27"/>
    <w:rsid w:val="00C42A9F"/>
    <w:rsid w:val="00C4361B"/>
    <w:rsid w:val="00C43908"/>
    <w:rsid w:val="00C43D1F"/>
    <w:rsid w:val="00C43E6D"/>
    <w:rsid w:val="00C444C3"/>
    <w:rsid w:val="00C454ED"/>
    <w:rsid w:val="00C46174"/>
    <w:rsid w:val="00C46DFF"/>
    <w:rsid w:val="00C476D8"/>
    <w:rsid w:val="00C4781A"/>
    <w:rsid w:val="00C47B11"/>
    <w:rsid w:val="00C50425"/>
    <w:rsid w:val="00C507A2"/>
    <w:rsid w:val="00C52EA8"/>
    <w:rsid w:val="00C537D3"/>
    <w:rsid w:val="00C53FEA"/>
    <w:rsid w:val="00C54109"/>
    <w:rsid w:val="00C54951"/>
    <w:rsid w:val="00C54B64"/>
    <w:rsid w:val="00C54E95"/>
    <w:rsid w:val="00C55368"/>
    <w:rsid w:val="00C55642"/>
    <w:rsid w:val="00C55D7B"/>
    <w:rsid w:val="00C55D88"/>
    <w:rsid w:val="00C566DF"/>
    <w:rsid w:val="00C568F0"/>
    <w:rsid w:val="00C57FE5"/>
    <w:rsid w:val="00C605BE"/>
    <w:rsid w:val="00C607EA"/>
    <w:rsid w:val="00C60E39"/>
    <w:rsid w:val="00C610A6"/>
    <w:rsid w:val="00C61827"/>
    <w:rsid w:val="00C618BF"/>
    <w:rsid w:val="00C61DB9"/>
    <w:rsid w:val="00C61F98"/>
    <w:rsid w:val="00C63BD8"/>
    <w:rsid w:val="00C64168"/>
    <w:rsid w:val="00C64771"/>
    <w:rsid w:val="00C64AF5"/>
    <w:rsid w:val="00C64B67"/>
    <w:rsid w:val="00C64C19"/>
    <w:rsid w:val="00C6595A"/>
    <w:rsid w:val="00C66548"/>
    <w:rsid w:val="00C66579"/>
    <w:rsid w:val="00C6684D"/>
    <w:rsid w:val="00C66A6B"/>
    <w:rsid w:val="00C66BB0"/>
    <w:rsid w:val="00C671ED"/>
    <w:rsid w:val="00C67637"/>
    <w:rsid w:val="00C7014A"/>
    <w:rsid w:val="00C70187"/>
    <w:rsid w:val="00C7033F"/>
    <w:rsid w:val="00C705FA"/>
    <w:rsid w:val="00C70683"/>
    <w:rsid w:val="00C70835"/>
    <w:rsid w:val="00C70A68"/>
    <w:rsid w:val="00C70DFE"/>
    <w:rsid w:val="00C70F4C"/>
    <w:rsid w:val="00C71D0D"/>
    <w:rsid w:val="00C71E4A"/>
    <w:rsid w:val="00C72225"/>
    <w:rsid w:val="00C73C47"/>
    <w:rsid w:val="00C73E0C"/>
    <w:rsid w:val="00C744D5"/>
    <w:rsid w:val="00C74C8A"/>
    <w:rsid w:val="00C7510A"/>
    <w:rsid w:val="00C75770"/>
    <w:rsid w:val="00C767D9"/>
    <w:rsid w:val="00C76FC3"/>
    <w:rsid w:val="00C77402"/>
    <w:rsid w:val="00C77CA2"/>
    <w:rsid w:val="00C77E6A"/>
    <w:rsid w:val="00C800A2"/>
    <w:rsid w:val="00C80474"/>
    <w:rsid w:val="00C80DA7"/>
    <w:rsid w:val="00C819EE"/>
    <w:rsid w:val="00C81B67"/>
    <w:rsid w:val="00C820F0"/>
    <w:rsid w:val="00C82113"/>
    <w:rsid w:val="00C82202"/>
    <w:rsid w:val="00C82247"/>
    <w:rsid w:val="00C8230E"/>
    <w:rsid w:val="00C82796"/>
    <w:rsid w:val="00C83262"/>
    <w:rsid w:val="00C8328D"/>
    <w:rsid w:val="00C833F6"/>
    <w:rsid w:val="00C83407"/>
    <w:rsid w:val="00C844DA"/>
    <w:rsid w:val="00C84F5E"/>
    <w:rsid w:val="00C855E9"/>
    <w:rsid w:val="00C85675"/>
    <w:rsid w:val="00C86C13"/>
    <w:rsid w:val="00C86C99"/>
    <w:rsid w:val="00C873DA"/>
    <w:rsid w:val="00C87529"/>
    <w:rsid w:val="00C9021C"/>
    <w:rsid w:val="00C91200"/>
    <w:rsid w:val="00C91A1D"/>
    <w:rsid w:val="00C91A62"/>
    <w:rsid w:val="00C921B9"/>
    <w:rsid w:val="00C926FB"/>
    <w:rsid w:val="00C927D7"/>
    <w:rsid w:val="00C92873"/>
    <w:rsid w:val="00C92FD8"/>
    <w:rsid w:val="00C93508"/>
    <w:rsid w:val="00C93772"/>
    <w:rsid w:val="00C946EE"/>
    <w:rsid w:val="00C94BFF"/>
    <w:rsid w:val="00C9550D"/>
    <w:rsid w:val="00C95607"/>
    <w:rsid w:val="00C9669B"/>
    <w:rsid w:val="00C96978"/>
    <w:rsid w:val="00C96D40"/>
    <w:rsid w:val="00C96E73"/>
    <w:rsid w:val="00C97524"/>
    <w:rsid w:val="00C97700"/>
    <w:rsid w:val="00CA065B"/>
    <w:rsid w:val="00CA1956"/>
    <w:rsid w:val="00CA2002"/>
    <w:rsid w:val="00CA2354"/>
    <w:rsid w:val="00CA2969"/>
    <w:rsid w:val="00CA29AC"/>
    <w:rsid w:val="00CA2F75"/>
    <w:rsid w:val="00CA3BFC"/>
    <w:rsid w:val="00CA4593"/>
    <w:rsid w:val="00CA45C5"/>
    <w:rsid w:val="00CA4709"/>
    <w:rsid w:val="00CA4E8B"/>
    <w:rsid w:val="00CA5A77"/>
    <w:rsid w:val="00CA5ED2"/>
    <w:rsid w:val="00CA61BE"/>
    <w:rsid w:val="00CA6A13"/>
    <w:rsid w:val="00CA6EB4"/>
    <w:rsid w:val="00CA7847"/>
    <w:rsid w:val="00CA7A48"/>
    <w:rsid w:val="00CB074A"/>
    <w:rsid w:val="00CB0E44"/>
    <w:rsid w:val="00CB0EA1"/>
    <w:rsid w:val="00CB1060"/>
    <w:rsid w:val="00CB1434"/>
    <w:rsid w:val="00CB17A8"/>
    <w:rsid w:val="00CB2683"/>
    <w:rsid w:val="00CB2800"/>
    <w:rsid w:val="00CB2DC9"/>
    <w:rsid w:val="00CB2E73"/>
    <w:rsid w:val="00CB2EF8"/>
    <w:rsid w:val="00CB2F48"/>
    <w:rsid w:val="00CB35C0"/>
    <w:rsid w:val="00CB3769"/>
    <w:rsid w:val="00CB3BD8"/>
    <w:rsid w:val="00CB4452"/>
    <w:rsid w:val="00CB4758"/>
    <w:rsid w:val="00CB55BB"/>
    <w:rsid w:val="00CB5B9C"/>
    <w:rsid w:val="00CB5E72"/>
    <w:rsid w:val="00CB6248"/>
    <w:rsid w:val="00CB6A71"/>
    <w:rsid w:val="00CB6AA4"/>
    <w:rsid w:val="00CB6BD8"/>
    <w:rsid w:val="00CB72E5"/>
    <w:rsid w:val="00CB75BA"/>
    <w:rsid w:val="00CB77C7"/>
    <w:rsid w:val="00CB79F4"/>
    <w:rsid w:val="00CB7D12"/>
    <w:rsid w:val="00CB7E72"/>
    <w:rsid w:val="00CC017B"/>
    <w:rsid w:val="00CC0378"/>
    <w:rsid w:val="00CC0CF0"/>
    <w:rsid w:val="00CC1715"/>
    <w:rsid w:val="00CC1C6D"/>
    <w:rsid w:val="00CC246B"/>
    <w:rsid w:val="00CC2D5C"/>
    <w:rsid w:val="00CC3112"/>
    <w:rsid w:val="00CC39C6"/>
    <w:rsid w:val="00CC3DF5"/>
    <w:rsid w:val="00CC45F3"/>
    <w:rsid w:val="00CC47DC"/>
    <w:rsid w:val="00CC4838"/>
    <w:rsid w:val="00CC4B12"/>
    <w:rsid w:val="00CC5197"/>
    <w:rsid w:val="00CC54E0"/>
    <w:rsid w:val="00CC5E45"/>
    <w:rsid w:val="00CC5F2A"/>
    <w:rsid w:val="00CC6760"/>
    <w:rsid w:val="00CC6BFD"/>
    <w:rsid w:val="00CD0EB0"/>
    <w:rsid w:val="00CD1F4E"/>
    <w:rsid w:val="00CD20EB"/>
    <w:rsid w:val="00CD2931"/>
    <w:rsid w:val="00CD2C83"/>
    <w:rsid w:val="00CD2DEB"/>
    <w:rsid w:val="00CD3157"/>
    <w:rsid w:val="00CD32B6"/>
    <w:rsid w:val="00CD3778"/>
    <w:rsid w:val="00CD3821"/>
    <w:rsid w:val="00CD3943"/>
    <w:rsid w:val="00CD3B01"/>
    <w:rsid w:val="00CD45AE"/>
    <w:rsid w:val="00CD4785"/>
    <w:rsid w:val="00CD4AFE"/>
    <w:rsid w:val="00CD4D8F"/>
    <w:rsid w:val="00CD4ED2"/>
    <w:rsid w:val="00CD53DD"/>
    <w:rsid w:val="00CD55AD"/>
    <w:rsid w:val="00CD561C"/>
    <w:rsid w:val="00CD5737"/>
    <w:rsid w:val="00CD5871"/>
    <w:rsid w:val="00CD6221"/>
    <w:rsid w:val="00CD6C67"/>
    <w:rsid w:val="00CD6CC5"/>
    <w:rsid w:val="00CD7F5F"/>
    <w:rsid w:val="00CE0077"/>
    <w:rsid w:val="00CE009C"/>
    <w:rsid w:val="00CE11BE"/>
    <w:rsid w:val="00CE1720"/>
    <w:rsid w:val="00CE29B0"/>
    <w:rsid w:val="00CE34BC"/>
    <w:rsid w:val="00CE3940"/>
    <w:rsid w:val="00CE42D5"/>
    <w:rsid w:val="00CE432A"/>
    <w:rsid w:val="00CE4415"/>
    <w:rsid w:val="00CE4B22"/>
    <w:rsid w:val="00CE4DB5"/>
    <w:rsid w:val="00CE5576"/>
    <w:rsid w:val="00CE5B01"/>
    <w:rsid w:val="00CE5C3B"/>
    <w:rsid w:val="00CE5CB8"/>
    <w:rsid w:val="00CE5F6F"/>
    <w:rsid w:val="00CE6055"/>
    <w:rsid w:val="00CE685C"/>
    <w:rsid w:val="00CE68C7"/>
    <w:rsid w:val="00CE6A58"/>
    <w:rsid w:val="00CE6D90"/>
    <w:rsid w:val="00CE6F12"/>
    <w:rsid w:val="00CE6F99"/>
    <w:rsid w:val="00CE7141"/>
    <w:rsid w:val="00CF049B"/>
    <w:rsid w:val="00CF05A8"/>
    <w:rsid w:val="00CF082F"/>
    <w:rsid w:val="00CF09AD"/>
    <w:rsid w:val="00CF0BB7"/>
    <w:rsid w:val="00CF0E49"/>
    <w:rsid w:val="00CF0EAD"/>
    <w:rsid w:val="00CF126F"/>
    <w:rsid w:val="00CF1A57"/>
    <w:rsid w:val="00CF214E"/>
    <w:rsid w:val="00CF2394"/>
    <w:rsid w:val="00CF26A6"/>
    <w:rsid w:val="00CF2794"/>
    <w:rsid w:val="00CF30B2"/>
    <w:rsid w:val="00CF3435"/>
    <w:rsid w:val="00CF3B1A"/>
    <w:rsid w:val="00CF4536"/>
    <w:rsid w:val="00CF464C"/>
    <w:rsid w:val="00CF5486"/>
    <w:rsid w:val="00CF56BD"/>
    <w:rsid w:val="00CF5B86"/>
    <w:rsid w:val="00CF6922"/>
    <w:rsid w:val="00CF6970"/>
    <w:rsid w:val="00CF6CB1"/>
    <w:rsid w:val="00CF746F"/>
    <w:rsid w:val="00CF77EA"/>
    <w:rsid w:val="00CF7BD0"/>
    <w:rsid w:val="00D0057F"/>
    <w:rsid w:val="00D010B9"/>
    <w:rsid w:val="00D01C13"/>
    <w:rsid w:val="00D01E10"/>
    <w:rsid w:val="00D01EE3"/>
    <w:rsid w:val="00D022FF"/>
    <w:rsid w:val="00D02B76"/>
    <w:rsid w:val="00D02BC9"/>
    <w:rsid w:val="00D03006"/>
    <w:rsid w:val="00D034FC"/>
    <w:rsid w:val="00D040DD"/>
    <w:rsid w:val="00D04CF1"/>
    <w:rsid w:val="00D053C5"/>
    <w:rsid w:val="00D0572F"/>
    <w:rsid w:val="00D057F1"/>
    <w:rsid w:val="00D058B3"/>
    <w:rsid w:val="00D05E2C"/>
    <w:rsid w:val="00D062B3"/>
    <w:rsid w:val="00D06AD5"/>
    <w:rsid w:val="00D06BF7"/>
    <w:rsid w:val="00D06CFA"/>
    <w:rsid w:val="00D07CFB"/>
    <w:rsid w:val="00D07F27"/>
    <w:rsid w:val="00D10309"/>
    <w:rsid w:val="00D1189E"/>
    <w:rsid w:val="00D13099"/>
    <w:rsid w:val="00D13F54"/>
    <w:rsid w:val="00D146DA"/>
    <w:rsid w:val="00D14E12"/>
    <w:rsid w:val="00D1579C"/>
    <w:rsid w:val="00D157F9"/>
    <w:rsid w:val="00D15CE6"/>
    <w:rsid w:val="00D15EA0"/>
    <w:rsid w:val="00D164D0"/>
    <w:rsid w:val="00D1660A"/>
    <w:rsid w:val="00D17C35"/>
    <w:rsid w:val="00D2018D"/>
    <w:rsid w:val="00D20E3C"/>
    <w:rsid w:val="00D215A2"/>
    <w:rsid w:val="00D219DA"/>
    <w:rsid w:val="00D219F2"/>
    <w:rsid w:val="00D229E6"/>
    <w:rsid w:val="00D23C6A"/>
    <w:rsid w:val="00D23CD5"/>
    <w:rsid w:val="00D23E58"/>
    <w:rsid w:val="00D2407C"/>
    <w:rsid w:val="00D24318"/>
    <w:rsid w:val="00D2471D"/>
    <w:rsid w:val="00D25153"/>
    <w:rsid w:val="00D25505"/>
    <w:rsid w:val="00D2566D"/>
    <w:rsid w:val="00D25740"/>
    <w:rsid w:val="00D25F4B"/>
    <w:rsid w:val="00D266A2"/>
    <w:rsid w:val="00D26C9D"/>
    <w:rsid w:val="00D2742C"/>
    <w:rsid w:val="00D27B3E"/>
    <w:rsid w:val="00D3063C"/>
    <w:rsid w:val="00D30AD0"/>
    <w:rsid w:val="00D31F4D"/>
    <w:rsid w:val="00D321CC"/>
    <w:rsid w:val="00D327D4"/>
    <w:rsid w:val="00D32A95"/>
    <w:rsid w:val="00D33640"/>
    <w:rsid w:val="00D33691"/>
    <w:rsid w:val="00D34D0C"/>
    <w:rsid w:val="00D34D72"/>
    <w:rsid w:val="00D34E9D"/>
    <w:rsid w:val="00D35899"/>
    <w:rsid w:val="00D35F4C"/>
    <w:rsid w:val="00D36436"/>
    <w:rsid w:val="00D370F4"/>
    <w:rsid w:val="00D37127"/>
    <w:rsid w:val="00D373E8"/>
    <w:rsid w:val="00D376B7"/>
    <w:rsid w:val="00D377A9"/>
    <w:rsid w:val="00D37C8C"/>
    <w:rsid w:val="00D37FE1"/>
    <w:rsid w:val="00D402A2"/>
    <w:rsid w:val="00D403D7"/>
    <w:rsid w:val="00D41EF9"/>
    <w:rsid w:val="00D42A09"/>
    <w:rsid w:val="00D42BF0"/>
    <w:rsid w:val="00D4306C"/>
    <w:rsid w:val="00D43093"/>
    <w:rsid w:val="00D43324"/>
    <w:rsid w:val="00D43387"/>
    <w:rsid w:val="00D436D3"/>
    <w:rsid w:val="00D4422C"/>
    <w:rsid w:val="00D45AC2"/>
    <w:rsid w:val="00D45AD0"/>
    <w:rsid w:val="00D460D7"/>
    <w:rsid w:val="00D464B0"/>
    <w:rsid w:val="00D46C3E"/>
    <w:rsid w:val="00D477F5"/>
    <w:rsid w:val="00D47973"/>
    <w:rsid w:val="00D503E0"/>
    <w:rsid w:val="00D505AB"/>
    <w:rsid w:val="00D507D0"/>
    <w:rsid w:val="00D5081D"/>
    <w:rsid w:val="00D51526"/>
    <w:rsid w:val="00D51791"/>
    <w:rsid w:val="00D5194E"/>
    <w:rsid w:val="00D527ED"/>
    <w:rsid w:val="00D53666"/>
    <w:rsid w:val="00D543B1"/>
    <w:rsid w:val="00D54986"/>
    <w:rsid w:val="00D54A42"/>
    <w:rsid w:val="00D55289"/>
    <w:rsid w:val="00D57827"/>
    <w:rsid w:val="00D57D0F"/>
    <w:rsid w:val="00D60743"/>
    <w:rsid w:val="00D609C7"/>
    <w:rsid w:val="00D60A86"/>
    <w:rsid w:val="00D617F1"/>
    <w:rsid w:val="00D61CEA"/>
    <w:rsid w:val="00D61DE9"/>
    <w:rsid w:val="00D6206A"/>
    <w:rsid w:val="00D62365"/>
    <w:rsid w:val="00D626D4"/>
    <w:rsid w:val="00D629D6"/>
    <w:rsid w:val="00D630D2"/>
    <w:rsid w:val="00D63417"/>
    <w:rsid w:val="00D6341E"/>
    <w:rsid w:val="00D6371C"/>
    <w:rsid w:val="00D63886"/>
    <w:rsid w:val="00D63A18"/>
    <w:rsid w:val="00D63AC8"/>
    <w:rsid w:val="00D641A9"/>
    <w:rsid w:val="00D64439"/>
    <w:rsid w:val="00D654D1"/>
    <w:rsid w:val="00D656CA"/>
    <w:rsid w:val="00D656F5"/>
    <w:rsid w:val="00D6630F"/>
    <w:rsid w:val="00D664C2"/>
    <w:rsid w:val="00D66AA6"/>
    <w:rsid w:val="00D66DD5"/>
    <w:rsid w:val="00D673C3"/>
    <w:rsid w:val="00D67439"/>
    <w:rsid w:val="00D675A7"/>
    <w:rsid w:val="00D67C82"/>
    <w:rsid w:val="00D71C4E"/>
    <w:rsid w:val="00D71D34"/>
    <w:rsid w:val="00D720B2"/>
    <w:rsid w:val="00D72B91"/>
    <w:rsid w:val="00D72C20"/>
    <w:rsid w:val="00D72E2F"/>
    <w:rsid w:val="00D731C2"/>
    <w:rsid w:val="00D73501"/>
    <w:rsid w:val="00D73716"/>
    <w:rsid w:val="00D7428C"/>
    <w:rsid w:val="00D74540"/>
    <w:rsid w:val="00D746DA"/>
    <w:rsid w:val="00D74841"/>
    <w:rsid w:val="00D74A5E"/>
    <w:rsid w:val="00D74CED"/>
    <w:rsid w:val="00D75991"/>
    <w:rsid w:val="00D7620D"/>
    <w:rsid w:val="00D765A4"/>
    <w:rsid w:val="00D76BA8"/>
    <w:rsid w:val="00D7750C"/>
    <w:rsid w:val="00D8002A"/>
    <w:rsid w:val="00D81738"/>
    <w:rsid w:val="00D81755"/>
    <w:rsid w:val="00D81C5E"/>
    <w:rsid w:val="00D83AA7"/>
    <w:rsid w:val="00D83B43"/>
    <w:rsid w:val="00D8447C"/>
    <w:rsid w:val="00D844B4"/>
    <w:rsid w:val="00D84E47"/>
    <w:rsid w:val="00D85464"/>
    <w:rsid w:val="00D85A64"/>
    <w:rsid w:val="00D865C3"/>
    <w:rsid w:val="00D869B5"/>
    <w:rsid w:val="00D87160"/>
    <w:rsid w:val="00D87385"/>
    <w:rsid w:val="00D87B39"/>
    <w:rsid w:val="00D9027D"/>
    <w:rsid w:val="00D91FEA"/>
    <w:rsid w:val="00D92804"/>
    <w:rsid w:val="00D931D6"/>
    <w:rsid w:val="00D93274"/>
    <w:rsid w:val="00D93467"/>
    <w:rsid w:val="00D93D87"/>
    <w:rsid w:val="00D9480F"/>
    <w:rsid w:val="00D94FE0"/>
    <w:rsid w:val="00D95078"/>
    <w:rsid w:val="00D950A1"/>
    <w:rsid w:val="00D95980"/>
    <w:rsid w:val="00D96235"/>
    <w:rsid w:val="00D97414"/>
    <w:rsid w:val="00D974AD"/>
    <w:rsid w:val="00D9775C"/>
    <w:rsid w:val="00D97BBF"/>
    <w:rsid w:val="00D97C73"/>
    <w:rsid w:val="00DA0569"/>
    <w:rsid w:val="00DA06B4"/>
    <w:rsid w:val="00DA0B09"/>
    <w:rsid w:val="00DA0E97"/>
    <w:rsid w:val="00DA251B"/>
    <w:rsid w:val="00DA26ED"/>
    <w:rsid w:val="00DA2D69"/>
    <w:rsid w:val="00DA48AC"/>
    <w:rsid w:val="00DA56B9"/>
    <w:rsid w:val="00DA60A5"/>
    <w:rsid w:val="00DA64BC"/>
    <w:rsid w:val="00DA6AF8"/>
    <w:rsid w:val="00DA6B1F"/>
    <w:rsid w:val="00DA6FCF"/>
    <w:rsid w:val="00DA75DF"/>
    <w:rsid w:val="00DA7C39"/>
    <w:rsid w:val="00DB02D3"/>
    <w:rsid w:val="00DB06F2"/>
    <w:rsid w:val="00DB0AB5"/>
    <w:rsid w:val="00DB1319"/>
    <w:rsid w:val="00DB135C"/>
    <w:rsid w:val="00DB17C0"/>
    <w:rsid w:val="00DB1D88"/>
    <w:rsid w:val="00DB1DE1"/>
    <w:rsid w:val="00DB213E"/>
    <w:rsid w:val="00DB2F01"/>
    <w:rsid w:val="00DB2F84"/>
    <w:rsid w:val="00DB3370"/>
    <w:rsid w:val="00DB360E"/>
    <w:rsid w:val="00DB3AC2"/>
    <w:rsid w:val="00DB3BF2"/>
    <w:rsid w:val="00DB47D1"/>
    <w:rsid w:val="00DB5777"/>
    <w:rsid w:val="00DB5BE9"/>
    <w:rsid w:val="00DB62A7"/>
    <w:rsid w:val="00DB6317"/>
    <w:rsid w:val="00DB6A81"/>
    <w:rsid w:val="00DB7216"/>
    <w:rsid w:val="00DB728E"/>
    <w:rsid w:val="00DC01C3"/>
    <w:rsid w:val="00DC030D"/>
    <w:rsid w:val="00DC0490"/>
    <w:rsid w:val="00DC07D4"/>
    <w:rsid w:val="00DC0C41"/>
    <w:rsid w:val="00DC0FFB"/>
    <w:rsid w:val="00DC18E5"/>
    <w:rsid w:val="00DC2EC6"/>
    <w:rsid w:val="00DC301B"/>
    <w:rsid w:val="00DC34AC"/>
    <w:rsid w:val="00DC3843"/>
    <w:rsid w:val="00DC3F54"/>
    <w:rsid w:val="00DC40AE"/>
    <w:rsid w:val="00DC411D"/>
    <w:rsid w:val="00DC47FF"/>
    <w:rsid w:val="00DC4AF6"/>
    <w:rsid w:val="00DC5476"/>
    <w:rsid w:val="00DC5759"/>
    <w:rsid w:val="00DC6201"/>
    <w:rsid w:val="00DC75A3"/>
    <w:rsid w:val="00DC7B35"/>
    <w:rsid w:val="00DD0AF0"/>
    <w:rsid w:val="00DD0D27"/>
    <w:rsid w:val="00DD1110"/>
    <w:rsid w:val="00DD1683"/>
    <w:rsid w:val="00DD2636"/>
    <w:rsid w:val="00DD28A9"/>
    <w:rsid w:val="00DD2E01"/>
    <w:rsid w:val="00DD3205"/>
    <w:rsid w:val="00DD34AF"/>
    <w:rsid w:val="00DD5752"/>
    <w:rsid w:val="00DD5E7F"/>
    <w:rsid w:val="00DD6B16"/>
    <w:rsid w:val="00DD6F7F"/>
    <w:rsid w:val="00DE04EC"/>
    <w:rsid w:val="00DE11EE"/>
    <w:rsid w:val="00DE12DE"/>
    <w:rsid w:val="00DE1680"/>
    <w:rsid w:val="00DE1873"/>
    <w:rsid w:val="00DE21EF"/>
    <w:rsid w:val="00DE228F"/>
    <w:rsid w:val="00DE22ED"/>
    <w:rsid w:val="00DE28CA"/>
    <w:rsid w:val="00DE29AF"/>
    <w:rsid w:val="00DE29EB"/>
    <w:rsid w:val="00DE2F2C"/>
    <w:rsid w:val="00DE3061"/>
    <w:rsid w:val="00DE44AC"/>
    <w:rsid w:val="00DE44D9"/>
    <w:rsid w:val="00DE5330"/>
    <w:rsid w:val="00DE5348"/>
    <w:rsid w:val="00DE5CD3"/>
    <w:rsid w:val="00DE6649"/>
    <w:rsid w:val="00DE6760"/>
    <w:rsid w:val="00DE6CB1"/>
    <w:rsid w:val="00DE75BF"/>
    <w:rsid w:val="00DF01FE"/>
    <w:rsid w:val="00DF049B"/>
    <w:rsid w:val="00DF1EA9"/>
    <w:rsid w:val="00DF3555"/>
    <w:rsid w:val="00DF3656"/>
    <w:rsid w:val="00DF3CC3"/>
    <w:rsid w:val="00DF413F"/>
    <w:rsid w:val="00DF4959"/>
    <w:rsid w:val="00DF543C"/>
    <w:rsid w:val="00DF5EA1"/>
    <w:rsid w:val="00DF6FF0"/>
    <w:rsid w:val="00DF7C13"/>
    <w:rsid w:val="00DF7D8B"/>
    <w:rsid w:val="00E01413"/>
    <w:rsid w:val="00E0144B"/>
    <w:rsid w:val="00E01E2F"/>
    <w:rsid w:val="00E0293B"/>
    <w:rsid w:val="00E02B2D"/>
    <w:rsid w:val="00E03228"/>
    <w:rsid w:val="00E0356E"/>
    <w:rsid w:val="00E041A7"/>
    <w:rsid w:val="00E04410"/>
    <w:rsid w:val="00E04516"/>
    <w:rsid w:val="00E0562D"/>
    <w:rsid w:val="00E05A8A"/>
    <w:rsid w:val="00E062AB"/>
    <w:rsid w:val="00E07C93"/>
    <w:rsid w:val="00E100D9"/>
    <w:rsid w:val="00E10197"/>
    <w:rsid w:val="00E101B4"/>
    <w:rsid w:val="00E114DA"/>
    <w:rsid w:val="00E12259"/>
    <w:rsid w:val="00E1244D"/>
    <w:rsid w:val="00E1274D"/>
    <w:rsid w:val="00E127DE"/>
    <w:rsid w:val="00E131FB"/>
    <w:rsid w:val="00E13AEE"/>
    <w:rsid w:val="00E14171"/>
    <w:rsid w:val="00E143C9"/>
    <w:rsid w:val="00E1446D"/>
    <w:rsid w:val="00E14B3D"/>
    <w:rsid w:val="00E1508A"/>
    <w:rsid w:val="00E154F5"/>
    <w:rsid w:val="00E15613"/>
    <w:rsid w:val="00E15DE4"/>
    <w:rsid w:val="00E16456"/>
    <w:rsid w:val="00E169A5"/>
    <w:rsid w:val="00E16B82"/>
    <w:rsid w:val="00E16E32"/>
    <w:rsid w:val="00E170E8"/>
    <w:rsid w:val="00E17660"/>
    <w:rsid w:val="00E2012D"/>
    <w:rsid w:val="00E2029E"/>
    <w:rsid w:val="00E207C5"/>
    <w:rsid w:val="00E21DD1"/>
    <w:rsid w:val="00E2327B"/>
    <w:rsid w:val="00E23C32"/>
    <w:rsid w:val="00E23D54"/>
    <w:rsid w:val="00E24006"/>
    <w:rsid w:val="00E2422E"/>
    <w:rsid w:val="00E24395"/>
    <w:rsid w:val="00E24838"/>
    <w:rsid w:val="00E249C3"/>
    <w:rsid w:val="00E24BB5"/>
    <w:rsid w:val="00E2548E"/>
    <w:rsid w:val="00E25552"/>
    <w:rsid w:val="00E25D8F"/>
    <w:rsid w:val="00E26126"/>
    <w:rsid w:val="00E26396"/>
    <w:rsid w:val="00E26AE3"/>
    <w:rsid w:val="00E271A8"/>
    <w:rsid w:val="00E272A8"/>
    <w:rsid w:val="00E274EC"/>
    <w:rsid w:val="00E27839"/>
    <w:rsid w:val="00E27E4F"/>
    <w:rsid w:val="00E30583"/>
    <w:rsid w:val="00E3093C"/>
    <w:rsid w:val="00E30F2C"/>
    <w:rsid w:val="00E31001"/>
    <w:rsid w:val="00E32C96"/>
    <w:rsid w:val="00E32F8D"/>
    <w:rsid w:val="00E3318D"/>
    <w:rsid w:val="00E3354A"/>
    <w:rsid w:val="00E33918"/>
    <w:rsid w:val="00E33CAA"/>
    <w:rsid w:val="00E33E0E"/>
    <w:rsid w:val="00E344B2"/>
    <w:rsid w:val="00E34ED3"/>
    <w:rsid w:val="00E34F52"/>
    <w:rsid w:val="00E359A5"/>
    <w:rsid w:val="00E359FE"/>
    <w:rsid w:val="00E35E44"/>
    <w:rsid w:val="00E3633F"/>
    <w:rsid w:val="00E363C8"/>
    <w:rsid w:val="00E364CD"/>
    <w:rsid w:val="00E36B01"/>
    <w:rsid w:val="00E36C3E"/>
    <w:rsid w:val="00E36DD3"/>
    <w:rsid w:val="00E37157"/>
    <w:rsid w:val="00E379E9"/>
    <w:rsid w:val="00E37C3A"/>
    <w:rsid w:val="00E40532"/>
    <w:rsid w:val="00E40FC7"/>
    <w:rsid w:val="00E41ABB"/>
    <w:rsid w:val="00E42271"/>
    <w:rsid w:val="00E428B7"/>
    <w:rsid w:val="00E428B9"/>
    <w:rsid w:val="00E4383B"/>
    <w:rsid w:val="00E43DF9"/>
    <w:rsid w:val="00E43EAF"/>
    <w:rsid w:val="00E444E0"/>
    <w:rsid w:val="00E44D1D"/>
    <w:rsid w:val="00E44DDE"/>
    <w:rsid w:val="00E45156"/>
    <w:rsid w:val="00E4527A"/>
    <w:rsid w:val="00E45A9B"/>
    <w:rsid w:val="00E46A17"/>
    <w:rsid w:val="00E46AAF"/>
    <w:rsid w:val="00E46D7D"/>
    <w:rsid w:val="00E46FAC"/>
    <w:rsid w:val="00E47079"/>
    <w:rsid w:val="00E50155"/>
    <w:rsid w:val="00E50530"/>
    <w:rsid w:val="00E507AC"/>
    <w:rsid w:val="00E50D5E"/>
    <w:rsid w:val="00E5101E"/>
    <w:rsid w:val="00E51930"/>
    <w:rsid w:val="00E51E4A"/>
    <w:rsid w:val="00E5218D"/>
    <w:rsid w:val="00E52672"/>
    <w:rsid w:val="00E52B3F"/>
    <w:rsid w:val="00E52C57"/>
    <w:rsid w:val="00E52FEC"/>
    <w:rsid w:val="00E53593"/>
    <w:rsid w:val="00E5365B"/>
    <w:rsid w:val="00E539AD"/>
    <w:rsid w:val="00E5433C"/>
    <w:rsid w:val="00E54819"/>
    <w:rsid w:val="00E54BBE"/>
    <w:rsid w:val="00E54BF2"/>
    <w:rsid w:val="00E54C0C"/>
    <w:rsid w:val="00E550DF"/>
    <w:rsid w:val="00E55FCC"/>
    <w:rsid w:val="00E562D6"/>
    <w:rsid w:val="00E56A36"/>
    <w:rsid w:val="00E56C91"/>
    <w:rsid w:val="00E57698"/>
    <w:rsid w:val="00E57A27"/>
    <w:rsid w:val="00E57D91"/>
    <w:rsid w:val="00E60083"/>
    <w:rsid w:val="00E602DF"/>
    <w:rsid w:val="00E603CD"/>
    <w:rsid w:val="00E62B6D"/>
    <w:rsid w:val="00E62C12"/>
    <w:rsid w:val="00E6319C"/>
    <w:rsid w:val="00E635AD"/>
    <w:rsid w:val="00E63EFB"/>
    <w:rsid w:val="00E642D2"/>
    <w:rsid w:val="00E643F1"/>
    <w:rsid w:val="00E6452C"/>
    <w:rsid w:val="00E64592"/>
    <w:rsid w:val="00E65068"/>
    <w:rsid w:val="00E65309"/>
    <w:rsid w:val="00E6539E"/>
    <w:rsid w:val="00E654DF"/>
    <w:rsid w:val="00E6565A"/>
    <w:rsid w:val="00E65FAF"/>
    <w:rsid w:val="00E660F6"/>
    <w:rsid w:val="00E667DC"/>
    <w:rsid w:val="00E66FA1"/>
    <w:rsid w:val="00E67170"/>
    <w:rsid w:val="00E67D28"/>
    <w:rsid w:val="00E67DB4"/>
    <w:rsid w:val="00E705A2"/>
    <w:rsid w:val="00E709FC"/>
    <w:rsid w:val="00E716DF"/>
    <w:rsid w:val="00E7215F"/>
    <w:rsid w:val="00E722DE"/>
    <w:rsid w:val="00E72763"/>
    <w:rsid w:val="00E72A0A"/>
    <w:rsid w:val="00E72CC7"/>
    <w:rsid w:val="00E730A7"/>
    <w:rsid w:val="00E73B98"/>
    <w:rsid w:val="00E74161"/>
    <w:rsid w:val="00E743F5"/>
    <w:rsid w:val="00E757BB"/>
    <w:rsid w:val="00E75C1D"/>
    <w:rsid w:val="00E7685B"/>
    <w:rsid w:val="00E76C27"/>
    <w:rsid w:val="00E773B1"/>
    <w:rsid w:val="00E775BA"/>
    <w:rsid w:val="00E779C8"/>
    <w:rsid w:val="00E80025"/>
    <w:rsid w:val="00E8042F"/>
    <w:rsid w:val="00E8045B"/>
    <w:rsid w:val="00E80605"/>
    <w:rsid w:val="00E807F7"/>
    <w:rsid w:val="00E80CB8"/>
    <w:rsid w:val="00E818A4"/>
    <w:rsid w:val="00E81910"/>
    <w:rsid w:val="00E81C90"/>
    <w:rsid w:val="00E81D2A"/>
    <w:rsid w:val="00E82599"/>
    <w:rsid w:val="00E82F22"/>
    <w:rsid w:val="00E83316"/>
    <w:rsid w:val="00E8338C"/>
    <w:rsid w:val="00E8390A"/>
    <w:rsid w:val="00E83FD8"/>
    <w:rsid w:val="00E8407D"/>
    <w:rsid w:val="00E84459"/>
    <w:rsid w:val="00E84529"/>
    <w:rsid w:val="00E849D8"/>
    <w:rsid w:val="00E84CFB"/>
    <w:rsid w:val="00E85200"/>
    <w:rsid w:val="00E85F78"/>
    <w:rsid w:val="00E8607D"/>
    <w:rsid w:val="00E8657A"/>
    <w:rsid w:val="00E90D9E"/>
    <w:rsid w:val="00E915A2"/>
    <w:rsid w:val="00E9200E"/>
    <w:rsid w:val="00E92195"/>
    <w:rsid w:val="00E92A8B"/>
    <w:rsid w:val="00E936FE"/>
    <w:rsid w:val="00E93728"/>
    <w:rsid w:val="00E93838"/>
    <w:rsid w:val="00E94165"/>
    <w:rsid w:val="00E9489D"/>
    <w:rsid w:val="00E94F81"/>
    <w:rsid w:val="00E95C4A"/>
    <w:rsid w:val="00E962DC"/>
    <w:rsid w:val="00E9669F"/>
    <w:rsid w:val="00E976D4"/>
    <w:rsid w:val="00E97C2A"/>
    <w:rsid w:val="00E97CC0"/>
    <w:rsid w:val="00EA0DEA"/>
    <w:rsid w:val="00EA2076"/>
    <w:rsid w:val="00EA20E8"/>
    <w:rsid w:val="00EA2F6D"/>
    <w:rsid w:val="00EA30E2"/>
    <w:rsid w:val="00EA3FF8"/>
    <w:rsid w:val="00EA40B2"/>
    <w:rsid w:val="00EA48D5"/>
    <w:rsid w:val="00EA4AE7"/>
    <w:rsid w:val="00EA5787"/>
    <w:rsid w:val="00EA6FA7"/>
    <w:rsid w:val="00EA7176"/>
    <w:rsid w:val="00EB0746"/>
    <w:rsid w:val="00EB08D4"/>
    <w:rsid w:val="00EB0D00"/>
    <w:rsid w:val="00EB0E58"/>
    <w:rsid w:val="00EB0E8F"/>
    <w:rsid w:val="00EB16C6"/>
    <w:rsid w:val="00EB18B8"/>
    <w:rsid w:val="00EB1985"/>
    <w:rsid w:val="00EB1C24"/>
    <w:rsid w:val="00EB1F68"/>
    <w:rsid w:val="00EB235F"/>
    <w:rsid w:val="00EB25CC"/>
    <w:rsid w:val="00EB2A9E"/>
    <w:rsid w:val="00EB2F5F"/>
    <w:rsid w:val="00EB3F2D"/>
    <w:rsid w:val="00EB406D"/>
    <w:rsid w:val="00EB40C6"/>
    <w:rsid w:val="00EB4C8F"/>
    <w:rsid w:val="00EB516F"/>
    <w:rsid w:val="00EB596E"/>
    <w:rsid w:val="00EB5A3B"/>
    <w:rsid w:val="00EB5A4B"/>
    <w:rsid w:val="00EB5DD4"/>
    <w:rsid w:val="00EB65DA"/>
    <w:rsid w:val="00EB6733"/>
    <w:rsid w:val="00EB6F16"/>
    <w:rsid w:val="00EB71E9"/>
    <w:rsid w:val="00EB72AB"/>
    <w:rsid w:val="00EB7F9B"/>
    <w:rsid w:val="00EC06F1"/>
    <w:rsid w:val="00EC0705"/>
    <w:rsid w:val="00EC078D"/>
    <w:rsid w:val="00EC09E4"/>
    <w:rsid w:val="00EC0B65"/>
    <w:rsid w:val="00EC1178"/>
    <w:rsid w:val="00EC1390"/>
    <w:rsid w:val="00EC1A8C"/>
    <w:rsid w:val="00EC20B5"/>
    <w:rsid w:val="00EC224A"/>
    <w:rsid w:val="00EC2958"/>
    <w:rsid w:val="00EC2CEB"/>
    <w:rsid w:val="00EC31D1"/>
    <w:rsid w:val="00EC390C"/>
    <w:rsid w:val="00EC3BB5"/>
    <w:rsid w:val="00EC418F"/>
    <w:rsid w:val="00EC42C4"/>
    <w:rsid w:val="00EC46E7"/>
    <w:rsid w:val="00EC4989"/>
    <w:rsid w:val="00EC4E3C"/>
    <w:rsid w:val="00EC69D8"/>
    <w:rsid w:val="00EC6C8B"/>
    <w:rsid w:val="00EC7480"/>
    <w:rsid w:val="00EC74B9"/>
    <w:rsid w:val="00EC7FEC"/>
    <w:rsid w:val="00ED0319"/>
    <w:rsid w:val="00ED07BE"/>
    <w:rsid w:val="00ED14D7"/>
    <w:rsid w:val="00ED1865"/>
    <w:rsid w:val="00ED1C55"/>
    <w:rsid w:val="00ED216D"/>
    <w:rsid w:val="00ED22A4"/>
    <w:rsid w:val="00ED2E0C"/>
    <w:rsid w:val="00ED2E15"/>
    <w:rsid w:val="00ED3082"/>
    <w:rsid w:val="00ED34D6"/>
    <w:rsid w:val="00ED38A9"/>
    <w:rsid w:val="00ED43C5"/>
    <w:rsid w:val="00ED4D7D"/>
    <w:rsid w:val="00ED5D51"/>
    <w:rsid w:val="00ED7519"/>
    <w:rsid w:val="00ED76DF"/>
    <w:rsid w:val="00ED7B7B"/>
    <w:rsid w:val="00EE0059"/>
    <w:rsid w:val="00EE0097"/>
    <w:rsid w:val="00EE02AF"/>
    <w:rsid w:val="00EE04EE"/>
    <w:rsid w:val="00EE0797"/>
    <w:rsid w:val="00EE1CC8"/>
    <w:rsid w:val="00EE25C9"/>
    <w:rsid w:val="00EE28B9"/>
    <w:rsid w:val="00EE297F"/>
    <w:rsid w:val="00EE2FFB"/>
    <w:rsid w:val="00EE307F"/>
    <w:rsid w:val="00EE4045"/>
    <w:rsid w:val="00EE4329"/>
    <w:rsid w:val="00EE4E0D"/>
    <w:rsid w:val="00EE60BC"/>
    <w:rsid w:val="00EE6BAD"/>
    <w:rsid w:val="00EE78B4"/>
    <w:rsid w:val="00EE7922"/>
    <w:rsid w:val="00EE798E"/>
    <w:rsid w:val="00EE79E2"/>
    <w:rsid w:val="00EF045F"/>
    <w:rsid w:val="00EF06BD"/>
    <w:rsid w:val="00EF0944"/>
    <w:rsid w:val="00EF1469"/>
    <w:rsid w:val="00EF19C1"/>
    <w:rsid w:val="00EF1DA3"/>
    <w:rsid w:val="00EF1EE8"/>
    <w:rsid w:val="00EF1F89"/>
    <w:rsid w:val="00EF2113"/>
    <w:rsid w:val="00EF257A"/>
    <w:rsid w:val="00EF292E"/>
    <w:rsid w:val="00EF2A89"/>
    <w:rsid w:val="00EF2CE5"/>
    <w:rsid w:val="00EF2DB7"/>
    <w:rsid w:val="00EF3A52"/>
    <w:rsid w:val="00EF4A19"/>
    <w:rsid w:val="00EF4CE4"/>
    <w:rsid w:val="00EF5097"/>
    <w:rsid w:val="00EF577C"/>
    <w:rsid w:val="00EF5D45"/>
    <w:rsid w:val="00EF6343"/>
    <w:rsid w:val="00EF64B4"/>
    <w:rsid w:val="00EF65C2"/>
    <w:rsid w:val="00EF690A"/>
    <w:rsid w:val="00EF6C0E"/>
    <w:rsid w:val="00EF6FC8"/>
    <w:rsid w:val="00EF76A1"/>
    <w:rsid w:val="00EF7734"/>
    <w:rsid w:val="00EF780D"/>
    <w:rsid w:val="00EF7BC5"/>
    <w:rsid w:val="00EF7D56"/>
    <w:rsid w:val="00F000CA"/>
    <w:rsid w:val="00F00636"/>
    <w:rsid w:val="00F00748"/>
    <w:rsid w:val="00F0085F"/>
    <w:rsid w:val="00F00E11"/>
    <w:rsid w:val="00F016BF"/>
    <w:rsid w:val="00F026B6"/>
    <w:rsid w:val="00F02775"/>
    <w:rsid w:val="00F02A5F"/>
    <w:rsid w:val="00F02D3D"/>
    <w:rsid w:val="00F031BD"/>
    <w:rsid w:val="00F0331E"/>
    <w:rsid w:val="00F0334E"/>
    <w:rsid w:val="00F03F23"/>
    <w:rsid w:val="00F04353"/>
    <w:rsid w:val="00F04E28"/>
    <w:rsid w:val="00F04F7E"/>
    <w:rsid w:val="00F05104"/>
    <w:rsid w:val="00F0552B"/>
    <w:rsid w:val="00F05C72"/>
    <w:rsid w:val="00F05E31"/>
    <w:rsid w:val="00F06EF5"/>
    <w:rsid w:val="00F07B0D"/>
    <w:rsid w:val="00F07B31"/>
    <w:rsid w:val="00F109D6"/>
    <w:rsid w:val="00F10D1E"/>
    <w:rsid w:val="00F10E4D"/>
    <w:rsid w:val="00F10F79"/>
    <w:rsid w:val="00F112D0"/>
    <w:rsid w:val="00F114EF"/>
    <w:rsid w:val="00F12338"/>
    <w:rsid w:val="00F12782"/>
    <w:rsid w:val="00F13274"/>
    <w:rsid w:val="00F13312"/>
    <w:rsid w:val="00F13A8C"/>
    <w:rsid w:val="00F13C2B"/>
    <w:rsid w:val="00F13CE9"/>
    <w:rsid w:val="00F13D24"/>
    <w:rsid w:val="00F14413"/>
    <w:rsid w:val="00F148A3"/>
    <w:rsid w:val="00F14C4B"/>
    <w:rsid w:val="00F14FDB"/>
    <w:rsid w:val="00F152EA"/>
    <w:rsid w:val="00F16B22"/>
    <w:rsid w:val="00F16F87"/>
    <w:rsid w:val="00F170E9"/>
    <w:rsid w:val="00F171EE"/>
    <w:rsid w:val="00F17400"/>
    <w:rsid w:val="00F20B8B"/>
    <w:rsid w:val="00F20F52"/>
    <w:rsid w:val="00F21219"/>
    <w:rsid w:val="00F214D1"/>
    <w:rsid w:val="00F21E79"/>
    <w:rsid w:val="00F22233"/>
    <w:rsid w:val="00F226A1"/>
    <w:rsid w:val="00F22864"/>
    <w:rsid w:val="00F22DDC"/>
    <w:rsid w:val="00F23E5D"/>
    <w:rsid w:val="00F24182"/>
    <w:rsid w:val="00F241B3"/>
    <w:rsid w:val="00F24B41"/>
    <w:rsid w:val="00F2566A"/>
    <w:rsid w:val="00F25B58"/>
    <w:rsid w:val="00F266E4"/>
    <w:rsid w:val="00F270E0"/>
    <w:rsid w:val="00F279B2"/>
    <w:rsid w:val="00F30485"/>
    <w:rsid w:val="00F3103B"/>
    <w:rsid w:val="00F31EF7"/>
    <w:rsid w:val="00F32AB3"/>
    <w:rsid w:val="00F32B05"/>
    <w:rsid w:val="00F32BFD"/>
    <w:rsid w:val="00F32E8F"/>
    <w:rsid w:val="00F33159"/>
    <w:rsid w:val="00F332F5"/>
    <w:rsid w:val="00F338E1"/>
    <w:rsid w:val="00F3395D"/>
    <w:rsid w:val="00F33FAB"/>
    <w:rsid w:val="00F34454"/>
    <w:rsid w:val="00F34560"/>
    <w:rsid w:val="00F3477E"/>
    <w:rsid w:val="00F34B2D"/>
    <w:rsid w:val="00F34CEA"/>
    <w:rsid w:val="00F35F30"/>
    <w:rsid w:val="00F368C6"/>
    <w:rsid w:val="00F36FCB"/>
    <w:rsid w:val="00F372D4"/>
    <w:rsid w:val="00F378A3"/>
    <w:rsid w:val="00F37D84"/>
    <w:rsid w:val="00F37EFE"/>
    <w:rsid w:val="00F403F4"/>
    <w:rsid w:val="00F40650"/>
    <w:rsid w:val="00F40F8D"/>
    <w:rsid w:val="00F410BC"/>
    <w:rsid w:val="00F423CB"/>
    <w:rsid w:val="00F424A1"/>
    <w:rsid w:val="00F44B87"/>
    <w:rsid w:val="00F44D3B"/>
    <w:rsid w:val="00F45AD2"/>
    <w:rsid w:val="00F45DF0"/>
    <w:rsid w:val="00F50E4E"/>
    <w:rsid w:val="00F51876"/>
    <w:rsid w:val="00F51A44"/>
    <w:rsid w:val="00F5255F"/>
    <w:rsid w:val="00F52FAB"/>
    <w:rsid w:val="00F54D5E"/>
    <w:rsid w:val="00F55177"/>
    <w:rsid w:val="00F55A86"/>
    <w:rsid w:val="00F55FBA"/>
    <w:rsid w:val="00F5626F"/>
    <w:rsid w:val="00F56318"/>
    <w:rsid w:val="00F56D95"/>
    <w:rsid w:val="00F57189"/>
    <w:rsid w:val="00F573C9"/>
    <w:rsid w:val="00F575EA"/>
    <w:rsid w:val="00F579D8"/>
    <w:rsid w:val="00F6010E"/>
    <w:rsid w:val="00F608A8"/>
    <w:rsid w:val="00F60AF9"/>
    <w:rsid w:val="00F611BF"/>
    <w:rsid w:val="00F6136D"/>
    <w:rsid w:val="00F613F2"/>
    <w:rsid w:val="00F616D7"/>
    <w:rsid w:val="00F61A87"/>
    <w:rsid w:val="00F61F94"/>
    <w:rsid w:val="00F621D1"/>
    <w:rsid w:val="00F62417"/>
    <w:rsid w:val="00F62590"/>
    <w:rsid w:val="00F62747"/>
    <w:rsid w:val="00F62B74"/>
    <w:rsid w:val="00F62BD0"/>
    <w:rsid w:val="00F62BDA"/>
    <w:rsid w:val="00F62C8C"/>
    <w:rsid w:val="00F63208"/>
    <w:rsid w:val="00F6329E"/>
    <w:rsid w:val="00F6345B"/>
    <w:rsid w:val="00F634E0"/>
    <w:rsid w:val="00F64C38"/>
    <w:rsid w:val="00F64E38"/>
    <w:rsid w:val="00F665EC"/>
    <w:rsid w:val="00F66E30"/>
    <w:rsid w:val="00F670FA"/>
    <w:rsid w:val="00F672E8"/>
    <w:rsid w:val="00F67304"/>
    <w:rsid w:val="00F67AC5"/>
    <w:rsid w:val="00F701EA"/>
    <w:rsid w:val="00F70750"/>
    <w:rsid w:val="00F71D20"/>
    <w:rsid w:val="00F72245"/>
    <w:rsid w:val="00F72C38"/>
    <w:rsid w:val="00F72EE6"/>
    <w:rsid w:val="00F732B2"/>
    <w:rsid w:val="00F7360F"/>
    <w:rsid w:val="00F743B0"/>
    <w:rsid w:val="00F743F9"/>
    <w:rsid w:val="00F744BD"/>
    <w:rsid w:val="00F74892"/>
    <w:rsid w:val="00F74BDE"/>
    <w:rsid w:val="00F754B9"/>
    <w:rsid w:val="00F7567D"/>
    <w:rsid w:val="00F76714"/>
    <w:rsid w:val="00F76767"/>
    <w:rsid w:val="00F77F35"/>
    <w:rsid w:val="00F8026F"/>
    <w:rsid w:val="00F804B9"/>
    <w:rsid w:val="00F80758"/>
    <w:rsid w:val="00F811F4"/>
    <w:rsid w:val="00F812F9"/>
    <w:rsid w:val="00F8202A"/>
    <w:rsid w:val="00F82363"/>
    <w:rsid w:val="00F82A69"/>
    <w:rsid w:val="00F82B9A"/>
    <w:rsid w:val="00F830A7"/>
    <w:rsid w:val="00F83379"/>
    <w:rsid w:val="00F838A7"/>
    <w:rsid w:val="00F838EA"/>
    <w:rsid w:val="00F83EED"/>
    <w:rsid w:val="00F83EF2"/>
    <w:rsid w:val="00F83F39"/>
    <w:rsid w:val="00F849CB"/>
    <w:rsid w:val="00F85DEA"/>
    <w:rsid w:val="00F85F5E"/>
    <w:rsid w:val="00F860A1"/>
    <w:rsid w:val="00F8616A"/>
    <w:rsid w:val="00F862F2"/>
    <w:rsid w:val="00F87130"/>
    <w:rsid w:val="00F87B3D"/>
    <w:rsid w:val="00F87B5C"/>
    <w:rsid w:val="00F90A61"/>
    <w:rsid w:val="00F920B4"/>
    <w:rsid w:val="00F92228"/>
    <w:rsid w:val="00F9348D"/>
    <w:rsid w:val="00F93B8B"/>
    <w:rsid w:val="00F93DA0"/>
    <w:rsid w:val="00F94251"/>
    <w:rsid w:val="00F94A90"/>
    <w:rsid w:val="00F94BDD"/>
    <w:rsid w:val="00F94E8F"/>
    <w:rsid w:val="00F957E3"/>
    <w:rsid w:val="00F95A97"/>
    <w:rsid w:val="00F9637D"/>
    <w:rsid w:val="00F9664A"/>
    <w:rsid w:val="00F9679B"/>
    <w:rsid w:val="00F96C23"/>
    <w:rsid w:val="00F9705A"/>
    <w:rsid w:val="00F971B0"/>
    <w:rsid w:val="00FA00EB"/>
    <w:rsid w:val="00FA0294"/>
    <w:rsid w:val="00FA0AAA"/>
    <w:rsid w:val="00FA1098"/>
    <w:rsid w:val="00FA13E5"/>
    <w:rsid w:val="00FA183D"/>
    <w:rsid w:val="00FA19AC"/>
    <w:rsid w:val="00FA25E5"/>
    <w:rsid w:val="00FA2B4A"/>
    <w:rsid w:val="00FA2CAD"/>
    <w:rsid w:val="00FA34C4"/>
    <w:rsid w:val="00FA3F6F"/>
    <w:rsid w:val="00FA48AA"/>
    <w:rsid w:val="00FA4B0C"/>
    <w:rsid w:val="00FA4BBB"/>
    <w:rsid w:val="00FA5911"/>
    <w:rsid w:val="00FA615F"/>
    <w:rsid w:val="00FA65AA"/>
    <w:rsid w:val="00FA6914"/>
    <w:rsid w:val="00FA7051"/>
    <w:rsid w:val="00FA728E"/>
    <w:rsid w:val="00FA7F74"/>
    <w:rsid w:val="00FB0223"/>
    <w:rsid w:val="00FB03FE"/>
    <w:rsid w:val="00FB080C"/>
    <w:rsid w:val="00FB135A"/>
    <w:rsid w:val="00FB136B"/>
    <w:rsid w:val="00FB1B8A"/>
    <w:rsid w:val="00FB26A8"/>
    <w:rsid w:val="00FB281E"/>
    <w:rsid w:val="00FB2F9F"/>
    <w:rsid w:val="00FB308B"/>
    <w:rsid w:val="00FB39A4"/>
    <w:rsid w:val="00FB3CD0"/>
    <w:rsid w:val="00FB3E2A"/>
    <w:rsid w:val="00FB4184"/>
    <w:rsid w:val="00FB4263"/>
    <w:rsid w:val="00FB476F"/>
    <w:rsid w:val="00FB5619"/>
    <w:rsid w:val="00FB56BC"/>
    <w:rsid w:val="00FB5799"/>
    <w:rsid w:val="00FB5EAD"/>
    <w:rsid w:val="00FB6B42"/>
    <w:rsid w:val="00FB7587"/>
    <w:rsid w:val="00FB7742"/>
    <w:rsid w:val="00FB7821"/>
    <w:rsid w:val="00FC0506"/>
    <w:rsid w:val="00FC06E8"/>
    <w:rsid w:val="00FC071C"/>
    <w:rsid w:val="00FC15D7"/>
    <w:rsid w:val="00FC1920"/>
    <w:rsid w:val="00FC1D4F"/>
    <w:rsid w:val="00FC2116"/>
    <w:rsid w:val="00FC3B7C"/>
    <w:rsid w:val="00FC5075"/>
    <w:rsid w:val="00FC5845"/>
    <w:rsid w:val="00FC5F22"/>
    <w:rsid w:val="00FC63E8"/>
    <w:rsid w:val="00FC6740"/>
    <w:rsid w:val="00FC699B"/>
    <w:rsid w:val="00FC6B05"/>
    <w:rsid w:val="00FC6B51"/>
    <w:rsid w:val="00FC6F01"/>
    <w:rsid w:val="00FC7599"/>
    <w:rsid w:val="00FD04C4"/>
    <w:rsid w:val="00FD085F"/>
    <w:rsid w:val="00FD09B5"/>
    <w:rsid w:val="00FD0BC4"/>
    <w:rsid w:val="00FD0F7F"/>
    <w:rsid w:val="00FD151B"/>
    <w:rsid w:val="00FD15CA"/>
    <w:rsid w:val="00FD182C"/>
    <w:rsid w:val="00FD27B8"/>
    <w:rsid w:val="00FD29F6"/>
    <w:rsid w:val="00FD37AD"/>
    <w:rsid w:val="00FD407C"/>
    <w:rsid w:val="00FD40EA"/>
    <w:rsid w:val="00FD44F6"/>
    <w:rsid w:val="00FD52D3"/>
    <w:rsid w:val="00FD5801"/>
    <w:rsid w:val="00FD5AC3"/>
    <w:rsid w:val="00FD6692"/>
    <w:rsid w:val="00FD6B20"/>
    <w:rsid w:val="00FD718C"/>
    <w:rsid w:val="00FD7D6A"/>
    <w:rsid w:val="00FE011E"/>
    <w:rsid w:val="00FE08B2"/>
    <w:rsid w:val="00FE1C55"/>
    <w:rsid w:val="00FE2070"/>
    <w:rsid w:val="00FE2BA7"/>
    <w:rsid w:val="00FE3233"/>
    <w:rsid w:val="00FE3490"/>
    <w:rsid w:val="00FE36DC"/>
    <w:rsid w:val="00FE3BFB"/>
    <w:rsid w:val="00FE3E2B"/>
    <w:rsid w:val="00FE4467"/>
    <w:rsid w:val="00FE4D81"/>
    <w:rsid w:val="00FE4E08"/>
    <w:rsid w:val="00FE5CA7"/>
    <w:rsid w:val="00FE6993"/>
    <w:rsid w:val="00FE6B2F"/>
    <w:rsid w:val="00FE7138"/>
    <w:rsid w:val="00FE797E"/>
    <w:rsid w:val="00FE7AE3"/>
    <w:rsid w:val="00FF0A4E"/>
    <w:rsid w:val="00FF10C2"/>
    <w:rsid w:val="00FF2BF0"/>
    <w:rsid w:val="00FF309C"/>
    <w:rsid w:val="00FF31E0"/>
    <w:rsid w:val="00FF39BE"/>
    <w:rsid w:val="00FF447D"/>
    <w:rsid w:val="00FF44A6"/>
    <w:rsid w:val="00FF476E"/>
    <w:rsid w:val="00FF4F2C"/>
    <w:rsid w:val="00FF5A09"/>
    <w:rsid w:val="00FF5BA2"/>
    <w:rsid w:val="00FF5BED"/>
    <w:rsid w:val="00FF623A"/>
    <w:rsid w:val="00FF66E3"/>
    <w:rsid w:val="00FF6820"/>
    <w:rsid w:val="00FF71A6"/>
    <w:rsid w:val="00FF77D5"/>
    <w:rsid w:val="00FF7909"/>
    <w:rsid w:val="00FF7A3F"/>
    <w:rsid w:val="00FF7ADB"/>
    <w:rsid w:val="00FF7F3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0D685"/>
  <w15:docId w15:val="{6C21EC69-176E-864C-BF23-D2413521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245285"/>
    <w:rPr>
      <w:lang w:eastAsia="en-GB"/>
    </w:rPr>
  </w:style>
  <w:style w:type="paragraph" w:styleId="Heading1">
    <w:name w:val="heading 1"/>
    <w:basedOn w:val="Normal"/>
    <w:next w:val="Normal"/>
    <w:qFormat/>
    <w:rsid w:val="002C7BE0"/>
    <w:pPr>
      <w:keepNext/>
      <w:outlineLvl w:val="0"/>
    </w:pPr>
    <w:rPr>
      <w:b/>
      <w:bCs/>
      <w:lang w:eastAsia="en-US"/>
    </w:rPr>
  </w:style>
  <w:style w:type="paragraph" w:styleId="Heading3">
    <w:name w:val="heading 3"/>
    <w:basedOn w:val="Normal"/>
    <w:next w:val="Normal"/>
    <w:qFormat/>
    <w:rsid w:val="002C7BE0"/>
    <w:pPr>
      <w:keepNext/>
      <w:ind w:left="720"/>
      <w:jc w:val="center"/>
      <w:outlineLvl w:val="2"/>
    </w:pPr>
    <w:rPr>
      <w:b/>
      <w:szCs w:val="20"/>
      <w:u w:val="single"/>
      <w:lang w:eastAsia="en-US"/>
    </w:rPr>
  </w:style>
  <w:style w:type="paragraph" w:styleId="Heading5">
    <w:name w:val="heading 5"/>
    <w:basedOn w:val="Normal"/>
    <w:next w:val="Normal"/>
    <w:qFormat/>
    <w:rsid w:val="002C7BE0"/>
    <w:pPr>
      <w:keepNext/>
      <w:ind w:left="720"/>
      <w:jc w:val="center"/>
      <w:outlineLvl w:val="4"/>
    </w:pPr>
    <w:rPr>
      <w:b/>
      <w:bCs/>
      <w:lang w:eastAsia="en-US"/>
    </w:rPr>
  </w:style>
  <w:style w:type="paragraph" w:styleId="Heading6">
    <w:name w:val="heading 6"/>
    <w:basedOn w:val="Normal"/>
    <w:next w:val="Normal"/>
    <w:qFormat/>
    <w:rsid w:val="002C7BE0"/>
    <w:pPr>
      <w:keepNext/>
      <w:outlineLvl w:val="5"/>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BE0"/>
    <w:pPr>
      <w:tabs>
        <w:tab w:val="center" w:pos="4153"/>
        <w:tab w:val="right" w:pos="8306"/>
      </w:tabs>
    </w:pPr>
    <w:rPr>
      <w:lang w:eastAsia="en-US"/>
    </w:rPr>
  </w:style>
  <w:style w:type="paragraph" w:styleId="Footer">
    <w:name w:val="footer"/>
    <w:basedOn w:val="Normal"/>
    <w:rsid w:val="002C7BE0"/>
    <w:pPr>
      <w:tabs>
        <w:tab w:val="center" w:pos="4153"/>
        <w:tab w:val="right" w:pos="8306"/>
      </w:tabs>
    </w:pPr>
    <w:rPr>
      <w:lang w:eastAsia="en-US"/>
    </w:rPr>
  </w:style>
  <w:style w:type="character" w:styleId="PageNumber">
    <w:name w:val="page number"/>
    <w:basedOn w:val="DefaultParagraphFont"/>
    <w:rsid w:val="002C7BE0"/>
  </w:style>
  <w:style w:type="paragraph" w:styleId="BodyText">
    <w:name w:val="Body Text"/>
    <w:basedOn w:val="Normal"/>
    <w:rsid w:val="002C7BE0"/>
    <w:rPr>
      <w:b/>
      <w:szCs w:val="20"/>
      <w:lang w:eastAsia="en-US"/>
    </w:rPr>
  </w:style>
  <w:style w:type="paragraph" w:styleId="BodyText2">
    <w:name w:val="Body Text 2"/>
    <w:basedOn w:val="Normal"/>
    <w:rsid w:val="002C7BE0"/>
    <w:rPr>
      <w:szCs w:val="20"/>
      <w:lang w:eastAsia="en-US"/>
    </w:rPr>
  </w:style>
  <w:style w:type="paragraph" w:styleId="BodyTextIndent">
    <w:name w:val="Body Text Indent"/>
    <w:basedOn w:val="Normal"/>
    <w:link w:val="BodyTextIndentChar"/>
    <w:rsid w:val="002C7BE0"/>
    <w:pPr>
      <w:ind w:left="720" w:hanging="720"/>
    </w:pPr>
    <w:rPr>
      <w:szCs w:val="20"/>
      <w:lang w:eastAsia="en-US"/>
    </w:rPr>
  </w:style>
  <w:style w:type="paragraph" w:styleId="NormalWeb">
    <w:name w:val="Normal (Web)"/>
    <w:basedOn w:val="Normal"/>
    <w:uiPriority w:val="99"/>
    <w:rsid w:val="002C7BE0"/>
    <w:pPr>
      <w:spacing w:before="100" w:beforeAutospacing="1" w:after="100" w:afterAutospacing="1"/>
    </w:pPr>
    <w:rPr>
      <w:lang w:eastAsia="en-US"/>
    </w:rPr>
  </w:style>
  <w:style w:type="paragraph" w:styleId="BalloonText">
    <w:name w:val="Balloon Text"/>
    <w:basedOn w:val="Normal"/>
    <w:semiHidden/>
    <w:rsid w:val="002C7BE0"/>
    <w:rPr>
      <w:rFonts w:ascii="Tahoma" w:hAnsi="Tahoma" w:cs="Tahoma"/>
      <w:sz w:val="16"/>
      <w:szCs w:val="16"/>
    </w:rPr>
  </w:style>
  <w:style w:type="character" w:styleId="Hyperlink">
    <w:name w:val="Hyperlink"/>
    <w:uiPriority w:val="99"/>
    <w:rsid w:val="002C7BE0"/>
    <w:rPr>
      <w:color w:val="0000FF"/>
      <w:u w:val="single"/>
    </w:rPr>
  </w:style>
  <w:style w:type="paragraph" w:customStyle="1" w:styleId="msolistparagraph0">
    <w:name w:val="msolistparagraph"/>
    <w:basedOn w:val="Normal"/>
    <w:rsid w:val="0032108A"/>
    <w:pPr>
      <w:ind w:left="720"/>
    </w:pPr>
    <w:rPr>
      <w:lang w:eastAsia="en-US"/>
    </w:rPr>
  </w:style>
  <w:style w:type="paragraph" w:styleId="ListParagraph">
    <w:name w:val="List Paragraph"/>
    <w:basedOn w:val="Normal"/>
    <w:uiPriority w:val="34"/>
    <w:qFormat/>
    <w:rsid w:val="00691CBB"/>
    <w:pPr>
      <w:ind w:left="720"/>
    </w:pPr>
    <w:rPr>
      <w:lang w:eastAsia="en-US"/>
    </w:rPr>
  </w:style>
  <w:style w:type="table" w:styleId="TableGrid">
    <w:name w:val="Table Grid"/>
    <w:basedOn w:val="TableNormal"/>
    <w:uiPriority w:val="59"/>
    <w:rsid w:val="0079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E9B"/>
    <w:pPr>
      <w:autoSpaceDE w:val="0"/>
      <w:autoSpaceDN w:val="0"/>
      <w:adjustRightInd w:val="0"/>
    </w:pPr>
    <w:rPr>
      <w:rFonts w:ascii="Arial" w:hAnsi="Arial" w:cs="Arial"/>
      <w:color w:val="000000"/>
      <w:lang w:eastAsia="en-GB"/>
    </w:rPr>
  </w:style>
  <w:style w:type="character" w:styleId="FollowedHyperlink">
    <w:name w:val="FollowedHyperlink"/>
    <w:uiPriority w:val="99"/>
    <w:unhideWhenUsed/>
    <w:rsid w:val="00BE7901"/>
    <w:rPr>
      <w:color w:val="800080"/>
      <w:u w:val="single"/>
    </w:rPr>
  </w:style>
  <w:style w:type="paragraph" w:customStyle="1" w:styleId="xl66">
    <w:name w:val="xl66"/>
    <w:basedOn w:val="Normal"/>
    <w:rsid w:val="00BE7901"/>
    <w:pPr>
      <w:spacing w:before="100" w:beforeAutospacing="1" w:after="100" w:afterAutospacing="1"/>
      <w:jc w:val="center"/>
    </w:pPr>
    <w:rPr>
      <w:sz w:val="16"/>
      <w:szCs w:val="16"/>
    </w:rPr>
  </w:style>
  <w:style w:type="paragraph" w:customStyle="1" w:styleId="xl67">
    <w:name w:val="xl67"/>
    <w:basedOn w:val="Normal"/>
    <w:rsid w:val="00BE7901"/>
    <w:pPr>
      <w:spacing w:before="100" w:beforeAutospacing="1" w:after="100" w:afterAutospacing="1"/>
    </w:pPr>
    <w:rPr>
      <w:sz w:val="16"/>
      <w:szCs w:val="16"/>
    </w:rPr>
  </w:style>
  <w:style w:type="paragraph" w:customStyle="1" w:styleId="xl68">
    <w:name w:val="xl68"/>
    <w:basedOn w:val="Normal"/>
    <w:rsid w:val="00BE7901"/>
    <w:pPr>
      <w:spacing w:before="100" w:beforeAutospacing="1" w:after="100" w:afterAutospacing="1"/>
      <w:jc w:val="right"/>
    </w:pPr>
    <w:rPr>
      <w:sz w:val="16"/>
      <w:szCs w:val="16"/>
    </w:rPr>
  </w:style>
  <w:style w:type="paragraph" w:customStyle="1" w:styleId="xl69">
    <w:name w:val="xl6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0">
    <w:name w:val="xl7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1">
    <w:name w:val="xl71"/>
    <w:basedOn w:val="Normal"/>
    <w:rsid w:val="00BE7901"/>
    <w:pPr>
      <w:spacing w:before="100" w:beforeAutospacing="1" w:after="100" w:afterAutospacing="1"/>
    </w:pPr>
    <w:rPr>
      <w:b/>
      <w:bCs/>
      <w:sz w:val="16"/>
      <w:szCs w:val="16"/>
    </w:rPr>
  </w:style>
  <w:style w:type="paragraph" w:customStyle="1" w:styleId="xl72">
    <w:name w:val="xl7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3">
    <w:name w:val="xl7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6"/>
      <w:szCs w:val="16"/>
    </w:rPr>
  </w:style>
  <w:style w:type="paragraph" w:customStyle="1" w:styleId="xl75">
    <w:name w:val="xl75"/>
    <w:basedOn w:val="Normal"/>
    <w:rsid w:val="00BE7901"/>
    <w:pPr>
      <w:pBdr>
        <w:top w:val="single" w:sz="4" w:space="0" w:color="auto"/>
        <w:bottom w:val="single" w:sz="4" w:space="0" w:color="auto"/>
        <w:right w:val="single" w:sz="4" w:space="0" w:color="auto"/>
      </w:pBdr>
      <w:spacing w:before="100" w:beforeAutospacing="1" w:after="100" w:afterAutospacing="1"/>
      <w:jc w:val="right"/>
    </w:pPr>
    <w:rPr>
      <w:color w:val="FF0000"/>
      <w:sz w:val="16"/>
      <w:szCs w:val="16"/>
    </w:rPr>
  </w:style>
  <w:style w:type="paragraph" w:customStyle="1" w:styleId="xl76">
    <w:name w:val="xl76"/>
    <w:basedOn w:val="Normal"/>
    <w:rsid w:val="00BE7901"/>
    <w:pPr>
      <w:pBdr>
        <w:top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77">
    <w:name w:val="xl7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8">
    <w:name w:val="xl7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9">
    <w:name w:val="xl7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BE7901"/>
    <w:pPr>
      <w:spacing w:before="100" w:beforeAutospacing="1" w:after="100" w:afterAutospacing="1"/>
    </w:pPr>
    <w:rPr>
      <w:i/>
      <w:iCs/>
      <w:color w:val="1F497D"/>
      <w:sz w:val="16"/>
      <w:szCs w:val="16"/>
    </w:rPr>
  </w:style>
  <w:style w:type="paragraph" w:customStyle="1" w:styleId="xl81">
    <w:name w:val="xl81"/>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82">
    <w:name w:val="xl82"/>
    <w:basedOn w:val="Normal"/>
    <w:rsid w:val="00BE7901"/>
    <w:pPr>
      <w:spacing w:before="100" w:beforeAutospacing="1" w:after="100" w:afterAutospacing="1"/>
      <w:jc w:val="center"/>
    </w:pPr>
    <w:rPr>
      <w:b/>
      <w:bCs/>
      <w:sz w:val="16"/>
      <w:szCs w:val="16"/>
    </w:rPr>
  </w:style>
  <w:style w:type="paragraph" w:customStyle="1" w:styleId="xl83">
    <w:name w:val="xl83"/>
    <w:basedOn w:val="Normal"/>
    <w:rsid w:val="00BE7901"/>
    <w:pPr>
      <w:pBdr>
        <w:top w:val="single" w:sz="4" w:space="0" w:color="auto"/>
        <w:bottom w:val="single" w:sz="8" w:space="0" w:color="auto"/>
      </w:pBdr>
      <w:spacing w:before="100" w:beforeAutospacing="1" w:after="100" w:afterAutospacing="1"/>
    </w:pPr>
    <w:rPr>
      <w:b/>
      <w:bCs/>
      <w:sz w:val="16"/>
      <w:szCs w:val="16"/>
    </w:rPr>
  </w:style>
  <w:style w:type="paragraph" w:customStyle="1" w:styleId="xl84">
    <w:name w:val="xl84"/>
    <w:basedOn w:val="Normal"/>
    <w:rsid w:val="00BE7901"/>
    <w:pPr>
      <w:spacing w:before="100" w:beforeAutospacing="1" w:after="100" w:afterAutospacing="1"/>
    </w:pPr>
    <w:rPr>
      <w:b/>
      <w:bCs/>
      <w:color w:val="1F497D"/>
      <w:sz w:val="16"/>
      <w:szCs w:val="16"/>
    </w:rPr>
  </w:style>
  <w:style w:type="paragraph" w:customStyle="1" w:styleId="xl85">
    <w:name w:val="xl85"/>
    <w:basedOn w:val="Normal"/>
    <w:rsid w:val="00BE7901"/>
    <w:pPr>
      <w:spacing w:before="100" w:beforeAutospacing="1" w:after="100" w:afterAutospacing="1"/>
      <w:textAlignment w:val="top"/>
    </w:pPr>
    <w:rPr>
      <w:sz w:val="16"/>
      <w:szCs w:val="16"/>
    </w:rPr>
  </w:style>
  <w:style w:type="paragraph" w:customStyle="1" w:styleId="xl86">
    <w:name w:val="xl86"/>
    <w:basedOn w:val="Normal"/>
    <w:rsid w:val="00BE7901"/>
    <w:pPr>
      <w:spacing w:before="100" w:beforeAutospacing="1" w:after="100" w:afterAutospacing="1"/>
      <w:jc w:val="right"/>
    </w:pPr>
    <w:rPr>
      <w:b/>
      <w:bCs/>
      <w:sz w:val="16"/>
      <w:szCs w:val="16"/>
    </w:rPr>
  </w:style>
  <w:style w:type="paragraph" w:customStyle="1" w:styleId="xl87">
    <w:name w:val="xl8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8">
    <w:name w:val="xl88"/>
    <w:basedOn w:val="Normal"/>
    <w:rsid w:val="00BE7901"/>
    <w:pPr>
      <w:spacing w:before="100" w:beforeAutospacing="1" w:after="100" w:afterAutospacing="1"/>
      <w:jc w:val="right"/>
    </w:pPr>
    <w:rPr>
      <w:b/>
      <w:bCs/>
      <w:sz w:val="16"/>
      <w:szCs w:val="16"/>
    </w:rPr>
  </w:style>
  <w:style w:type="paragraph" w:customStyle="1" w:styleId="xl89">
    <w:name w:val="xl8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6"/>
      <w:szCs w:val="16"/>
    </w:rPr>
  </w:style>
  <w:style w:type="paragraph" w:customStyle="1" w:styleId="xl90">
    <w:name w:val="xl9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1">
    <w:name w:val="xl9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2">
    <w:name w:val="xl9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6365C"/>
      <w:sz w:val="16"/>
      <w:szCs w:val="16"/>
    </w:rPr>
  </w:style>
  <w:style w:type="paragraph" w:customStyle="1" w:styleId="xl93">
    <w:name w:val="xl9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94">
    <w:name w:val="xl9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5">
    <w:name w:val="xl95"/>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6">
    <w:name w:val="xl9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7">
    <w:name w:val="xl9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98">
    <w:name w:val="xl98"/>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99">
    <w:name w:val="xl9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1">
    <w:name w:val="xl101"/>
    <w:basedOn w:val="Normal"/>
    <w:rsid w:val="00BE7901"/>
    <w:pPr>
      <w:pBdr>
        <w:top w:val="single" w:sz="4" w:space="0" w:color="auto"/>
      </w:pBdr>
      <w:spacing w:before="100" w:beforeAutospacing="1" w:after="100" w:afterAutospacing="1"/>
    </w:pPr>
    <w:rPr>
      <w:b/>
      <w:bCs/>
      <w:sz w:val="16"/>
      <w:szCs w:val="16"/>
    </w:rPr>
  </w:style>
  <w:style w:type="paragraph" w:customStyle="1" w:styleId="xl102">
    <w:name w:val="xl102"/>
    <w:basedOn w:val="Normal"/>
    <w:rsid w:val="00BE7901"/>
    <w:pPr>
      <w:pBdr>
        <w:top w:val="single" w:sz="4" w:space="0" w:color="auto"/>
        <w:left w:val="single" w:sz="4" w:space="0" w:color="auto"/>
        <w:bottom w:val="single" w:sz="4" w:space="0" w:color="auto"/>
      </w:pBdr>
      <w:spacing w:before="100" w:beforeAutospacing="1" w:after="100" w:afterAutospacing="1"/>
    </w:pPr>
    <w:rPr>
      <w:b/>
      <w:bCs/>
      <w:i/>
      <w:iCs/>
      <w:sz w:val="16"/>
      <w:szCs w:val="16"/>
    </w:rPr>
  </w:style>
  <w:style w:type="paragraph" w:customStyle="1" w:styleId="xl103">
    <w:name w:val="xl103"/>
    <w:basedOn w:val="Normal"/>
    <w:rsid w:val="00BE7901"/>
    <w:pPr>
      <w:pBdr>
        <w:top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4">
    <w:name w:val="xl104"/>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5">
    <w:name w:val="xl105"/>
    <w:basedOn w:val="Normal"/>
    <w:rsid w:val="00BE7901"/>
    <w:pPr>
      <w:spacing w:before="100" w:beforeAutospacing="1" w:after="100" w:afterAutospacing="1"/>
    </w:pPr>
    <w:rPr>
      <w:i/>
      <w:iCs/>
      <w:color w:val="16365C"/>
      <w:sz w:val="16"/>
      <w:szCs w:val="16"/>
    </w:rPr>
  </w:style>
  <w:style w:type="paragraph" w:customStyle="1" w:styleId="xl106">
    <w:name w:val="xl106"/>
    <w:basedOn w:val="Normal"/>
    <w:rsid w:val="00BE7901"/>
    <w:pPr>
      <w:pBdr>
        <w:top w:val="single" w:sz="4" w:space="0" w:color="auto"/>
        <w:bottom w:val="single" w:sz="4" w:space="0" w:color="auto"/>
      </w:pBdr>
      <w:spacing w:before="100" w:beforeAutospacing="1" w:after="100" w:afterAutospacing="1"/>
    </w:pPr>
    <w:rPr>
      <w:b/>
      <w:bCs/>
      <w:i/>
      <w:iCs/>
      <w:sz w:val="16"/>
      <w:szCs w:val="16"/>
    </w:rPr>
  </w:style>
  <w:style w:type="paragraph" w:customStyle="1" w:styleId="xl107">
    <w:name w:val="xl10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8">
    <w:name w:val="xl10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9">
    <w:name w:val="xl10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110">
    <w:name w:val="xl110"/>
    <w:basedOn w:val="Normal"/>
    <w:rsid w:val="00BE7901"/>
    <w:pPr>
      <w:spacing w:before="100" w:beforeAutospacing="1" w:after="100" w:afterAutospacing="1"/>
      <w:jc w:val="right"/>
    </w:pPr>
    <w:rPr>
      <w:b/>
      <w:bCs/>
      <w:i/>
      <w:iCs/>
      <w:sz w:val="16"/>
      <w:szCs w:val="16"/>
    </w:rPr>
  </w:style>
  <w:style w:type="paragraph" w:customStyle="1" w:styleId="xl111">
    <w:name w:val="xl11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F497D"/>
      <w:sz w:val="16"/>
      <w:szCs w:val="16"/>
    </w:rPr>
  </w:style>
  <w:style w:type="paragraph" w:customStyle="1" w:styleId="xl112">
    <w:name w:val="xl11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215967"/>
      <w:sz w:val="16"/>
      <w:szCs w:val="16"/>
    </w:rPr>
  </w:style>
  <w:style w:type="paragraph" w:customStyle="1" w:styleId="xl113">
    <w:name w:val="xl113"/>
    <w:basedOn w:val="Normal"/>
    <w:rsid w:val="00BE7901"/>
    <w:pPr>
      <w:spacing w:before="100" w:beforeAutospacing="1" w:after="100" w:afterAutospacing="1"/>
    </w:pPr>
    <w:rPr>
      <w:i/>
      <w:iCs/>
      <w:sz w:val="16"/>
      <w:szCs w:val="16"/>
    </w:rPr>
  </w:style>
  <w:style w:type="paragraph" w:customStyle="1" w:styleId="xl114">
    <w:name w:val="xl114"/>
    <w:basedOn w:val="Normal"/>
    <w:rsid w:val="00BE7901"/>
    <w:pPr>
      <w:spacing w:before="100" w:beforeAutospacing="1" w:after="100" w:afterAutospacing="1"/>
    </w:pPr>
    <w:rPr>
      <w:i/>
      <w:iCs/>
      <w:sz w:val="16"/>
      <w:szCs w:val="16"/>
    </w:rPr>
  </w:style>
  <w:style w:type="paragraph" w:customStyle="1" w:styleId="xl115">
    <w:name w:val="xl115"/>
    <w:basedOn w:val="Normal"/>
    <w:rsid w:val="00BE7901"/>
    <w:pPr>
      <w:spacing w:before="100" w:beforeAutospacing="1" w:after="100" w:afterAutospacing="1"/>
      <w:jc w:val="right"/>
    </w:pPr>
    <w:rPr>
      <w:i/>
      <w:iCs/>
      <w:sz w:val="16"/>
      <w:szCs w:val="16"/>
    </w:rPr>
  </w:style>
  <w:style w:type="paragraph" w:customStyle="1" w:styleId="xl116">
    <w:name w:val="xl116"/>
    <w:basedOn w:val="Normal"/>
    <w:rsid w:val="00BE7901"/>
    <w:pPr>
      <w:pBdr>
        <w:top w:val="single" w:sz="4" w:space="0" w:color="auto"/>
        <w:bottom w:val="single" w:sz="4" w:space="0" w:color="auto"/>
      </w:pBdr>
      <w:spacing w:before="100" w:beforeAutospacing="1" w:after="100" w:afterAutospacing="1"/>
      <w:jc w:val="right"/>
    </w:pPr>
    <w:rPr>
      <w:b/>
      <w:bCs/>
      <w:i/>
      <w:iCs/>
      <w:sz w:val="16"/>
      <w:szCs w:val="16"/>
    </w:rPr>
  </w:style>
  <w:style w:type="paragraph" w:customStyle="1" w:styleId="xl117">
    <w:name w:val="xl117"/>
    <w:basedOn w:val="Normal"/>
    <w:rsid w:val="00BE7901"/>
    <w:pPr>
      <w:spacing w:before="100" w:beforeAutospacing="1" w:after="100" w:afterAutospacing="1"/>
    </w:pPr>
    <w:rPr>
      <w:b/>
      <w:bCs/>
      <w:i/>
      <w:iCs/>
      <w:sz w:val="16"/>
      <w:szCs w:val="16"/>
    </w:rPr>
  </w:style>
  <w:style w:type="paragraph" w:customStyle="1" w:styleId="xl118">
    <w:name w:val="xl11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19">
    <w:name w:val="xl11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20">
    <w:name w:val="xl12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1F497D"/>
      <w:sz w:val="16"/>
      <w:szCs w:val="16"/>
    </w:rPr>
  </w:style>
  <w:style w:type="paragraph" w:customStyle="1" w:styleId="xl121">
    <w:name w:val="xl121"/>
    <w:basedOn w:val="Normal"/>
    <w:rsid w:val="00BE7901"/>
    <w:pPr>
      <w:pBdr>
        <w:left w:val="single" w:sz="8" w:space="0" w:color="auto"/>
        <w:right w:val="single" w:sz="8" w:space="0" w:color="auto"/>
      </w:pBdr>
      <w:spacing w:before="100" w:beforeAutospacing="1" w:after="100" w:afterAutospacing="1"/>
    </w:pPr>
    <w:rPr>
      <w:b/>
      <w:bCs/>
      <w:i/>
      <w:iCs/>
      <w:color w:val="1F497D"/>
      <w:sz w:val="16"/>
      <w:szCs w:val="16"/>
    </w:rPr>
  </w:style>
  <w:style w:type="paragraph" w:customStyle="1" w:styleId="xl122">
    <w:name w:val="xl122"/>
    <w:basedOn w:val="Normal"/>
    <w:rsid w:val="00BE7901"/>
    <w:pPr>
      <w:pBdr>
        <w:top w:val="single" w:sz="4" w:space="0" w:color="auto"/>
        <w:left w:val="single" w:sz="8" w:space="0" w:color="auto"/>
        <w:bottom w:val="single" w:sz="8" w:space="0" w:color="auto"/>
        <w:right w:val="single" w:sz="8" w:space="0" w:color="auto"/>
      </w:pBdr>
      <w:spacing w:before="100" w:beforeAutospacing="1" w:after="100" w:afterAutospacing="1"/>
    </w:pPr>
    <w:rPr>
      <w:b/>
      <w:bCs/>
      <w:i/>
      <w:iCs/>
      <w:sz w:val="16"/>
      <w:szCs w:val="16"/>
    </w:rPr>
  </w:style>
  <w:style w:type="paragraph" w:customStyle="1" w:styleId="xl123">
    <w:name w:val="xl123"/>
    <w:basedOn w:val="Normal"/>
    <w:rsid w:val="00BE7901"/>
    <w:pPr>
      <w:spacing w:before="100" w:beforeAutospacing="1" w:after="100" w:afterAutospacing="1"/>
    </w:pPr>
    <w:rPr>
      <w:b/>
      <w:bCs/>
      <w:i/>
      <w:iCs/>
      <w:color w:val="1F497D"/>
      <w:sz w:val="16"/>
      <w:szCs w:val="16"/>
    </w:rPr>
  </w:style>
  <w:style w:type="paragraph" w:customStyle="1" w:styleId="xl124">
    <w:name w:val="xl124"/>
    <w:basedOn w:val="Normal"/>
    <w:rsid w:val="00BE7901"/>
    <w:pPr>
      <w:pBdr>
        <w:left w:val="single" w:sz="8" w:space="0" w:color="auto"/>
        <w:right w:val="single" w:sz="8" w:space="0" w:color="auto"/>
      </w:pBdr>
      <w:spacing w:before="100" w:beforeAutospacing="1" w:after="100" w:afterAutospacing="1"/>
    </w:pPr>
    <w:rPr>
      <w:i/>
      <w:iCs/>
      <w:sz w:val="16"/>
      <w:szCs w:val="16"/>
    </w:rPr>
  </w:style>
  <w:style w:type="paragraph" w:customStyle="1" w:styleId="xl125">
    <w:name w:val="xl125"/>
    <w:basedOn w:val="Normal"/>
    <w:rsid w:val="00BE7901"/>
    <w:pPr>
      <w:pBdr>
        <w:top w:val="single" w:sz="4" w:space="0" w:color="auto"/>
        <w:bottom w:val="single" w:sz="4" w:space="0" w:color="auto"/>
      </w:pBdr>
      <w:spacing w:before="100" w:beforeAutospacing="1" w:after="100" w:afterAutospacing="1"/>
    </w:pPr>
    <w:rPr>
      <w:i/>
      <w:iCs/>
      <w:sz w:val="16"/>
      <w:szCs w:val="16"/>
    </w:rPr>
  </w:style>
  <w:style w:type="paragraph" w:customStyle="1" w:styleId="xl126">
    <w:name w:val="xl12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27">
    <w:name w:val="xl127"/>
    <w:basedOn w:val="Normal"/>
    <w:rsid w:val="00BE7901"/>
    <w:pPr>
      <w:pBdr>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28">
    <w:name w:val="xl128"/>
    <w:basedOn w:val="Normal"/>
    <w:rsid w:val="00BE7901"/>
    <w:pPr>
      <w:spacing w:before="100" w:beforeAutospacing="1" w:after="100" w:afterAutospacing="1"/>
      <w:jc w:val="right"/>
    </w:pPr>
    <w:rPr>
      <w:i/>
      <w:iCs/>
      <w:sz w:val="16"/>
      <w:szCs w:val="16"/>
    </w:rPr>
  </w:style>
  <w:style w:type="paragraph" w:customStyle="1" w:styleId="xl129">
    <w:name w:val="xl129"/>
    <w:basedOn w:val="Normal"/>
    <w:rsid w:val="00BE7901"/>
    <w:pPr>
      <w:spacing w:before="100" w:beforeAutospacing="1" w:after="100" w:afterAutospacing="1"/>
    </w:pPr>
    <w:rPr>
      <w:i/>
      <w:iCs/>
      <w:color w:val="215967"/>
      <w:sz w:val="16"/>
      <w:szCs w:val="16"/>
    </w:rPr>
  </w:style>
  <w:style w:type="paragraph" w:customStyle="1" w:styleId="xl130">
    <w:name w:val="xl130"/>
    <w:basedOn w:val="Normal"/>
    <w:rsid w:val="00BE7901"/>
    <w:pPr>
      <w:spacing w:before="100" w:beforeAutospacing="1" w:after="100" w:afterAutospacing="1"/>
    </w:pPr>
    <w:rPr>
      <w:i/>
      <w:iCs/>
      <w:sz w:val="16"/>
      <w:szCs w:val="16"/>
    </w:rPr>
  </w:style>
  <w:style w:type="paragraph" w:customStyle="1" w:styleId="xl131">
    <w:name w:val="xl131"/>
    <w:basedOn w:val="Normal"/>
    <w:rsid w:val="00BE7901"/>
    <w:pPr>
      <w:pBdr>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32">
    <w:name w:val="xl132"/>
    <w:basedOn w:val="Normal"/>
    <w:rsid w:val="00BE7901"/>
    <w:pPr>
      <w:pBdr>
        <w:top w:val="single" w:sz="8" w:space="0" w:color="auto"/>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33">
    <w:name w:val="xl13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34">
    <w:name w:val="xl134"/>
    <w:basedOn w:val="Normal"/>
    <w:rsid w:val="00BE7901"/>
    <w:pPr>
      <w:pBdr>
        <w:top w:val="single" w:sz="4" w:space="0" w:color="auto"/>
      </w:pBdr>
      <w:spacing w:before="100" w:beforeAutospacing="1" w:after="100" w:afterAutospacing="1"/>
    </w:pPr>
    <w:rPr>
      <w:b/>
      <w:bCs/>
      <w:i/>
      <w:iCs/>
      <w:sz w:val="16"/>
      <w:szCs w:val="16"/>
    </w:rPr>
  </w:style>
  <w:style w:type="paragraph" w:customStyle="1" w:styleId="xl135">
    <w:name w:val="xl135"/>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pPr>
    <w:rPr>
      <w:b/>
      <w:bCs/>
      <w:i/>
      <w:iCs/>
      <w:sz w:val="16"/>
      <w:szCs w:val="16"/>
    </w:rPr>
  </w:style>
  <w:style w:type="paragraph" w:customStyle="1" w:styleId="xl136">
    <w:name w:val="xl136"/>
    <w:basedOn w:val="Normal"/>
    <w:rsid w:val="00BE7901"/>
    <w:pPr>
      <w:pBdr>
        <w:top w:val="single" w:sz="4" w:space="0" w:color="auto"/>
        <w:bottom w:val="single" w:sz="8" w:space="0" w:color="auto"/>
      </w:pBdr>
      <w:spacing w:before="100" w:beforeAutospacing="1" w:after="100" w:afterAutospacing="1"/>
    </w:pPr>
    <w:rPr>
      <w:b/>
      <w:bCs/>
      <w:i/>
      <w:iCs/>
      <w:sz w:val="16"/>
      <w:szCs w:val="16"/>
    </w:rPr>
  </w:style>
  <w:style w:type="paragraph" w:customStyle="1" w:styleId="xl137">
    <w:name w:val="xl137"/>
    <w:basedOn w:val="Normal"/>
    <w:rsid w:val="00BE7901"/>
    <w:pPr>
      <w:pBdr>
        <w:top w:val="single" w:sz="4" w:space="0" w:color="auto"/>
        <w:bottom w:val="single" w:sz="8" w:space="0" w:color="auto"/>
      </w:pBdr>
      <w:spacing w:before="100" w:beforeAutospacing="1" w:after="100" w:afterAutospacing="1"/>
    </w:pPr>
    <w:rPr>
      <w:b/>
      <w:bCs/>
      <w:i/>
      <w:iCs/>
      <w:color w:val="1F497D"/>
      <w:sz w:val="16"/>
      <w:szCs w:val="16"/>
    </w:rPr>
  </w:style>
  <w:style w:type="paragraph" w:customStyle="1" w:styleId="xl138">
    <w:name w:val="xl13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39">
    <w:name w:val="xl13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40">
    <w:name w:val="xl14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1">
    <w:name w:val="xl14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2">
    <w:name w:val="xl142"/>
    <w:basedOn w:val="Normal"/>
    <w:rsid w:val="00BE79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character" w:customStyle="1" w:styleId="BodyTextIndentChar">
    <w:name w:val="Body Text Indent Char"/>
    <w:basedOn w:val="DefaultParagraphFont"/>
    <w:link w:val="BodyTextIndent"/>
    <w:rsid w:val="000B2814"/>
    <w:rPr>
      <w:sz w:val="24"/>
    </w:rPr>
  </w:style>
  <w:style w:type="character" w:customStyle="1" w:styleId="apple-converted-space">
    <w:name w:val="apple-converted-space"/>
    <w:basedOn w:val="DefaultParagraphFont"/>
    <w:rsid w:val="00857CFD"/>
  </w:style>
  <w:style w:type="paragraph" w:customStyle="1" w:styleId="yiv8079477491msonormal">
    <w:name w:val="yiv8079477491msonormal"/>
    <w:basedOn w:val="Normal"/>
    <w:rsid w:val="001C58E8"/>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67458">
      <w:bodyDiv w:val="1"/>
      <w:marLeft w:val="0"/>
      <w:marRight w:val="0"/>
      <w:marTop w:val="0"/>
      <w:marBottom w:val="0"/>
      <w:divBdr>
        <w:top w:val="none" w:sz="0" w:space="0" w:color="auto"/>
        <w:left w:val="none" w:sz="0" w:space="0" w:color="auto"/>
        <w:bottom w:val="none" w:sz="0" w:space="0" w:color="auto"/>
        <w:right w:val="none" w:sz="0" w:space="0" w:color="auto"/>
      </w:divBdr>
    </w:div>
    <w:div w:id="39788699">
      <w:bodyDiv w:val="1"/>
      <w:marLeft w:val="0"/>
      <w:marRight w:val="0"/>
      <w:marTop w:val="0"/>
      <w:marBottom w:val="0"/>
      <w:divBdr>
        <w:top w:val="none" w:sz="0" w:space="0" w:color="auto"/>
        <w:left w:val="none" w:sz="0" w:space="0" w:color="auto"/>
        <w:bottom w:val="none" w:sz="0" w:space="0" w:color="auto"/>
        <w:right w:val="none" w:sz="0" w:space="0" w:color="auto"/>
      </w:divBdr>
    </w:div>
    <w:div w:id="47075199">
      <w:bodyDiv w:val="1"/>
      <w:marLeft w:val="0"/>
      <w:marRight w:val="0"/>
      <w:marTop w:val="0"/>
      <w:marBottom w:val="0"/>
      <w:divBdr>
        <w:top w:val="none" w:sz="0" w:space="0" w:color="auto"/>
        <w:left w:val="none" w:sz="0" w:space="0" w:color="auto"/>
        <w:bottom w:val="none" w:sz="0" w:space="0" w:color="auto"/>
        <w:right w:val="none" w:sz="0" w:space="0" w:color="auto"/>
      </w:divBdr>
    </w:div>
    <w:div w:id="59602843">
      <w:bodyDiv w:val="1"/>
      <w:marLeft w:val="0"/>
      <w:marRight w:val="0"/>
      <w:marTop w:val="0"/>
      <w:marBottom w:val="0"/>
      <w:divBdr>
        <w:top w:val="none" w:sz="0" w:space="0" w:color="auto"/>
        <w:left w:val="none" w:sz="0" w:space="0" w:color="auto"/>
        <w:bottom w:val="none" w:sz="0" w:space="0" w:color="auto"/>
        <w:right w:val="none" w:sz="0" w:space="0" w:color="auto"/>
      </w:divBdr>
    </w:div>
    <w:div w:id="67043470">
      <w:bodyDiv w:val="1"/>
      <w:marLeft w:val="0"/>
      <w:marRight w:val="0"/>
      <w:marTop w:val="0"/>
      <w:marBottom w:val="0"/>
      <w:divBdr>
        <w:top w:val="none" w:sz="0" w:space="0" w:color="auto"/>
        <w:left w:val="none" w:sz="0" w:space="0" w:color="auto"/>
        <w:bottom w:val="none" w:sz="0" w:space="0" w:color="auto"/>
        <w:right w:val="none" w:sz="0" w:space="0" w:color="auto"/>
      </w:divBdr>
    </w:div>
    <w:div w:id="76367604">
      <w:bodyDiv w:val="1"/>
      <w:marLeft w:val="0"/>
      <w:marRight w:val="0"/>
      <w:marTop w:val="0"/>
      <w:marBottom w:val="0"/>
      <w:divBdr>
        <w:top w:val="none" w:sz="0" w:space="0" w:color="auto"/>
        <w:left w:val="none" w:sz="0" w:space="0" w:color="auto"/>
        <w:bottom w:val="none" w:sz="0" w:space="0" w:color="auto"/>
        <w:right w:val="none" w:sz="0" w:space="0" w:color="auto"/>
      </w:divBdr>
    </w:div>
    <w:div w:id="78405617">
      <w:bodyDiv w:val="1"/>
      <w:marLeft w:val="0"/>
      <w:marRight w:val="0"/>
      <w:marTop w:val="0"/>
      <w:marBottom w:val="0"/>
      <w:divBdr>
        <w:top w:val="none" w:sz="0" w:space="0" w:color="auto"/>
        <w:left w:val="none" w:sz="0" w:space="0" w:color="auto"/>
        <w:bottom w:val="none" w:sz="0" w:space="0" w:color="auto"/>
        <w:right w:val="none" w:sz="0" w:space="0" w:color="auto"/>
      </w:divBdr>
      <w:divsChild>
        <w:div w:id="1974361354">
          <w:marLeft w:val="0"/>
          <w:marRight w:val="0"/>
          <w:marTop w:val="0"/>
          <w:marBottom w:val="0"/>
          <w:divBdr>
            <w:top w:val="none" w:sz="0" w:space="0" w:color="auto"/>
            <w:left w:val="none" w:sz="0" w:space="0" w:color="auto"/>
            <w:bottom w:val="none" w:sz="0" w:space="0" w:color="auto"/>
            <w:right w:val="none" w:sz="0" w:space="0" w:color="auto"/>
          </w:divBdr>
        </w:div>
        <w:div w:id="2003511352">
          <w:marLeft w:val="0"/>
          <w:marRight w:val="0"/>
          <w:marTop w:val="0"/>
          <w:marBottom w:val="0"/>
          <w:divBdr>
            <w:top w:val="none" w:sz="0" w:space="0" w:color="auto"/>
            <w:left w:val="none" w:sz="0" w:space="0" w:color="auto"/>
            <w:bottom w:val="none" w:sz="0" w:space="0" w:color="auto"/>
            <w:right w:val="none" w:sz="0" w:space="0" w:color="auto"/>
          </w:divBdr>
        </w:div>
        <w:div w:id="19086894">
          <w:marLeft w:val="0"/>
          <w:marRight w:val="0"/>
          <w:marTop w:val="0"/>
          <w:marBottom w:val="0"/>
          <w:divBdr>
            <w:top w:val="none" w:sz="0" w:space="0" w:color="auto"/>
            <w:left w:val="none" w:sz="0" w:space="0" w:color="auto"/>
            <w:bottom w:val="none" w:sz="0" w:space="0" w:color="auto"/>
            <w:right w:val="none" w:sz="0" w:space="0" w:color="auto"/>
          </w:divBdr>
        </w:div>
        <w:div w:id="305014310">
          <w:marLeft w:val="0"/>
          <w:marRight w:val="0"/>
          <w:marTop w:val="0"/>
          <w:marBottom w:val="0"/>
          <w:divBdr>
            <w:top w:val="none" w:sz="0" w:space="0" w:color="auto"/>
            <w:left w:val="none" w:sz="0" w:space="0" w:color="auto"/>
            <w:bottom w:val="none" w:sz="0" w:space="0" w:color="auto"/>
            <w:right w:val="none" w:sz="0" w:space="0" w:color="auto"/>
          </w:divBdr>
        </w:div>
        <w:div w:id="573705987">
          <w:marLeft w:val="0"/>
          <w:marRight w:val="0"/>
          <w:marTop w:val="0"/>
          <w:marBottom w:val="0"/>
          <w:divBdr>
            <w:top w:val="none" w:sz="0" w:space="0" w:color="auto"/>
            <w:left w:val="none" w:sz="0" w:space="0" w:color="auto"/>
            <w:bottom w:val="none" w:sz="0" w:space="0" w:color="auto"/>
            <w:right w:val="none" w:sz="0" w:space="0" w:color="auto"/>
          </w:divBdr>
        </w:div>
      </w:divsChild>
    </w:div>
    <w:div w:id="80639013">
      <w:bodyDiv w:val="1"/>
      <w:marLeft w:val="0"/>
      <w:marRight w:val="0"/>
      <w:marTop w:val="0"/>
      <w:marBottom w:val="0"/>
      <w:divBdr>
        <w:top w:val="none" w:sz="0" w:space="0" w:color="auto"/>
        <w:left w:val="none" w:sz="0" w:space="0" w:color="auto"/>
        <w:bottom w:val="none" w:sz="0" w:space="0" w:color="auto"/>
        <w:right w:val="none" w:sz="0" w:space="0" w:color="auto"/>
      </w:divBdr>
    </w:div>
    <w:div w:id="96214943">
      <w:bodyDiv w:val="1"/>
      <w:marLeft w:val="0"/>
      <w:marRight w:val="0"/>
      <w:marTop w:val="0"/>
      <w:marBottom w:val="0"/>
      <w:divBdr>
        <w:top w:val="none" w:sz="0" w:space="0" w:color="auto"/>
        <w:left w:val="none" w:sz="0" w:space="0" w:color="auto"/>
        <w:bottom w:val="none" w:sz="0" w:space="0" w:color="auto"/>
        <w:right w:val="none" w:sz="0" w:space="0" w:color="auto"/>
      </w:divBdr>
    </w:div>
    <w:div w:id="105194342">
      <w:bodyDiv w:val="1"/>
      <w:marLeft w:val="0"/>
      <w:marRight w:val="0"/>
      <w:marTop w:val="0"/>
      <w:marBottom w:val="0"/>
      <w:divBdr>
        <w:top w:val="none" w:sz="0" w:space="0" w:color="auto"/>
        <w:left w:val="none" w:sz="0" w:space="0" w:color="auto"/>
        <w:bottom w:val="none" w:sz="0" w:space="0" w:color="auto"/>
        <w:right w:val="none" w:sz="0" w:space="0" w:color="auto"/>
      </w:divBdr>
    </w:div>
    <w:div w:id="119301143">
      <w:bodyDiv w:val="1"/>
      <w:marLeft w:val="0"/>
      <w:marRight w:val="0"/>
      <w:marTop w:val="0"/>
      <w:marBottom w:val="0"/>
      <w:divBdr>
        <w:top w:val="none" w:sz="0" w:space="0" w:color="auto"/>
        <w:left w:val="none" w:sz="0" w:space="0" w:color="auto"/>
        <w:bottom w:val="none" w:sz="0" w:space="0" w:color="auto"/>
        <w:right w:val="none" w:sz="0" w:space="0" w:color="auto"/>
      </w:divBdr>
    </w:div>
    <w:div w:id="132456253">
      <w:bodyDiv w:val="1"/>
      <w:marLeft w:val="0"/>
      <w:marRight w:val="0"/>
      <w:marTop w:val="0"/>
      <w:marBottom w:val="0"/>
      <w:divBdr>
        <w:top w:val="none" w:sz="0" w:space="0" w:color="auto"/>
        <w:left w:val="none" w:sz="0" w:space="0" w:color="auto"/>
        <w:bottom w:val="none" w:sz="0" w:space="0" w:color="auto"/>
        <w:right w:val="none" w:sz="0" w:space="0" w:color="auto"/>
      </w:divBdr>
    </w:div>
    <w:div w:id="147479254">
      <w:bodyDiv w:val="1"/>
      <w:marLeft w:val="0"/>
      <w:marRight w:val="0"/>
      <w:marTop w:val="0"/>
      <w:marBottom w:val="0"/>
      <w:divBdr>
        <w:top w:val="none" w:sz="0" w:space="0" w:color="auto"/>
        <w:left w:val="none" w:sz="0" w:space="0" w:color="auto"/>
        <w:bottom w:val="none" w:sz="0" w:space="0" w:color="auto"/>
        <w:right w:val="none" w:sz="0" w:space="0" w:color="auto"/>
      </w:divBdr>
    </w:div>
    <w:div w:id="154953956">
      <w:bodyDiv w:val="1"/>
      <w:marLeft w:val="0"/>
      <w:marRight w:val="0"/>
      <w:marTop w:val="0"/>
      <w:marBottom w:val="0"/>
      <w:divBdr>
        <w:top w:val="none" w:sz="0" w:space="0" w:color="auto"/>
        <w:left w:val="none" w:sz="0" w:space="0" w:color="auto"/>
        <w:bottom w:val="none" w:sz="0" w:space="0" w:color="auto"/>
        <w:right w:val="none" w:sz="0" w:space="0" w:color="auto"/>
      </w:divBdr>
    </w:div>
    <w:div w:id="172189314">
      <w:bodyDiv w:val="1"/>
      <w:marLeft w:val="0"/>
      <w:marRight w:val="0"/>
      <w:marTop w:val="0"/>
      <w:marBottom w:val="0"/>
      <w:divBdr>
        <w:top w:val="none" w:sz="0" w:space="0" w:color="auto"/>
        <w:left w:val="none" w:sz="0" w:space="0" w:color="auto"/>
        <w:bottom w:val="none" w:sz="0" w:space="0" w:color="auto"/>
        <w:right w:val="none" w:sz="0" w:space="0" w:color="auto"/>
      </w:divBdr>
    </w:div>
    <w:div w:id="179008875">
      <w:bodyDiv w:val="1"/>
      <w:marLeft w:val="0"/>
      <w:marRight w:val="0"/>
      <w:marTop w:val="0"/>
      <w:marBottom w:val="0"/>
      <w:divBdr>
        <w:top w:val="none" w:sz="0" w:space="0" w:color="auto"/>
        <w:left w:val="none" w:sz="0" w:space="0" w:color="auto"/>
        <w:bottom w:val="none" w:sz="0" w:space="0" w:color="auto"/>
        <w:right w:val="none" w:sz="0" w:space="0" w:color="auto"/>
      </w:divBdr>
    </w:div>
    <w:div w:id="189495523">
      <w:bodyDiv w:val="1"/>
      <w:marLeft w:val="0"/>
      <w:marRight w:val="0"/>
      <w:marTop w:val="0"/>
      <w:marBottom w:val="0"/>
      <w:divBdr>
        <w:top w:val="none" w:sz="0" w:space="0" w:color="auto"/>
        <w:left w:val="none" w:sz="0" w:space="0" w:color="auto"/>
        <w:bottom w:val="none" w:sz="0" w:space="0" w:color="auto"/>
        <w:right w:val="none" w:sz="0" w:space="0" w:color="auto"/>
      </w:divBdr>
    </w:div>
    <w:div w:id="210964599">
      <w:bodyDiv w:val="1"/>
      <w:marLeft w:val="0"/>
      <w:marRight w:val="0"/>
      <w:marTop w:val="0"/>
      <w:marBottom w:val="0"/>
      <w:divBdr>
        <w:top w:val="none" w:sz="0" w:space="0" w:color="auto"/>
        <w:left w:val="none" w:sz="0" w:space="0" w:color="auto"/>
        <w:bottom w:val="none" w:sz="0" w:space="0" w:color="auto"/>
        <w:right w:val="none" w:sz="0" w:space="0" w:color="auto"/>
      </w:divBdr>
    </w:div>
    <w:div w:id="219677423">
      <w:bodyDiv w:val="1"/>
      <w:marLeft w:val="0"/>
      <w:marRight w:val="0"/>
      <w:marTop w:val="0"/>
      <w:marBottom w:val="0"/>
      <w:divBdr>
        <w:top w:val="none" w:sz="0" w:space="0" w:color="auto"/>
        <w:left w:val="none" w:sz="0" w:space="0" w:color="auto"/>
        <w:bottom w:val="none" w:sz="0" w:space="0" w:color="auto"/>
        <w:right w:val="none" w:sz="0" w:space="0" w:color="auto"/>
      </w:divBdr>
    </w:div>
    <w:div w:id="234558150">
      <w:bodyDiv w:val="1"/>
      <w:marLeft w:val="0"/>
      <w:marRight w:val="0"/>
      <w:marTop w:val="0"/>
      <w:marBottom w:val="0"/>
      <w:divBdr>
        <w:top w:val="none" w:sz="0" w:space="0" w:color="auto"/>
        <w:left w:val="none" w:sz="0" w:space="0" w:color="auto"/>
        <w:bottom w:val="none" w:sz="0" w:space="0" w:color="auto"/>
        <w:right w:val="none" w:sz="0" w:space="0" w:color="auto"/>
      </w:divBdr>
    </w:div>
    <w:div w:id="236404861">
      <w:bodyDiv w:val="1"/>
      <w:marLeft w:val="0"/>
      <w:marRight w:val="0"/>
      <w:marTop w:val="0"/>
      <w:marBottom w:val="0"/>
      <w:divBdr>
        <w:top w:val="none" w:sz="0" w:space="0" w:color="auto"/>
        <w:left w:val="none" w:sz="0" w:space="0" w:color="auto"/>
        <w:bottom w:val="none" w:sz="0" w:space="0" w:color="auto"/>
        <w:right w:val="none" w:sz="0" w:space="0" w:color="auto"/>
      </w:divBdr>
    </w:div>
    <w:div w:id="256719735">
      <w:bodyDiv w:val="1"/>
      <w:marLeft w:val="0"/>
      <w:marRight w:val="0"/>
      <w:marTop w:val="0"/>
      <w:marBottom w:val="0"/>
      <w:divBdr>
        <w:top w:val="none" w:sz="0" w:space="0" w:color="auto"/>
        <w:left w:val="none" w:sz="0" w:space="0" w:color="auto"/>
        <w:bottom w:val="none" w:sz="0" w:space="0" w:color="auto"/>
        <w:right w:val="none" w:sz="0" w:space="0" w:color="auto"/>
      </w:divBdr>
    </w:div>
    <w:div w:id="277414227">
      <w:bodyDiv w:val="1"/>
      <w:marLeft w:val="0"/>
      <w:marRight w:val="0"/>
      <w:marTop w:val="0"/>
      <w:marBottom w:val="0"/>
      <w:divBdr>
        <w:top w:val="none" w:sz="0" w:space="0" w:color="auto"/>
        <w:left w:val="none" w:sz="0" w:space="0" w:color="auto"/>
        <w:bottom w:val="none" w:sz="0" w:space="0" w:color="auto"/>
        <w:right w:val="none" w:sz="0" w:space="0" w:color="auto"/>
      </w:divBdr>
    </w:div>
    <w:div w:id="298917748">
      <w:bodyDiv w:val="1"/>
      <w:marLeft w:val="0"/>
      <w:marRight w:val="0"/>
      <w:marTop w:val="0"/>
      <w:marBottom w:val="0"/>
      <w:divBdr>
        <w:top w:val="none" w:sz="0" w:space="0" w:color="auto"/>
        <w:left w:val="none" w:sz="0" w:space="0" w:color="auto"/>
        <w:bottom w:val="none" w:sz="0" w:space="0" w:color="auto"/>
        <w:right w:val="none" w:sz="0" w:space="0" w:color="auto"/>
      </w:divBdr>
    </w:div>
    <w:div w:id="305863676">
      <w:bodyDiv w:val="1"/>
      <w:marLeft w:val="0"/>
      <w:marRight w:val="0"/>
      <w:marTop w:val="0"/>
      <w:marBottom w:val="0"/>
      <w:divBdr>
        <w:top w:val="none" w:sz="0" w:space="0" w:color="auto"/>
        <w:left w:val="none" w:sz="0" w:space="0" w:color="auto"/>
        <w:bottom w:val="none" w:sz="0" w:space="0" w:color="auto"/>
        <w:right w:val="none" w:sz="0" w:space="0" w:color="auto"/>
      </w:divBdr>
    </w:div>
    <w:div w:id="308675678">
      <w:bodyDiv w:val="1"/>
      <w:marLeft w:val="0"/>
      <w:marRight w:val="0"/>
      <w:marTop w:val="0"/>
      <w:marBottom w:val="0"/>
      <w:divBdr>
        <w:top w:val="none" w:sz="0" w:space="0" w:color="auto"/>
        <w:left w:val="none" w:sz="0" w:space="0" w:color="auto"/>
        <w:bottom w:val="none" w:sz="0" w:space="0" w:color="auto"/>
        <w:right w:val="none" w:sz="0" w:space="0" w:color="auto"/>
      </w:divBdr>
    </w:div>
    <w:div w:id="309022553">
      <w:bodyDiv w:val="1"/>
      <w:marLeft w:val="0"/>
      <w:marRight w:val="0"/>
      <w:marTop w:val="0"/>
      <w:marBottom w:val="0"/>
      <w:divBdr>
        <w:top w:val="none" w:sz="0" w:space="0" w:color="auto"/>
        <w:left w:val="none" w:sz="0" w:space="0" w:color="auto"/>
        <w:bottom w:val="none" w:sz="0" w:space="0" w:color="auto"/>
        <w:right w:val="none" w:sz="0" w:space="0" w:color="auto"/>
      </w:divBdr>
    </w:div>
    <w:div w:id="313142631">
      <w:bodyDiv w:val="1"/>
      <w:marLeft w:val="0"/>
      <w:marRight w:val="0"/>
      <w:marTop w:val="0"/>
      <w:marBottom w:val="0"/>
      <w:divBdr>
        <w:top w:val="none" w:sz="0" w:space="0" w:color="auto"/>
        <w:left w:val="none" w:sz="0" w:space="0" w:color="auto"/>
        <w:bottom w:val="none" w:sz="0" w:space="0" w:color="auto"/>
        <w:right w:val="none" w:sz="0" w:space="0" w:color="auto"/>
      </w:divBdr>
    </w:div>
    <w:div w:id="313876036">
      <w:bodyDiv w:val="1"/>
      <w:marLeft w:val="0"/>
      <w:marRight w:val="0"/>
      <w:marTop w:val="0"/>
      <w:marBottom w:val="0"/>
      <w:divBdr>
        <w:top w:val="none" w:sz="0" w:space="0" w:color="auto"/>
        <w:left w:val="none" w:sz="0" w:space="0" w:color="auto"/>
        <w:bottom w:val="none" w:sz="0" w:space="0" w:color="auto"/>
        <w:right w:val="none" w:sz="0" w:space="0" w:color="auto"/>
      </w:divBdr>
    </w:div>
    <w:div w:id="318920816">
      <w:bodyDiv w:val="1"/>
      <w:marLeft w:val="0"/>
      <w:marRight w:val="0"/>
      <w:marTop w:val="0"/>
      <w:marBottom w:val="0"/>
      <w:divBdr>
        <w:top w:val="none" w:sz="0" w:space="0" w:color="auto"/>
        <w:left w:val="none" w:sz="0" w:space="0" w:color="auto"/>
        <w:bottom w:val="none" w:sz="0" w:space="0" w:color="auto"/>
        <w:right w:val="none" w:sz="0" w:space="0" w:color="auto"/>
      </w:divBdr>
    </w:div>
    <w:div w:id="329140198">
      <w:bodyDiv w:val="1"/>
      <w:marLeft w:val="0"/>
      <w:marRight w:val="0"/>
      <w:marTop w:val="0"/>
      <w:marBottom w:val="0"/>
      <w:divBdr>
        <w:top w:val="none" w:sz="0" w:space="0" w:color="auto"/>
        <w:left w:val="none" w:sz="0" w:space="0" w:color="auto"/>
        <w:bottom w:val="none" w:sz="0" w:space="0" w:color="auto"/>
        <w:right w:val="none" w:sz="0" w:space="0" w:color="auto"/>
      </w:divBdr>
    </w:div>
    <w:div w:id="332419174">
      <w:bodyDiv w:val="1"/>
      <w:marLeft w:val="0"/>
      <w:marRight w:val="0"/>
      <w:marTop w:val="0"/>
      <w:marBottom w:val="0"/>
      <w:divBdr>
        <w:top w:val="none" w:sz="0" w:space="0" w:color="auto"/>
        <w:left w:val="none" w:sz="0" w:space="0" w:color="auto"/>
        <w:bottom w:val="none" w:sz="0" w:space="0" w:color="auto"/>
        <w:right w:val="none" w:sz="0" w:space="0" w:color="auto"/>
      </w:divBdr>
    </w:div>
    <w:div w:id="338001258">
      <w:bodyDiv w:val="1"/>
      <w:marLeft w:val="0"/>
      <w:marRight w:val="0"/>
      <w:marTop w:val="0"/>
      <w:marBottom w:val="0"/>
      <w:divBdr>
        <w:top w:val="none" w:sz="0" w:space="0" w:color="auto"/>
        <w:left w:val="none" w:sz="0" w:space="0" w:color="auto"/>
        <w:bottom w:val="none" w:sz="0" w:space="0" w:color="auto"/>
        <w:right w:val="none" w:sz="0" w:space="0" w:color="auto"/>
      </w:divBdr>
    </w:div>
    <w:div w:id="341132117">
      <w:bodyDiv w:val="1"/>
      <w:marLeft w:val="0"/>
      <w:marRight w:val="0"/>
      <w:marTop w:val="0"/>
      <w:marBottom w:val="0"/>
      <w:divBdr>
        <w:top w:val="none" w:sz="0" w:space="0" w:color="auto"/>
        <w:left w:val="none" w:sz="0" w:space="0" w:color="auto"/>
        <w:bottom w:val="none" w:sz="0" w:space="0" w:color="auto"/>
        <w:right w:val="none" w:sz="0" w:space="0" w:color="auto"/>
      </w:divBdr>
    </w:div>
    <w:div w:id="361783903">
      <w:bodyDiv w:val="1"/>
      <w:marLeft w:val="0"/>
      <w:marRight w:val="0"/>
      <w:marTop w:val="0"/>
      <w:marBottom w:val="0"/>
      <w:divBdr>
        <w:top w:val="none" w:sz="0" w:space="0" w:color="auto"/>
        <w:left w:val="none" w:sz="0" w:space="0" w:color="auto"/>
        <w:bottom w:val="none" w:sz="0" w:space="0" w:color="auto"/>
        <w:right w:val="none" w:sz="0" w:space="0" w:color="auto"/>
      </w:divBdr>
    </w:div>
    <w:div w:id="374044744">
      <w:bodyDiv w:val="1"/>
      <w:marLeft w:val="0"/>
      <w:marRight w:val="0"/>
      <w:marTop w:val="0"/>
      <w:marBottom w:val="0"/>
      <w:divBdr>
        <w:top w:val="none" w:sz="0" w:space="0" w:color="auto"/>
        <w:left w:val="none" w:sz="0" w:space="0" w:color="auto"/>
        <w:bottom w:val="none" w:sz="0" w:space="0" w:color="auto"/>
        <w:right w:val="none" w:sz="0" w:space="0" w:color="auto"/>
      </w:divBdr>
    </w:div>
    <w:div w:id="378283724">
      <w:bodyDiv w:val="1"/>
      <w:marLeft w:val="0"/>
      <w:marRight w:val="0"/>
      <w:marTop w:val="0"/>
      <w:marBottom w:val="0"/>
      <w:divBdr>
        <w:top w:val="none" w:sz="0" w:space="0" w:color="auto"/>
        <w:left w:val="none" w:sz="0" w:space="0" w:color="auto"/>
        <w:bottom w:val="none" w:sz="0" w:space="0" w:color="auto"/>
        <w:right w:val="none" w:sz="0" w:space="0" w:color="auto"/>
      </w:divBdr>
    </w:div>
    <w:div w:id="380176759">
      <w:bodyDiv w:val="1"/>
      <w:marLeft w:val="0"/>
      <w:marRight w:val="0"/>
      <w:marTop w:val="0"/>
      <w:marBottom w:val="0"/>
      <w:divBdr>
        <w:top w:val="none" w:sz="0" w:space="0" w:color="auto"/>
        <w:left w:val="none" w:sz="0" w:space="0" w:color="auto"/>
        <w:bottom w:val="none" w:sz="0" w:space="0" w:color="auto"/>
        <w:right w:val="none" w:sz="0" w:space="0" w:color="auto"/>
      </w:divBdr>
    </w:div>
    <w:div w:id="380986616">
      <w:bodyDiv w:val="1"/>
      <w:marLeft w:val="0"/>
      <w:marRight w:val="0"/>
      <w:marTop w:val="0"/>
      <w:marBottom w:val="0"/>
      <w:divBdr>
        <w:top w:val="none" w:sz="0" w:space="0" w:color="auto"/>
        <w:left w:val="none" w:sz="0" w:space="0" w:color="auto"/>
        <w:bottom w:val="none" w:sz="0" w:space="0" w:color="auto"/>
        <w:right w:val="none" w:sz="0" w:space="0" w:color="auto"/>
      </w:divBdr>
    </w:div>
    <w:div w:id="390155707">
      <w:bodyDiv w:val="1"/>
      <w:marLeft w:val="0"/>
      <w:marRight w:val="0"/>
      <w:marTop w:val="0"/>
      <w:marBottom w:val="0"/>
      <w:divBdr>
        <w:top w:val="none" w:sz="0" w:space="0" w:color="auto"/>
        <w:left w:val="none" w:sz="0" w:space="0" w:color="auto"/>
        <w:bottom w:val="none" w:sz="0" w:space="0" w:color="auto"/>
        <w:right w:val="none" w:sz="0" w:space="0" w:color="auto"/>
      </w:divBdr>
    </w:div>
    <w:div w:id="393628312">
      <w:bodyDiv w:val="1"/>
      <w:marLeft w:val="0"/>
      <w:marRight w:val="0"/>
      <w:marTop w:val="0"/>
      <w:marBottom w:val="0"/>
      <w:divBdr>
        <w:top w:val="none" w:sz="0" w:space="0" w:color="auto"/>
        <w:left w:val="none" w:sz="0" w:space="0" w:color="auto"/>
        <w:bottom w:val="none" w:sz="0" w:space="0" w:color="auto"/>
        <w:right w:val="none" w:sz="0" w:space="0" w:color="auto"/>
      </w:divBdr>
    </w:div>
    <w:div w:id="394281136">
      <w:bodyDiv w:val="1"/>
      <w:marLeft w:val="0"/>
      <w:marRight w:val="0"/>
      <w:marTop w:val="0"/>
      <w:marBottom w:val="0"/>
      <w:divBdr>
        <w:top w:val="none" w:sz="0" w:space="0" w:color="auto"/>
        <w:left w:val="none" w:sz="0" w:space="0" w:color="auto"/>
        <w:bottom w:val="none" w:sz="0" w:space="0" w:color="auto"/>
        <w:right w:val="none" w:sz="0" w:space="0" w:color="auto"/>
      </w:divBdr>
    </w:div>
    <w:div w:id="395054975">
      <w:bodyDiv w:val="1"/>
      <w:marLeft w:val="0"/>
      <w:marRight w:val="0"/>
      <w:marTop w:val="0"/>
      <w:marBottom w:val="0"/>
      <w:divBdr>
        <w:top w:val="none" w:sz="0" w:space="0" w:color="auto"/>
        <w:left w:val="none" w:sz="0" w:space="0" w:color="auto"/>
        <w:bottom w:val="none" w:sz="0" w:space="0" w:color="auto"/>
        <w:right w:val="none" w:sz="0" w:space="0" w:color="auto"/>
      </w:divBdr>
    </w:div>
    <w:div w:id="400912975">
      <w:bodyDiv w:val="1"/>
      <w:marLeft w:val="0"/>
      <w:marRight w:val="0"/>
      <w:marTop w:val="0"/>
      <w:marBottom w:val="0"/>
      <w:divBdr>
        <w:top w:val="none" w:sz="0" w:space="0" w:color="auto"/>
        <w:left w:val="none" w:sz="0" w:space="0" w:color="auto"/>
        <w:bottom w:val="none" w:sz="0" w:space="0" w:color="auto"/>
        <w:right w:val="none" w:sz="0" w:space="0" w:color="auto"/>
      </w:divBdr>
    </w:div>
    <w:div w:id="446971878">
      <w:bodyDiv w:val="1"/>
      <w:marLeft w:val="0"/>
      <w:marRight w:val="0"/>
      <w:marTop w:val="0"/>
      <w:marBottom w:val="0"/>
      <w:divBdr>
        <w:top w:val="none" w:sz="0" w:space="0" w:color="auto"/>
        <w:left w:val="none" w:sz="0" w:space="0" w:color="auto"/>
        <w:bottom w:val="none" w:sz="0" w:space="0" w:color="auto"/>
        <w:right w:val="none" w:sz="0" w:space="0" w:color="auto"/>
      </w:divBdr>
    </w:div>
    <w:div w:id="450249558">
      <w:bodyDiv w:val="1"/>
      <w:marLeft w:val="0"/>
      <w:marRight w:val="0"/>
      <w:marTop w:val="0"/>
      <w:marBottom w:val="0"/>
      <w:divBdr>
        <w:top w:val="none" w:sz="0" w:space="0" w:color="auto"/>
        <w:left w:val="none" w:sz="0" w:space="0" w:color="auto"/>
        <w:bottom w:val="none" w:sz="0" w:space="0" w:color="auto"/>
        <w:right w:val="none" w:sz="0" w:space="0" w:color="auto"/>
      </w:divBdr>
    </w:div>
    <w:div w:id="456921098">
      <w:bodyDiv w:val="1"/>
      <w:marLeft w:val="0"/>
      <w:marRight w:val="0"/>
      <w:marTop w:val="0"/>
      <w:marBottom w:val="0"/>
      <w:divBdr>
        <w:top w:val="none" w:sz="0" w:space="0" w:color="auto"/>
        <w:left w:val="none" w:sz="0" w:space="0" w:color="auto"/>
        <w:bottom w:val="none" w:sz="0" w:space="0" w:color="auto"/>
        <w:right w:val="none" w:sz="0" w:space="0" w:color="auto"/>
      </w:divBdr>
    </w:div>
    <w:div w:id="464665711">
      <w:bodyDiv w:val="1"/>
      <w:marLeft w:val="0"/>
      <w:marRight w:val="0"/>
      <w:marTop w:val="0"/>
      <w:marBottom w:val="0"/>
      <w:divBdr>
        <w:top w:val="none" w:sz="0" w:space="0" w:color="auto"/>
        <w:left w:val="none" w:sz="0" w:space="0" w:color="auto"/>
        <w:bottom w:val="none" w:sz="0" w:space="0" w:color="auto"/>
        <w:right w:val="none" w:sz="0" w:space="0" w:color="auto"/>
      </w:divBdr>
    </w:div>
    <w:div w:id="468714888">
      <w:bodyDiv w:val="1"/>
      <w:marLeft w:val="0"/>
      <w:marRight w:val="0"/>
      <w:marTop w:val="0"/>
      <w:marBottom w:val="0"/>
      <w:divBdr>
        <w:top w:val="none" w:sz="0" w:space="0" w:color="auto"/>
        <w:left w:val="none" w:sz="0" w:space="0" w:color="auto"/>
        <w:bottom w:val="none" w:sz="0" w:space="0" w:color="auto"/>
        <w:right w:val="none" w:sz="0" w:space="0" w:color="auto"/>
      </w:divBdr>
    </w:div>
    <w:div w:id="470053213">
      <w:bodyDiv w:val="1"/>
      <w:marLeft w:val="0"/>
      <w:marRight w:val="0"/>
      <w:marTop w:val="0"/>
      <w:marBottom w:val="0"/>
      <w:divBdr>
        <w:top w:val="none" w:sz="0" w:space="0" w:color="auto"/>
        <w:left w:val="none" w:sz="0" w:space="0" w:color="auto"/>
        <w:bottom w:val="none" w:sz="0" w:space="0" w:color="auto"/>
        <w:right w:val="none" w:sz="0" w:space="0" w:color="auto"/>
      </w:divBdr>
    </w:div>
    <w:div w:id="470176164">
      <w:bodyDiv w:val="1"/>
      <w:marLeft w:val="0"/>
      <w:marRight w:val="0"/>
      <w:marTop w:val="0"/>
      <w:marBottom w:val="0"/>
      <w:divBdr>
        <w:top w:val="none" w:sz="0" w:space="0" w:color="auto"/>
        <w:left w:val="none" w:sz="0" w:space="0" w:color="auto"/>
        <w:bottom w:val="none" w:sz="0" w:space="0" w:color="auto"/>
        <w:right w:val="none" w:sz="0" w:space="0" w:color="auto"/>
      </w:divBdr>
    </w:div>
    <w:div w:id="492375861">
      <w:bodyDiv w:val="1"/>
      <w:marLeft w:val="0"/>
      <w:marRight w:val="0"/>
      <w:marTop w:val="0"/>
      <w:marBottom w:val="0"/>
      <w:divBdr>
        <w:top w:val="none" w:sz="0" w:space="0" w:color="auto"/>
        <w:left w:val="none" w:sz="0" w:space="0" w:color="auto"/>
        <w:bottom w:val="none" w:sz="0" w:space="0" w:color="auto"/>
        <w:right w:val="none" w:sz="0" w:space="0" w:color="auto"/>
      </w:divBdr>
    </w:div>
    <w:div w:id="497581244">
      <w:bodyDiv w:val="1"/>
      <w:marLeft w:val="0"/>
      <w:marRight w:val="0"/>
      <w:marTop w:val="0"/>
      <w:marBottom w:val="0"/>
      <w:divBdr>
        <w:top w:val="none" w:sz="0" w:space="0" w:color="auto"/>
        <w:left w:val="none" w:sz="0" w:space="0" w:color="auto"/>
        <w:bottom w:val="none" w:sz="0" w:space="0" w:color="auto"/>
        <w:right w:val="none" w:sz="0" w:space="0" w:color="auto"/>
      </w:divBdr>
    </w:div>
    <w:div w:id="501045224">
      <w:bodyDiv w:val="1"/>
      <w:marLeft w:val="0"/>
      <w:marRight w:val="0"/>
      <w:marTop w:val="0"/>
      <w:marBottom w:val="0"/>
      <w:divBdr>
        <w:top w:val="none" w:sz="0" w:space="0" w:color="auto"/>
        <w:left w:val="none" w:sz="0" w:space="0" w:color="auto"/>
        <w:bottom w:val="none" w:sz="0" w:space="0" w:color="auto"/>
        <w:right w:val="none" w:sz="0" w:space="0" w:color="auto"/>
      </w:divBdr>
    </w:div>
    <w:div w:id="511341485">
      <w:bodyDiv w:val="1"/>
      <w:marLeft w:val="0"/>
      <w:marRight w:val="0"/>
      <w:marTop w:val="0"/>
      <w:marBottom w:val="0"/>
      <w:divBdr>
        <w:top w:val="none" w:sz="0" w:space="0" w:color="auto"/>
        <w:left w:val="none" w:sz="0" w:space="0" w:color="auto"/>
        <w:bottom w:val="none" w:sz="0" w:space="0" w:color="auto"/>
        <w:right w:val="none" w:sz="0" w:space="0" w:color="auto"/>
      </w:divBdr>
    </w:div>
    <w:div w:id="520439006">
      <w:bodyDiv w:val="1"/>
      <w:marLeft w:val="0"/>
      <w:marRight w:val="0"/>
      <w:marTop w:val="0"/>
      <w:marBottom w:val="0"/>
      <w:divBdr>
        <w:top w:val="none" w:sz="0" w:space="0" w:color="auto"/>
        <w:left w:val="none" w:sz="0" w:space="0" w:color="auto"/>
        <w:bottom w:val="none" w:sz="0" w:space="0" w:color="auto"/>
        <w:right w:val="none" w:sz="0" w:space="0" w:color="auto"/>
      </w:divBdr>
    </w:div>
    <w:div w:id="534734755">
      <w:bodyDiv w:val="1"/>
      <w:marLeft w:val="0"/>
      <w:marRight w:val="0"/>
      <w:marTop w:val="0"/>
      <w:marBottom w:val="0"/>
      <w:divBdr>
        <w:top w:val="none" w:sz="0" w:space="0" w:color="auto"/>
        <w:left w:val="none" w:sz="0" w:space="0" w:color="auto"/>
        <w:bottom w:val="none" w:sz="0" w:space="0" w:color="auto"/>
        <w:right w:val="none" w:sz="0" w:space="0" w:color="auto"/>
      </w:divBdr>
    </w:div>
    <w:div w:id="534777634">
      <w:bodyDiv w:val="1"/>
      <w:marLeft w:val="0"/>
      <w:marRight w:val="0"/>
      <w:marTop w:val="0"/>
      <w:marBottom w:val="0"/>
      <w:divBdr>
        <w:top w:val="none" w:sz="0" w:space="0" w:color="auto"/>
        <w:left w:val="none" w:sz="0" w:space="0" w:color="auto"/>
        <w:bottom w:val="none" w:sz="0" w:space="0" w:color="auto"/>
        <w:right w:val="none" w:sz="0" w:space="0" w:color="auto"/>
      </w:divBdr>
    </w:div>
    <w:div w:id="534972194">
      <w:bodyDiv w:val="1"/>
      <w:marLeft w:val="0"/>
      <w:marRight w:val="0"/>
      <w:marTop w:val="0"/>
      <w:marBottom w:val="0"/>
      <w:divBdr>
        <w:top w:val="none" w:sz="0" w:space="0" w:color="auto"/>
        <w:left w:val="none" w:sz="0" w:space="0" w:color="auto"/>
        <w:bottom w:val="none" w:sz="0" w:space="0" w:color="auto"/>
        <w:right w:val="none" w:sz="0" w:space="0" w:color="auto"/>
      </w:divBdr>
    </w:div>
    <w:div w:id="548034167">
      <w:bodyDiv w:val="1"/>
      <w:marLeft w:val="0"/>
      <w:marRight w:val="0"/>
      <w:marTop w:val="0"/>
      <w:marBottom w:val="0"/>
      <w:divBdr>
        <w:top w:val="none" w:sz="0" w:space="0" w:color="auto"/>
        <w:left w:val="none" w:sz="0" w:space="0" w:color="auto"/>
        <w:bottom w:val="none" w:sz="0" w:space="0" w:color="auto"/>
        <w:right w:val="none" w:sz="0" w:space="0" w:color="auto"/>
      </w:divBdr>
    </w:div>
    <w:div w:id="562909251">
      <w:bodyDiv w:val="1"/>
      <w:marLeft w:val="0"/>
      <w:marRight w:val="0"/>
      <w:marTop w:val="0"/>
      <w:marBottom w:val="0"/>
      <w:divBdr>
        <w:top w:val="none" w:sz="0" w:space="0" w:color="auto"/>
        <w:left w:val="none" w:sz="0" w:space="0" w:color="auto"/>
        <w:bottom w:val="none" w:sz="0" w:space="0" w:color="auto"/>
        <w:right w:val="none" w:sz="0" w:space="0" w:color="auto"/>
      </w:divBdr>
    </w:div>
    <w:div w:id="584875363">
      <w:bodyDiv w:val="1"/>
      <w:marLeft w:val="0"/>
      <w:marRight w:val="0"/>
      <w:marTop w:val="0"/>
      <w:marBottom w:val="0"/>
      <w:divBdr>
        <w:top w:val="none" w:sz="0" w:space="0" w:color="auto"/>
        <w:left w:val="none" w:sz="0" w:space="0" w:color="auto"/>
        <w:bottom w:val="none" w:sz="0" w:space="0" w:color="auto"/>
        <w:right w:val="none" w:sz="0" w:space="0" w:color="auto"/>
      </w:divBdr>
    </w:div>
    <w:div w:id="587806289">
      <w:bodyDiv w:val="1"/>
      <w:marLeft w:val="0"/>
      <w:marRight w:val="0"/>
      <w:marTop w:val="0"/>
      <w:marBottom w:val="0"/>
      <w:divBdr>
        <w:top w:val="none" w:sz="0" w:space="0" w:color="auto"/>
        <w:left w:val="none" w:sz="0" w:space="0" w:color="auto"/>
        <w:bottom w:val="none" w:sz="0" w:space="0" w:color="auto"/>
        <w:right w:val="none" w:sz="0" w:space="0" w:color="auto"/>
      </w:divBdr>
    </w:div>
    <w:div w:id="602765665">
      <w:bodyDiv w:val="1"/>
      <w:marLeft w:val="0"/>
      <w:marRight w:val="0"/>
      <w:marTop w:val="0"/>
      <w:marBottom w:val="0"/>
      <w:divBdr>
        <w:top w:val="none" w:sz="0" w:space="0" w:color="auto"/>
        <w:left w:val="none" w:sz="0" w:space="0" w:color="auto"/>
        <w:bottom w:val="none" w:sz="0" w:space="0" w:color="auto"/>
        <w:right w:val="none" w:sz="0" w:space="0" w:color="auto"/>
      </w:divBdr>
    </w:div>
    <w:div w:id="604848446">
      <w:bodyDiv w:val="1"/>
      <w:marLeft w:val="0"/>
      <w:marRight w:val="0"/>
      <w:marTop w:val="0"/>
      <w:marBottom w:val="0"/>
      <w:divBdr>
        <w:top w:val="none" w:sz="0" w:space="0" w:color="auto"/>
        <w:left w:val="none" w:sz="0" w:space="0" w:color="auto"/>
        <w:bottom w:val="none" w:sz="0" w:space="0" w:color="auto"/>
        <w:right w:val="none" w:sz="0" w:space="0" w:color="auto"/>
      </w:divBdr>
    </w:div>
    <w:div w:id="623317629">
      <w:bodyDiv w:val="1"/>
      <w:marLeft w:val="0"/>
      <w:marRight w:val="0"/>
      <w:marTop w:val="0"/>
      <w:marBottom w:val="0"/>
      <w:divBdr>
        <w:top w:val="none" w:sz="0" w:space="0" w:color="auto"/>
        <w:left w:val="none" w:sz="0" w:space="0" w:color="auto"/>
        <w:bottom w:val="none" w:sz="0" w:space="0" w:color="auto"/>
        <w:right w:val="none" w:sz="0" w:space="0" w:color="auto"/>
      </w:divBdr>
    </w:div>
    <w:div w:id="628898874">
      <w:bodyDiv w:val="1"/>
      <w:marLeft w:val="0"/>
      <w:marRight w:val="0"/>
      <w:marTop w:val="0"/>
      <w:marBottom w:val="0"/>
      <w:divBdr>
        <w:top w:val="none" w:sz="0" w:space="0" w:color="auto"/>
        <w:left w:val="none" w:sz="0" w:space="0" w:color="auto"/>
        <w:bottom w:val="none" w:sz="0" w:space="0" w:color="auto"/>
        <w:right w:val="none" w:sz="0" w:space="0" w:color="auto"/>
      </w:divBdr>
    </w:div>
    <w:div w:id="646207820">
      <w:bodyDiv w:val="1"/>
      <w:marLeft w:val="0"/>
      <w:marRight w:val="0"/>
      <w:marTop w:val="0"/>
      <w:marBottom w:val="0"/>
      <w:divBdr>
        <w:top w:val="none" w:sz="0" w:space="0" w:color="auto"/>
        <w:left w:val="none" w:sz="0" w:space="0" w:color="auto"/>
        <w:bottom w:val="none" w:sz="0" w:space="0" w:color="auto"/>
        <w:right w:val="none" w:sz="0" w:space="0" w:color="auto"/>
      </w:divBdr>
    </w:div>
    <w:div w:id="651057774">
      <w:bodyDiv w:val="1"/>
      <w:marLeft w:val="0"/>
      <w:marRight w:val="0"/>
      <w:marTop w:val="0"/>
      <w:marBottom w:val="0"/>
      <w:divBdr>
        <w:top w:val="none" w:sz="0" w:space="0" w:color="auto"/>
        <w:left w:val="none" w:sz="0" w:space="0" w:color="auto"/>
        <w:bottom w:val="none" w:sz="0" w:space="0" w:color="auto"/>
        <w:right w:val="none" w:sz="0" w:space="0" w:color="auto"/>
      </w:divBdr>
    </w:div>
    <w:div w:id="655958018">
      <w:bodyDiv w:val="1"/>
      <w:marLeft w:val="0"/>
      <w:marRight w:val="0"/>
      <w:marTop w:val="0"/>
      <w:marBottom w:val="0"/>
      <w:divBdr>
        <w:top w:val="none" w:sz="0" w:space="0" w:color="auto"/>
        <w:left w:val="none" w:sz="0" w:space="0" w:color="auto"/>
        <w:bottom w:val="none" w:sz="0" w:space="0" w:color="auto"/>
        <w:right w:val="none" w:sz="0" w:space="0" w:color="auto"/>
      </w:divBdr>
    </w:div>
    <w:div w:id="690182651">
      <w:bodyDiv w:val="1"/>
      <w:marLeft w:val="0"/>
      <w:marRight w:val="0"/>
      <w:marTop w:val="0"/>
      <w:marBottom w:val="0"/>
      <w:divBdr>
        <w:top w:val="none" w:sz="0" w:space="0" w:color="auto"/>
        <w:left w:val="none" w:sz="0" w:space="0" w:color="auto"/>
        <w:bottom w:val="none" w:sz="0" w:space="0" w:color="auto"/>
        <w:right w:val="none" w:sz="0" w:space="0" w:color="auto"/>
      </w:divBdr>
    </w:div>
    <w:div w:id="690837792">
      <w:bodyDiv w:val="1"/>
      <w:marLeft w:val="0"/>
      <w:marRight w:val="0"/>
      <w:marTop w:val="0"/>
      <w:marBottom w:val="0"/>
      <w:divBdr>
        <w:top w:val="none" w:sz="0" w:space="0" w:color="auto"/>
        <w:left w:val="none" w:sz="0" w:space="0" w:color="auto"/>
        <w:bottom w:val="none" w:sz="0" w:space="0" w:color="auto"/>
        <w:right w:val="none" w:sz="0" w:space="0" w:color="auto"/>
      </w:divBdr>
    </w:div>
    <w:div w:id="694429603">
      <w:bodyDiv w:val="1"/>
      <w:marLeft w:val="0"/>
      <w:marRight w:val="0"/>
      <w:marTop w:val="0"/>
      <w:marBottom w:val="0"/>
      <w:divBdr>
        <w:top w:val="none" w:sz="0" w:space="0" w:color="auto"/>
        <w:left w:val="none" w:sz="0" w:space="0" w:color="auto"/>
        <w:bottom w:val="none" w:sz="0" w:space="0" w:color="auto"/>
        <w:right w:val="none" w:sz="0" w:space="0" w:color="auto"/>
      </w:divBdr>
    </w:div>
    <w:div w:id="699207726">
      <w:bodyDiv w:val="1"/>
      <w:marLeft w:val="0"/>
      <w:marRight w:val="0"/>
      <w:marTop w:val="0"/>
      <w:marBottom w:val="0"/>
      <w:divBdr>
        <w:top w:val="none" w:sz="0" w:space="0" w:color="auto"/>
        <w:left w:val="none" w:sz="0" w:space="0" w:color="auto"/>
        <w:bottom w:val="none" w:sz="0" w:space="0" w:color="auto"/>
        <w:right w:val="none" w:sz="0" w:space="0" w:color="auto"/>
      </w:divBdr>
    </w:div>
    <w:div w:id="711732076">
      <w:bodyDiv w:val="1"/>
      <w:marLeft w:val="0"/>
      <w:marRight w:val="0"/>
      <w:marTop w:val="0"/>
      <w:marBottom w:val="0"/>
      <w:divBdr>
        <w:top w:val="none" w:sz="0" w:space="0" w:color="auto"/>
        <w:left w:val="none" w:sz="0" w:space="0" w:color="auto"/>
        <w:bottom w:val="none" w:sz="0" w:space="0" w:color="auto"/>
        <w:right w:val="none" w:sz="0" w:space="0" w:color="auto"/>
      </w:divBdr>
    </w:div>
    <w:div w:id="729350972">
      <w:bodyDiv w:val="1"/>
      <w:marLeft w:val="0"/>
      <w:marRight w:val="0"/>
      <w:marTop w:val="0"/>
      <w:marBottom w:val="0"/>
      <w:divBdr>
        <w:top w:val="none" w:sz="0" w:space="0" w:color="auto"/>
        <w:left w:val="none" w:sz="0" w:space="0" w:color="auto"/>
        <w:bottom w:val="none" w:sz="0" w:space="0" w:color="auto"/>
        <w:right w:val="none" w:sz="0" w:space="0" w:color="auto"/>
      </w:divBdr>
    </w:div>
    <w:div w:id="780414941">
      <w:bodyDiv w:val="1"/>
      <w:marLeft w:val="0"/>
      <w:marRight w:val="0"/>
      <w:marTop w:val="0"/>
      <w:marBottom w:val="0"/>
      <w:divBdr>
        <w:top w:val="none" w:sz="0" w:space="0" w:color="auto"/>
        <w:left w:val="none" w:sz="0" w:space="0" w:color="auto"/>
        <w:bottom w:val="none" w:sz="0" w:space="0" w:color="auto"/>
        <w:right w:val="none" w:sz="0" w:space="0" w:color="auto"/>
      </w:divBdr>
    </w:div>
    <w:div w:id="782727314">
      <w:bodyDiv w:val="1"/>
      <w:marLeft w:val="0"/>
      <w:marRight w:val="0"/>
      <w:marTop w:val="0"/>
      <w:marBottom w:val="0"/>
      <w:divBdr>
        <w:top w:val="none" w:sz="0" w:space="0" w:color="auto"/>
        <w:left w:val="none" w:sz="0" w:space="0" w:color="auto"/>
        <w:bottom w:val="none" w:sz="0" w:space="0" w:color="auto"/>
        <w:right w:val="none" w:sz="0" w:space="0" w:color="auto"/>
      </w:divBdr>
    </w:div>
    <w:div w:id="806700688">
      <w:bodyDiv w:val="1"/>
      <w:marLeft w:val="0"/>
      <w:marRight w:val="0"/>
      <w:marTop w:val="0"/>
      <w:marBottom w:val="0"/>
      <w:divBdr>
        <w:top w:val="none" w:sz="0" w:space="0" w:color="auto"/>
        <w:left w:val="none" w:sz="0" w:space="0" w:color="auto"/>
        <w:bottom w:val="none" w:sz="0" w:space="0" w:color="auto"/>
        <w:right w:val="none" w:sz="0" w:space="0" w:color="auto"/>
      </w:divBdr>
    </w:div>
    <w:div w:id="813568837">
      <w:bodyDiv w:val="1"/>
      <w:marLeft w:val="0"/>
      <w:marRight w:val="0"/>
      <w:marTop w:val="0"/>
      <w:marBottom w:val="0"/>
      <w:divBdr>
        <w:top w:val="none" w:sz="0" w:space="0" w:color="auto"/>
        <w:left w:val="none" w:sz="0" w:space="0" w:color="auto"/>
        <w:bottom w:val="none" w:sz="0" w:space="0" w:color="auto"/>
        <w:right w:val="none" w:sz="0" w:space="0" w:color="auto"/>
      </w:divBdr>
      <w:divsChild>
        <w:div w:id="154300461">
          <w:marLeft w:val="0"/>
          <w:marRight w:val="0"/>
          <w:marTop w:val="0"/>
          <w:marBottom w:val="0"/>
          <w:divBdr>
            <w:top w:val="none" w:sz="0" w:space="0" w:color="auto"/>
            <w:left w:val="none" w:sz="0" w:space="0" w:color="auto"/>
            <w:bottom w:val="none" w:sz="0" w:space="0" w:color="auto"/>
            <w:right w:val="none" w:sz="0" w:space="0" w:color="auto"/>
          </w:divBdr>
        </w:div>
        <w:div w:id="395053036">
          <w:marLeft w:val="0"/>
          <w:marRight w:val="0"/>
          <w:marTop w:val="0"/>
          <w:marBottom w:val="0"/>
          <w:divBdr>
            <w:top w:val="none" w:sz="0" w:space="0" w:color="auto"/>
            <w:left w:val="none" w:sz="0" w:space="0" w:color="auto"/>
            <w:bottom w:val="none" w:sz="0" w:space="0" w:color="auto"/>
            <w:right w:val="none" w:sz="0" w:space="0" w:color="auto"/>
          </w:divBdr>
        </w:div>
        <w:div w:id="1823231987">
          <w:marLeft w:val="0"/>
          <w:marRight w:val="0"/>
          <w:marTop w:val="0"/>
          <w:marBottom w:val="0"/>
          <w:divBdr>
            <w:top w:val="none" w:sz="0" w:space="0" w:color="auto"/>
            <w:left w:val="none" w:sz="0" w:space="0" w:color="auto"/>
            <w:bottom w:val="none" w:sz="0" w:space="0" w:color="auto"/>
            <w:right w:val="none" w:sz="0" w:space="0" w:color="auto"/>
          </w:divBdr>
        </w:div>
        <w:div w:id="1063407172">
          <w:marLeft w:val="0"/>
          <w:marRight w:val="0"/>
          <w:marTop w:val="0"/>
          <w:marBottom w:val="0"/>
          <w:divBdr>
            <w:top w:val="none" w:sz="0" w:space="0" w:color="auto"/>
            <w:left w:val="none" w:sz="0" w:space="0" w:color="auto"/>
            <w:bottom w:val="none" w:sz="0" w:space="0" w:color="auto"/>
            <w:right w:val="none" w:sz="0" w:space="0" w:color="auto"/>
          </w:divBdr>
        </w:div>
        <w:div w:id="404113606">
          <w:marLeft w:val="0"/>
          <w:marRight w:val="0"/>
          <w:marTop w:val="0"/>
          <w:marBottom w:val="0"/>
          <w:divBdr>
            <w:top w:val="none" w:sz="0" w:space="0" w:color="auto"/>
            <w:left w:val="none" w:sz="0" w:space="0" w:color="auto"/>
            <w:bottom w:val="none" w:sz="0" w:space="0" w:color="auto"/>
            <w:right w:val="none" w:sz="0" w:space="0" w:color="auto"/>
          </w:divBdr>
        </w:div>
        <w:div w:id="1909345290">
          <w:marLeft w:val="0"/>
          <w:marRight w:val="0"/>
          <w:marTop w:val="0"/>
          <w:marBottom w:val="0"/>
          <w:divBdr>
            <w:top w:val="none" w:sz="0" w:space="0" w:color="auto"/>
            <w:left w:val="none" w:sz="0" w:space="0" w:color="auto"/>
            <w:bottom w:val="none" w:sz="0" w:space="0" w:color="auto"/>
            <w:right w:val="none" w:sz="0" w:space="0" w:color="auto"/>
          </w:divBdr>
        </w:div>
        <w:div w:id="825433456">
          <w:marLeft w:val="0"/>
          <w:marRight w:val="0"/>
          <w:marTop w:val="0"/>
          <w:marBottom w:val="0"/>
          <w:divBdr>
            <w:top w:val="none" w:sz="0" w:space="0" w:color="auto"/>
            <w:left w:val="none" w:sz="0" w:space="0" w:color="auto"/>
            <w:bottom w:val="none" w:sz="0" w:space="0" w:color="auto"/>
            <w:right w:val="none" w:sz="0" w:space="0" w:color="auto"/>
          </w:divBdr>
        </w:div>
        <w:div w:id="1921911106">
          <w:marLeft w:val="0"/>
          <w:marRight w:val="0"/>
          <w:marTop w:val="0"/>
          <w:marBottom w:val="0"/>
          <w:divBdr>
            <w:top w:val="none" w:sz="0" w:space="0" w:color="auto"/>
            <w:left w:val="none" w:sz="0" w:space="0" w:color="auto"/>
            <w:bottom w:val="none" w:sz="0" w:space="0" w:color="auto"/>
            <w:right w:val="none" w:sz="0" w:space="0" w:color="auto"/>
          </w:divBdr>
        </w:div>
        <w:div w:id="902179534">
          <w:marLeft w:val="0"/>
          <w:marRight w:val="0"/>
          <w:marTop w:val="0"/>
          <w:marBottom w:val="0"/>
          <w:divBdr>
            <w:top w:val="none" w:sz="0" w:space="0" w:color="auto"/>
            <w:left w:val="none" w:sz="0" w:space="0" w:color="auto"/>
            <w:bottom w:val="none" w:sz="0" w:space="0" w:color="auto"/>
            <w:right w:val="none" w:sz="0" w:space="0" w:color="auto"/>
          </w:divBdr>
        </w:div>
      </w:divsChild>
    </w:div>
    <w:div w:id="820386845">
      <w:bodyDiv w:val="1"/>
      <w:marLeft w:val="0"/>
      <w:marRight w:val="0"/>
      <w:marTop w:val="0"/>
      <w:marBottom w:val="0"/>
      <w:divBdr>
        <w:top w:val="none" w:sz="0" w:space="0" w:color="auto"/>
        <w:left w:val="none" w:sz="0" w:space="0" w:color="auto"/>
        <w:bottom w:val="none" w:sz="0" w:space="0" w:color="auto"/>
        <w:right w:val="none" w:sz="0" w:space="0" w:color="auto"/>
      </w:divBdr>
    </w:div>
    <w:div w:id="831795556">
      <w:bodyDiv w:val="1"/>
      <w:marLeft w:val="0"/>
      <w:marRight w:val="0"/>
      <w:marTop w:val="0"/>
      <w:marBottom w:val="0"/>
      <w:divBdr>
        <w:top w:val="none" w:sz="0" w:space="0" w:color="auto"/>
        <w:left w:val="none" w:sz="0" w:space="0" w:color="auto"/>
        <w:bottom w:val="none" w:sz="0" w:space="0" w:color="auto"/>
        <w:right w:val="none" w:sz="0" w:space="0" w:color="auto"/>
      </w:divBdr>
    </w:div>
    <w:div w:id="836532423">
      <w:bodyDiv w:val="1"/>
      <w:marLeft w:val="0"/>
      <w:marRight w:val="0"/>
      <w:marTop w:val="0"/>
      <w:marBottom w:val="0"/>
      <w:divBdr>
        <w:top w:val="none" w:sz="0" w:space="0" w:color="auto"/>
        <w:left w:val="none" w:sz="0" w:space="0" w:color="auto"/>
        <w:bottom w:val="none" w:sz="0" w:space="0" w:color="auto"/>
        <w:right w:val="none" w:sz="0" w:space="0" w:color="auto"/>
      </w:divBdr>
    </w:div>
    <w:div w:id="838957977">
      <w:bodyDiv w:val="1"/>
      <w:marLeft w:val="0"/>
      <w:marRight w:val="0"/>
      <w:marTop w:val="0"/>
      <w:marBottom w:val="0"/>
      <w:divBdr>
        <w:top w:val="none" w:sz="0" w:space="0" w:color="auto"/>
        <w:left w:val="none" w:sz="0" w:space="0" w:color="auto"/>
        <w:bottom w:val="none" w:sz="0" w:space="0" w:color="auto"/>
        <w:right w:val="none" w:sz="0" w:space="0" w:color="auto"/>
      </w:divBdr>
    </w:div>
    <w:div w:id="843278619">
      <w:bodyDiv w:val="1"/>
      <w:marLeft w:val="0"/>
      <w:marRight w:val="0"/>
      <w:marTop w:val="0"/>
      <w:marBottom w:val="0"/>
      <w:divBdr>
        <w:top w:val="none" w:sz="0" w:space="0" w:color="auto"/>
        <w:left w:val="none" w:sz="0" w:space="0" w:color="auto"/>
        <w:bottom w:val="none" w:sz="0" w:space="0" w:color="auto"/>
        <w:right w:val="none" w:sz="0" w:space="0" w:color="auto"/>
      </w:divBdr>
    </w:div>
    <w:div w:id="845369400">
      <w:bodyDiv w:val="1"/>
      <w:marLeft w:val="0"/>
      <w:marRight w:val="0"/>
      <w:marTop w:val="0"/>
      <w:marBottom w:val="0"/>
      <w:divBdr>
        <w:top w:val="none" w:sz="0" w:space="0" w:color="auto"/>
        <w:left w:val="none" w:sz="0" w:space="0" w:color="auto"/>
        <w:bottom w:val="none" w:sz="0" w:space="0" w:color="auto"/>
        <w:right w:val="none" w:sz="0" w:space="0" w:color="auto"/>
      </w:divBdr>
    </w:div>
    <w:div w:id="850605729">
      <w:bodyDiv w:val="1"/>
      <w:marLeft w:val="0"/>
      <w:marRight w:val="0"/>
      <w:marTop w:val="0"/>
      <w:marBottom w:val="0"/>
      <w:divBdr>
        <w:top w:val="none" w:sz="0" w:space="0" w:color="auto"/>
        <w:left w:val="none" w:sz="0" w:space="0" w:color="auto"/>
        <w:bottom w:val="none" w:sz="0" w:space="0" w:color="auto"/>
        <w:right w:val="none" w:sz="0" w:space="0" w:color="auto"/>
      </w:divBdr>
    </w:div>
    <w:div w:id="856502465">
      <w:bodyDiv w:val="1"/>
      <w:marLeft w:val="0"/>
      <w:marRight w:val="0"/>
      <w:marTop w:val="0"/>
      <w:marBottom w:val="0"/>
      <w:divBdr>
        <w:top w:val="none" w:sz="0" w:space="0" w:color="auto"/>
        <w:left w:val="none" w:sz="0" w:space="0" w:color="auto"/>
        <w:bottom w:val="none" w:sz="0" w:space="0" w:color="auto"/>
        <w:right w:val="none" w:sz="0" w:space="0" w:color="auto"/>
      </w:divBdr>
    </w:div>
    <w:div w:id="864252958">
      <w:bodyDiv w:val="1"/>
      <w:marLeft w:val="0"/>
      <w:marRight w:val="0"/>
      <w:marTop w:val="0"/>
      <w:marBottom w:val="0"/>
      <w:divBdr>
        <w:top w:val="none" w:sz="0" w:space="0" w:color="auto"/>
        <w:left w:val="none" w:sz="0" w:space="0" w:color="auto"/>
        <w:bottom w:val="none" w:sz="0" w:space="0" w:color="auto"/>
        <w:right w:val="none" w:sz="0" w:space="0" w:color="auto"/>
      </w:divBdr>
    </w:div>
    <w:div w:id="868446681">
      <w:bodyDiv w:val="1"/>
      <w:marLeft w:val="0"/>
      <w:marRight w:val="0"/>
      <w:marTop w:val="0"/>
      <w:marBottom w:val="0"/>
      <w:divBdr>
        <w:top w:val="none" w:sz="0" w:space="0" w:color="auto"/>
        <w:left w:val="none" w:sz="0" w:space="0" w:color="auto"/>
        <w:bottom w:val="none" w:sz="0" w:space="0" w:color="auto"/>
        <w:right w:val="none" w:sz="0" w:space="0" w:color="auto"/>
      </w:divBdr>
    </w:div>
    <w:div w:id="879515472">
      <w:bodyDiv w:val="1"/>
      <w:marLeft w:val="0"/>
      <w:marRight w:val="0"/>
      <w:marTop w:val="0"/>
      <w:marBottom w:val="0"/>
      <w:divBdr>
        <w:top w:val="none" w:sz="0" w:space="0" w:color="auto"/>
        <w:left w:val="none" w:sz="0" w:space="0" w:color="auto"/>
        <w:bottom w:val="none" w:sz="0" w:space="0" w:color="auto"/>
        <w:right w:val="none" w:sz="0" w:space="0" w:color="auto"/>
      </w:divBdr>
      <w:divsChild>
        <w:div w:id="1009061136">
          <w:marLeft w:val="0"/>
          <w:marRight w:val="0"/>
          <w:marTop w:val="0"/>
          <w:marBottom w:val="0"/>
          <w:divBdr>
            <w:top w:val="none" w:sz="0" w:space="0" w:color="auto"/>
            <w:left w:val="none" w:sz="0" w:space="0" w:color="auto"/>
            <w:bottom w:val="none" w:sz="0" w:space="0" w:color="auto"/>
            <w:right w:val="none" w:sz="0" w:space="0" w:color="auto"/>
          </w:divBdr>
        </w:div>
        <w:div w:id="562720983">
          <w:marLeft w:val="0"/>
          <w:marRight w:val="0"/>
          <w:marTop w:val="0"/>
          <w:marBottom w:val="0"/>
          <w:divBdr>
            <w:top w:val="none" w:sz="0" w:space="0" w:color="auto"/>
            <w:left w:val="none" w:sz="0" w:space="0" w:color="auto"/>
            <w:bottom w:val="none" w:sz="0" w:space="0" w:color="auto"/>
            <w:right w:val="none" w:sz="0" w:space="0" w:color="auto"/>
          </w:divBdr>
        </w:div>
        <w:div w:id="192308610">
          <w:marLeft w:val="0"/>
          <w:marRight w:val="0"/>
          <w:marTop w:val="0"/>
          <w:marBottom w:val="0"/>
          <w:divBdr>
            <w:top w:val="none" w:sz="0" w:space="0" w:color="auto"/>
            <w:left w:val="none" w:sz="0" w:space="0" w:color="auto"/>
            <w:bottom w:val="none" w:sz="0" w:space="0" w:color="auto"/>
            <w:right w:val="none" w:sz="0" w:space="0" w:color="auto"/>
          </w:divBdr>
        </w:div>
        <w:div w:id="1427966839">
          <w:marLeft w:val="0"/>
          <w:marRight w:val="0"/>
          <w:marTop w:val="0"/>
          <w:marBottom w:val="0"/>
          <w:divBdr>
            <w:top w:val="none" w:sz="0" w:space="0" w:color="auto"/>
            <w:left w:val="none" w:sz="0" w:space="0" w:color="auto"/>
            <w:bottom w:val="none" w:sz="0" w:space="0" w:color="auto"/>
            <w:right w:val="none" w:sz="0" w:space="0" w:color="auto"/>
          </w:divBdr>
        </w:div>
        <w:div w:id="1412236954">
          <w:marLeft w:val="0"/>
          <w:marRight w:val="0"/>
          <w:marTop w:val="0"/>
          <w:marBottom w:val="0"/>
          <w:divBdr>
            <w:top w:val="none" w:sz="0" w:space="0" w:color="auto"/>
            <w:left w:val="none" w:sz="0" w:space="0" w:color="auto"/>
            <w:bottom w:val="none" w:sz="0" w:space="0" w:color="auto"/>
            <w:right w:val="none" w:sz="0" w:space="0" w:color="auto"/>
          </w:divBdr>
        </w:div>
        <w:div w:id="1441493516">
          <w:marLeft w:val="0"/>
          <w:marRight w:val="0"/>
          <w:marTop w:val="0"/>
          <w:marBottom w:val="0"/>
          <w:divBdr>
            <w:top w:val="none" w:sz="0" w:space="0" w:color="auto"/>
            <w:left w:val="none" w:sz="0" w:space="0" w:color="auto"/>
            <w:bottom w:val="none" w:sz="0" w:space="0" w:color="auto"/>
            <w:right w:val="none" w:sz="0" w:space="0" w:color="auto"/>
          </w:divBdr>
        </w:div>
        <w:div w:id="1638561586">
          <w:marLeft w:val="0"/>
          <w:marRight w:val="0"/>
          <w:marTop w:val="0"/>
          <w:marBottom w:val="0"/>
          <w:divBdr>
            <w:top w:val="none" w:sz="0" w:space="0" w:color="auto"/>
            <w:left w:val="none" w:sz="0" w:space="0" w:color="auto"/>
            <w:bottom w:val="none" w:sz="0" w:space="0" w:color="auto"/>
            <w:right w:val="none" w:sz="0" w:space="0" w:color="auto"/>
          </w:divBdr>
        </w:div>
        <w:div w:id="1373770962">
          <w:marLeft w:val="0"/>
          <w:marRight w:val="0"/>
          <w:marTop w:val="0"/>
          <w:marBottom w:val="0"/>
          <w:divBdr>
            <w:top w:val="none" w:sz="0" w:space="0" w:color="auto"/>
            <w:left w:val="none" w:sz="0" w:space="0" w:color="auto"/>
            <w:bottom w:val="none" w:sz="0" w:space="0" w:color="auto"/>
            <w:right w:val="none" w:sz="0" w:space="0" w:color="auto"/>
          </w:divBdr>
        </w:div>
        <w:div w:id="1180855993">
          <w:marLeft w:val="0"/>
          <w:marRight w:val="0"/>
          <w:marTop w:val="0"/>
          <w:marBottom w:val="0"/>
          <w:divBdr>
            <w:top w:val="none" w:sz="0" w:space="0" w:color="auto"/>
            <w:left w:val="none" w:sz="0" w:space="0" w:color="auto"/>
            <w:bottom w:val="none" w:sz="0" w:space="0" w:color="auto"/>
            <w:right w:val="none" w:sz="0" w:space="0" w:color="auto"/>
          </w:divBdr>
        </w:div>
        <w:div w:id="1793356969">
          <w:marLeft w:val="0"/>
          <w:marRight w:val="0"/>
          <w:marTop w:val="0"/>
          <w:marBottom w:val="0"/>
          <w:divBdr>
            <w:top w:val="none" w:sz="0" w:space="0" w:color="auto"/>
            <w:left w:val="none" w:sz="0" w:space="0" w:color="auto"/>
            <w:bottom w:val="none" w:sz="0" w:space="0" w:color="auto"/>
            <w:right w:val="none" w:sz="0" w:space="0" w:color="auto"/>
          </w:divBdr>
        </w:div>
        <w:div w:id="636495553">
          <w:marLeft w:val="0"/>
          <w:marRight w:val="0"/>
          <w:marTop w:val="0"/>
          <w:marBottom w:val="0"/>
          <w:divBdr>
            <w:top w:val="none" w:sz="0" w:space="0" w:color="auto"/>
            <w:left w:val="none" w:sz="0" w:space="0" w:color="auto"/>
            <w:bottom w:val="none" w:sz="0" w:space="0" w:color="auto"/>
            <w:right w:val="none" w:sz="0" w:space="0" w:color="auto"/>
          </w:divBdr>
        </w:div>
        <w:div w:id="1299188530">
          <w:marLeft w:val="0"/>
          <w:marRight w:val="0"/>
          <w:marTop w:val="0"/>
          <w:marBottom w:val="0"/>
          <w:divBdr>
            <w:top w:val="none" w:sz="0" w:space="0" w:color="auto"/>
            <w:left w:val="none" w:sz="0" w:space="0" w:color="auto"/>
            <w:bottom w:val="none" w:sz="0" w:space="0" w:color="auto"/>
            <w:right w:val="none" w:sz="0" w:space="0" w:color="auto"/>
          </w:divBdr>
        </w:div>
        <w:div w:id="2017268289">
          <w:marLeft w:val="0"/>
          <w:marRight w:val="0"/>
          <w:marTop w:val="0"/>
          <w:marBottom w:val="0"/>
          <w:divBdr>
            <w:top w:val="none" w:sz="0" w:space="0" w:color="auto"/>
            <w:left w:val="none" w:sz="0" w:space="0" w:color="auto"/>
            <w:bottom w:val="none" w:sz="0" w:space="0" w:color="auto"/>
            <w:right w:val="none" w:sz="0" w:space="0" w:color="auto"/>
          </w:divBdr>
        </w:div>
        <w:div w:id="1223560751">
          <w:marLeft w:val="0"/>
          <w:marRight w:val="0"/>
          <w:marTop w:val="0"/>
          <w:marBottom w:val="0"/>
          <w:divBdr>
            <w:top w:val="none" w:sz="0" w:space="0" w:color="auto"/>
            <w:left w:val="none" w:sz="0" w:space="0" w:color="auto"/>
            <w:bottom w:val="none" w:sz="0" w:space="0" w:color="auto"/>
            <w:right w:val="none" w:sz="0" w:space="0" w:color="auto"/>
          </w:divBdr>
        </w:div>
        <w:div w:id="1008753032">
          <w:marLeft w:val="0"/>
          <w:marRight w:val="0"/>
          <w:marTop w:val="0"/>
          <w:marBottom w:val="0"/>
          <w:divBdr>
            <w:top w:val="none" w:sz="0" w:space="0" w:color="auto"/>
            <w:left w:val="none" w:sz="0" w:space="0" w:color="auto"/>
            <w:bottom w:val="none" w:sz="0" w:space="0" w:color="auto"/>
            <w:right w:val="none" w:sz="0" w:space="0" w:color="auto"/>
          </w:divBdr>
        </w:div>
        <w:div w:id="1762142885">
          <w:marLeft w:val="0"/>
          <w:marRight w:val="0"/>
          <w:marTop w:val="0"/>
          <w:marBottom w:val="0"/>
          <w:divBdr>
            <w:top w:val="none" w:sz="0" w:space="0" w:color="auto"/>
            <w:left w:val="none" w:sz="0" w:space="0" w:color="auto"/>
            <w:bottom w:val="none" w:sz="0" w:space="0" w:color="auto"/>
            <w:right w:val="none" w:sz="0" w:space="0" w:color="auto"/>
          </w:divBdr>
        </w:div>
        <w:div w:id="530994126">
          <w:marLeft w:val="0"/>
          <w:marRight w:val="0"/>
          <w:marTop w:val="0"/>
          <w:marBottom w:val="0"/>
          <w:divBdr>
            <w:top w:val="none" w:sz="0" w:space="0" w:color="auto"/>
            <w:left w:val="none" w:sz="0" w:space="0" w:color="auto"/>
            <w:bottom w:val="none" w:sz="0" w:space="0" w:color="auto"/>
            <w:right w:val="none" w:sz="0" w:space="0" w:color="auto"/>
          </w:divBdr>
        </w:div>
        <w:div w:id="611057759">
          <w:marLeft w:val="0"/>
          <w:marRight w:val="0"/>
          <w:marTop w:val="0"/>
          <w:marBottom w:val="0"/>
          <w:divBdr>
            <w:top w:val="none" w:sz="0" w:space="0" w:color="auto"/>
            <w:left w:val="none" w:sz="0" w:space="0" w:color="auto"/>
            <w:bottom w:val="none" w:sz="0" w:space="0" w:color="auto"/>
            <w:right w:val="none" w:sz="0" w:space="0" w:color="auto"/>
          </w:divBdr>
        </w:div>
        <w:div w:id="859973146">
          <w:marLeft w:val="0"/>
          <w:marRight w:val="0"/>
          <w:marTop w:val="0"/>
          <w:marBottom w:val="0"/>
          <w:divBdr>
            <w:top w:val="none" w:sz="0" w:space="0" w:color="auto"/>
            <w:left w:val="none" w:sz="0" w:space="0" w:color="auto"/>
            <w:bottom w:val="none" w:sz="0" w:space="0" w:color="auto"/>
            <w:right w:val="none" w:sz="0" w:space="0" w:color="auto"/>
          </w:divBdr>
        </w:div>
      </w:divsChild>
    </w:div>
    <w:div w:id="904141677">
      <w:bodyDiv w:val="1"/>
      <w:marLeft w:val="0"/>
      <w:marRight w:val="0"/>
      <w:marTop w:val="0"/>
      <w:marBottom w:val="0"/>
      <w:divBdr>
        <w:top w:val="none" w:sz="0" w:space="0" w:color="auto"/>
        <w:left w:val="none" w:sz="0" w:space="0" w:color="auto"/>
        <w:bottom w:val="none" w:sz="0" w:space="0" w:color="auto"/>
        <w:right w:val="none" w:sz="0" w:space="0" w:color="auto"/>
      </w:divBdr>
    </w:div>
    <w:div w:id="908148968">
      <w:bodyDiv w:val="1"/>
      <w:marLeft w:val="0"/>
      <w:marRight w:val="0"/>
      <w:marTop w:val="0"/>
      <w:marBottom w:val="0"/>
      <w:divBdr>
        <w:top w:val="none" w:sz="0" w:space="0" w:color="auto"/>
        <w:left w:val="none" w:sz="0" w:space="0" w:color="auto"/>
        <w:bottom w:val="none" w:sz="0" w:space="0" w:color="auto"/>
        <w:right w:val="none" w:sz="0" w:space="0" w:color="auto"/>
      </w:divBdr>
    </w:div>
    <w:div w:id="914897365">
      <w:bodyDiv w:val="1"/>
      <w:marLeft w:val="0"/>
      <w:marRight w:val="0"/>
      <w:marTop w:val="0"/>
      <w:marBottom w:val="0"/>
      <w:divBdr>
        <w:top w:val="none" w:sz="0" w:space="0" w:color="auto"/>
        <w:left w:val="none" w:sz="0" w:space="0" w:color="auto"/>
        <w:bottom w:val="none" w:sz="0" w:space="0" w:color="auto"/>
        <w:right w:val="none" w:sz="0" w:space="0" w:color="auto"/>
      </w:divBdr>
    </w:div>
    <w:div w:id="916482302">
      <w:bodyDiv w:val="1"/>
      <w:marLeft w:val="0"/>
      <w:marRight w:val="0"/>
      <w:marTop w:val="0"/>
      <w:marBottom w:val="0"/>
      <w:divBdr>
        <w:top w:val="none" w:sz="0" w:space="0" w:color="auto"/>
        <w:left w:val="none" w:sz="0" w:space="0" w:color="auto"/>
        <w:bottom w:val="none" w:sz="0" w:space="0" w:color="auto"/>
        <w:right w:val="none" w:sz="0" w:space="0" w:color="auto"/>
      </w:divBdr>
    </w:div>
    <w:div w:id="918253958">
      <w:bodyDiv w:val="1"/>
      <w:marLeft w:val="0"/>
      <w:marRight w:val="0"/>
      <w:marTop w:val="0"/>
      <w:marBottom w:val="0"/>
      <w:divBdr>
        <w:top w:val="none" w:sz="0" w:space="0" w:color="auto"/>
        <w:left w:val="none" w:sz="0" w:space="0" w:color="auto"/>
        <w:bottom w:val="none" w:sz="0" w:space="0" w:color="auto"/>
        <w:right w:val="none" w:sz="0" w:space="0" w:color="auto"/>
      </w:divBdr>
    </w:div>
    <w:div w:id="942303866">
      <w:bodyDiv w:val="1"/>
      <w:marLeft w:val="0"/>
      <w:marRight w:val="0"/>
      <w:marTop w:val="0"/>
      <w:marBottom w:val="0"/>
      <w:divBdr>
        <w:top w:val="none" w:sz="0" w:space="0" w:color="auto"/>
        <w:left w:val="none" w:sz="0" w:space="0" w:color="auto"/>
        <w:bottom w:val="none" w:sz="0" w:space="0" w:color="auto"/>
        <w:right w:val="none" w:sz="0" w:space="0" w:color="auto"/>
      </w:divBdr>
    </w:div>
    <w:div w:id="949167151">
      <w:bodyDiv w:val="1"/>
      <w:marLeft w:val="0"/>
      <w:marRight w:val="0"/>
      <w:marTop w:val="0"/>
      <w:marBottom w:val="0"/>
      <w:divBdr>
        <w:top w:val="none" w:sz="0" w:space="0" w:color="auto"/>
        <w:left w:val="none" w:sz="0" w:space="0" w:color="auto"/>
        <w:bottom w:val="none" w:sz="0" w:space="0" w:color="auto"/>
        <w:right w:val="none" w:sz="0" w:space="0" w:color="auto"/>
      </w:divBdr>
    </w:div>
    <w:div w:id="966664268">
      <w:bodyDiv w:val="1"/>
      <w:marLeft w:val="0"/>
      <w:marRight w:val="0"/>
      <w:marTop w:val="0"/>
      <w:marBottom w:val="0"/>
      <w:divBdr>
        <w:top w:val="none" w:sz="0" w:space="0" w:color="auto"/>
        <w:left w:val="none" w:sz="0" w:space="0" w:color="auto"/>
        <w:bottom w:val="none" w:sz="0" w:space="0" w:color="auto"/>
        <w:right w:val="none" w:sz="0" w:space="0" w:color="auto"/>
      </w:divBdr>
    </w:div>
    <w:div w:id="967320015">
      <w:bodyDiv w:val="1"/>
      <w:marLeft w:val="0"/>
      <w:marRight w:val="0"/>
      <w:marTop w:val="0"/>
      <w:marBottom w:val="0"/>
      <w:divBdr>
        <w:top w:val="none" w:sz="0" w:space="0" w:color="auto"/>
        <w:left w:val="none" w:sz="0" w:space="0" w:color="auto"/>
        <w:bottom w:val="none" w:sz="0" w:space="0" w:color="auto"/>
        <w:right w:val="none" w:sz="0" w:space="0" w:color="auto"/>
      </w:divBdr>
    </w:div>
    <w:div w:id="980425769">
      <w:bodyDiv w:val="1"/>
      <w:marLeft w:val="0"/>
      <w:marRight w:val="0"/>
      <w:marTop w:val="0"/>
      <w:marBottom w:val="0"/>
      <w:divBdr>
        <w:top w:val="none" w:sz="0" w:space="0" w:color="auto"/>
        <w:left w:val="none" w:sz="0" w:space="0" w:color="auto"/>
        <w:bottom w:val="none" w:sz="0" w:space="0" w:color="auto"/>
        <w:right w:val="none" w:sz="0" w:space="0" w:color="auto"/>
      </w:divBdr>
      <w:divsChild>
        <w:div w:id="304043869">
          <w:marLeft w:val="0"/>
          <w:marRight w:val="0"/>
          <w:marTop w:val="0"/>
          <w:marBottom w:val="0"/>
          <w:divBdr>
            <w:top w:val="none" w:sz="0" w:space="0" w:color="auto"/>
            <w:left w:val="none" w:sz="0" w:space="0" w:color="auto"/>
            <w:bottom w:val="none" w:sz="0" w:space="0" w:color="auto"/>
            <w:right w:val="none" w:sz="0" w:space="0" w:color="auto"/>
          </w:divBdr>
        </w:div>
        <w:div w:id="434641332">
          <w:marLeft w:val="0"/>
          <w:marRight w:val="0"/>
          <w:marTop w:val="0"/>
          <w:marBottom w:val="0"/>
          <w:divBdr>
            <w:top w:val="none" w:sz="0" w:space="0" w:color="auto"/>
            <w:left w:val="none" w:sz="0" w:space="0" w:color="auto"/>
            <w:bottom w:val="none" w:sz="0" w:space="0" w:color="auto"/>
            <w:right w:val="none" w:sz="0" w:space="0" w:color="auto"/>
          </w:divBdr>
        </w:div>
        <w:div w:id="451483180">
          <w:marLeft w:val="0"/>
          <w:marRight w:val="0"/>
          <w:marTop w:val="0"/>
          <w:marBottom w:val="0"/>
          <w:divBdr>
            <w:top w:val="none" w:sz="0" w:space="0" w:color="auto"/>
            <w:left w:val="none" w:sz="0" w:space="0" w:color="auto"/>
            <w:bottom w:val="none" w:sz="0" w:space="0" w:color="auto"/>
            <w:right w:val="none" w:sz="0" w:space="0" w:color="auto"/>
          </w:divBdr>
        </w:div>
        <w:div w:id="304164984">
          <w:marLeft w:val="0"/>
          <w:marRight w:val="0"/>
          <w:marTop w:val="0"/>
          <w:marBottom w:val="0"/>
          <w:divBdr>
            <w:top w:val="none" w:sz="0" w:space="0" w:color="auto"/>
            <w:left w:val="none" w:sz="0" w:space="0" w:color="auto"/>
            <w:bottom w:val="none" w:sz="0" w:space="0" w:color="auto"/>
            <w:right w:val="none" w:sz="0" w:space="0" w:color="auto"/>
          </w:divBdr>
        </w:div>
        <w:div w:id="1965236136">
          <w:marLeft w:val="0"/>
          <w:marRight w:val="0"/>
          <w:marTop w:val="0"/>
          <w:marBottom w:val="0"/>
          <w:divBdr>
            <w:top w:val="none" w:sz="0" w:space="0" w:color="auto"/>
            <w:left w:val="none" w:sz="0" w:space="0" w:color="auto"/>
            <w:bottom w:val="none" w:sz="0" w:space="0" w:color="auto"/>
            <w:right w:val="none" w:sz="0" w:space="0" w:color="auto"/>
          </w:divBdr>
        </w:div>
        <w:div w:id="298153283">
          <w:marLeft w:val="0"/>
          <w:marRight w:val="0"/>
          <w:marTop w:val="0"/>
          <w:marBottom w:val="0"/>
          <w:divBdr>
            <w:top w:val="none" w:sz="0" w:space="0" w:color="auto"/>
            <w:left w:val="none" w:sz="0" w:space="0" w:color="auto"/>
            <w:bottom w:val="none" w:sz="0" w:space="0" w:color="auto"/>
            <w:right w:val="none" w:sz="0" w:space="0" w:color="auto"/>
          </w:divBdr>
        </w:div>
        <w:div w:id="917712318">
          <w:marLeft w:val="0"/>
          <w:marRight w:val="0"/>
          <w:marTop w:val="0"/>
          <w:marBottom w:val="0"/>
          <w:divBdr>
            <w:top w:val="none" w:sz="0" w:space="0" w:color="auto"/>
            <w:left w:val="none" w:sz="0" w:space="0" w:color="auto"/>
            <w:bottom w:val="none" w:sz="0" w:space="0" w:color="auto"/>
            <w:right w:val="none" w:sz="0" w:space="0" w:color="auto"/>
          </w:divBdr>
        </w:div>
        <w:div w:id="2034645757">
          <w:marLeft w:val="0"/>
          <w:marRight w:val="0"/>
          <w:marTop w:val="0"/>
          <w:marBottom w:val="0"/>
          <w:divBdr>
            <w:top w:val="none" w:sz="0" w:space="0" w:color="auto"/>
            <w:left w:val="none" w:sz="0" w:space="0" w:color="auto"/>
            <w:bottom w:val="none" w:sz="0" w:space="0" w:color="auto"/>
            <w:right w:val="none" w:sz="0" w:space="0" w:color="auto"/>
          </w:divBdr>
        </w:div>
        <w:div w:id="164519900">
          <w:marLeft w:val="0"/>
          <w:marRight w:val="0"/>
          <w:marTop w:val="0"/>
          <w:marBottom w:val="0"/>
          <w:divBdr>
            <w:top w:val="none" w:sz="0" w:space="0" w:color="auto"/>
            <w:left w:val="none" w:sz="0" w:space="0" w:color="auto"/>
            <w:bottom w:val="none" w:sz="0" w:space="0" w:color="auto"/>
            <w:right w:val="none" w:sz="0" w:space="0" w:color="auto"/>
          </w:divBdr>
        </w:div>
        <w:div w:id="549879544">
          <w:marLeft w:val="0"/>
          <w:marRight w:val="0"/>
          <w:marTop w:val="0"/>
          <w:marBottom w:val="0"/>
          <w:divBdr>
            <w:top w:val="none" w:sz="0" w:space="0" w:color="auto"/>
            <w:left w:val="none" w:sz="0" w:space="0" w:color="auto"/>
            <w:bottom w:val="none" w:sz="0" w:space="0" w:color="auto"/>
            <w:right w:val="none" w:sz="0" w:space="0" w:color="auto"/>
          </w:divBdr>
        </w:div>
        <w:div w:id="770322106">
          <w:marLeft w:val="0"/>
          <w:marRight w:val="0"/>
          <w:marTop w:val="0"/>
          <w:marBottom w:val="0"/>
          <w:divBdr>
            <w:top w:val="none" w:sz="0" w:space="0" w:color="auto"/>
            <w:left w:val="none" w:sz="0" w:space="0" w:color="auto"/>
            <w:bottom w:val="none" w:sz="0" w:space="0" w:color="auto"/>
            <w:right w:val="none" w:sz="0" w:space="0" w:color="auto"/>
          </w:divBdr>
        </w:div>
        <w:div w:id="914900674">
          <w:marLeft w:val="0"/>
          <w:marRight w:val="0"/>
          <w:marTop w:val="0"/>
          <w:marBottom w:val="0"/>
          <w:divBdr>
            <w:top w:val="none" w:sz="0" w:space="0" w:color="auto"/>
            <w:left w:val="none" w:sz="0" w:space="0" w:color="auto"/>
            <w:bottom w:val="none" w:sz="0" w:space="0" w:color="auto"/>
            <w:right w:val="none" w:sz="0" w:space="0" w:color="auto"/>
          </w:divBdr>
        </w:div>
        <w:div w:id="342047638">
          <w:marLeft w:val="0"/>
          <w:marRight w:val="0"/>
          <w:marTop w:val="0"/>
          <w:marBottom w:val="0"/>
          <w:divBdr>
            <w:top w:val="none" w:sz="0" w:space="0" w:color="auto"/>
            <w:left w:val="none" w:sz="0" w:space="0" w:color="auto"/>
            <w:bottom w:val="none" w:sz="0" w:space="0" w:color="auto"/>
            <w:right w:val="none" w:sz="0" w:space="0" w:color="auto"/>
          </w:divBdr>
        </w:div>
        <w:div w:id="2102483423">
          <w:marLeft w:val="0"/>
          <w:marRight w:val="0"/>
          <w:marTop w:val="0"/>
          <w:marBottom w:val="0"/>
          <w:divBdr>
            <w:top w:val="none" w:sz="0" w:space="0" w:color="auto"/>
            <w:left w:val="none" w:sz="0" w:space="0" w:color="auto"/>
            <w:bottom w:val="none" w:sz="0" w:space="0" w:color="auto"/>
            <w:right w:val="none" w:sz="0" w:space="0" w:color="auto"/>
          </w:divBdr>
        </w:div>
        <w:div w:id="1889300952">
          <w:marLeft w:val="0"/>
          <w:marRight w:val="0"/>
          <w:marTop w:val="0"/>
          <w:marBottom w:val="0"/>
          <w:divBdr>
            <w:top w:val="none" w:sz="0" w:space="0" w:color="auto"/>
            <w:left w:val="none" w:sz="0" w:space="0" w:color="auto"/>
            <w:bottom w:val="none" w:sz="0" w:space="0" w:color="auto"/>
            <w:right w:val="none" w:sz="0" w:space="0" w:color="auto"/>
          </w:divBdr>
        </w:div>
        <w:div w:id="507018145">
          <w:marLeft w:val="0"/>
          <w:marRight w:val="0"/>
          <w:marTop w:val="0"/>
          <w:marBottom w:val="0"/>
          <w:divBdr>
            <w:top w:val="none" w:sz="0" w:space="0" w:color="auto"/>
            <w:left w:val="none" w:sz="0" w:space="0" w:color="auto"/>
            <w:bottom w:val="none" w:sz="0" w:space="0" w:color="auto"/>
            <w:right w:val="none" w:sz="0" w:space="0" w:color="auto"/>
          </w:divBdr>
        </w:div>
        <w:div w:id="2108650187">
          <w:marLeft w:val="0"/>
          <w:marRight w:val="0"/>
          <w:marTop w:val="0"/>
          <w:marBottom w:val="0"/>
          <w:divBdr>
            <w:top w:val="none" w:sz="0" w:space="0" w:color="auto"/>
            <w:left w:val="none" w:sz="0" w:space="0" w:color="auto"/>
            <w:bottom w:val="none" w:sz="0" w:space="0" w:color="auto"/>
            <w:right w:val="none" w:sz="0" w:space="0" w:color="auto"/>
          </w:divBdr>
        </w:div>
        <w:div w:id="223295122">
          <w:marLeft w:val="0"/>
          <w:marRight w:val="0"/>
          <w:marTop w:val="0"/>
          <w:marBottom w:val="0"/>
          <w:divBdr>
            <w:top w:val="none" w:sz="0" w:space="0" w:color="auto"/>
            <w:left w:val="none" w:sz="0" w:space="0" w:color="auto"/>
            <w:bottom w:val="none" w:sz="0" w:space="0" w:color="auto"/>
            <w:right w:val="none" w:sz="0" w:space="0" w:color="auto"/>
          </w:divBdr>
        </w:div>
        <w:div w:id="464398977">
          <w:marLeft w:val="0"/>
          <w:marRight w:val="0"/>
          <w:marTop w:val="0"/>
          <w:marBottom w:val="0"/>
          <w:divBdr>
            <w:top w:val="none" w:sz="0" w:space="0" w:color="auto"/>
            <w:left w:val="none" w:sz="0" w:space="0" w:color="auto"/>
            <w:bottom w:val="none" w:sz="0" w:space="0" w:color="auto"/>
            <w:right w:val="none" w:sz="0" w:space="0" w:color="auto"/>
          </w:divBdr>
        </w:div>
      </w:divsChild>
    </w:div>
    <w:div w:id="980616218">
      <w:bodyDiv w:val="1"/>
      <w:marLeft w:val="0"/>
      <w:marRight w:val="0"/>
      <w:marTop w:val="0"/>
      <w:marBottom w:val="0"/>
      <w:divBdr>
        <w:top w:val="none" w:sz="0" w:space="0" w:color="auto"/>
        <w:left w:val="none" w:sz="0" w:space="0" w:color="auto"/>
        <w:bottom w:val="none" w:sz="0" w:space="0" w:color="auto"/>
        <w:right w:val="none" w:sz="0" w:space="0" w:color="auto"/>
      </w:divBdr>
    </w:div>
    <w:div w:id="998388426">
      <w:bodyDiv w:val="1"/>
      <w:marLeft w:val="0"/>
      <w:marRight w:val="0"/>
      <w:marTop w:val="0"/>
      <w:marBottom w:val="0"/>
      <w:divBdr>
        <w:top w:val="none" w:sz="0" w:space="0" w:color="auto"/>
        <w:left w:val="none" w:sz="0" w:space="0" w:color="auto"/>
        <w:bottom w:val="none" w:sz="0" w:space="0" w:color="auto"/>
        <w:right w:val="none" w:sz="0" w:space="0" w:color="auto"/>
      </w:divBdr>
    </w:div>
    <w:div w:id="1001470062">
      <w:bodyDiv w:val="1"/>
      <w:marLeft w:val="0"/>
      <w:marRight w:val="0"/>
      <w:marTop w:val="0"/>
      <w:marBottom w:val="0"/>
      <w:divBdr>
        <w:top w:val="none" w:sz="0" w:space="0" w:color="auto"/>
        <w:left w:val="none" w:sz="0" w:space="0" w:color="auto"/>
        <w:bottom w:val="none" w:sz="0" w:space="0" w:color="auto"/>
        <w:right w:val="none" w:sz="0" w:space="0" w:color="auto"/>
      </w:divBdr>
    </w:div>
    <w:div w:id="1018655686">
      <w:bodyDiv w:val="1"/>
      <w:marLeft w:val="0"/>
      <w:marRight w:val="0"/>
      <w:marTop w:val="0"/>
      <w:marBottom w:val="0"/>
      <w:divBdr>
        <w:top w:val="none" w:sz="0" w:space="0" w:color="auto"/>
        <w:left w:val="none" w:sz="0" w:space="0" w:color="auto"/>
        <w:bottom w:val="none" w:sz="0" w:space="0" w:color="auto"/>
        <w:right w:val="none" w:sz="0" w:space="0" w:color="auto"/>
      </w:divBdr>
    </w:div>
    <w:div w:id="1024869205">
      <w:bodyDiv w:val="1"/>
      <w:marLeft w:val="0"/>
      <w:marRight w:val="0"/>
      <w:marTop w:val="0"/>
      <w:marBottom w:val="0"/>
      <w:divBdr>
        <w:top w:val="none" w:sz="0" w:space="0" w:color="auto"/>
        <w:left w:val="none" w:sz="0" w:space="0" w:color="auto"/>
        <w:bottom w:val="none" w:sz="0" w:space="0" w:color="auto"/>
        <w:right w:val="none" w:sz="0" w:space="0" w:color="auto"/>
      </w:divBdr>
    </w:div>
    <w:div w:id="1044405033">
      <w:bodyDiv w:val="1"/>
      <w:marLeft w:val="0"/>
      <w:marRight w:val="0"/>
      <w:marTop w:val="0"/>
      <w:marBottom w:val="0"/>
      <w:divBdr>
        <w:top w:val="none" w:sz="0" w:space="0" w:color="auto"/>
        <w:left w:val="none" w:sz="0" w:space="0" w:color="auto"/>
        <w:bottom w:val="none" w:sz="0" w:space="0" w:color="auto"/>
        <w:right w:val="none" w:sz="0" w:space="0" w:color="auto"/>
      </w:divBdr>
    </w:div>
    <w:div w:id="1045834856">
      <w:bodyDiv w:val="1"/>
      <w:marLeft w:val="0"/>
      <w:marRight w:val="0"/>
      <w:marTop w:val="0"/>
      <w:marBottom w:val="0"/>
      <w:divBdr>
        <w:top w:val="none" w:sz="0" w:space="0" w:color="auto"/>
        <w:left w:val="none" w:sz="0" w:space="0" w:color="auto"/>
        <w:bottom w:val="none" w:sz="0" w:space="0" w:color="auto"/>
        <w:right w:val="none" w:sz="0" w:space="0" w:color="auto"/>
      </w:divBdr>
    </w:div>
    <w:div w:id="1047291485">
      <w:bodyDiv w:val="1"/>
      <w:marLeft w:val="0"/>
      <w:marRight w:val="0"/>
      <w:marTop w:val="0"/>
      <w:marBottom w:val="0"/>
      <w:divBdr>
        <w:top w:val="none" w:sz="0" w:space="0" w:color="auto"/>
        <w:left w:val="none" w:sz="0" w:space="0" w:color="auto"/>
        <w:bottom w:val="none" w:sz="0" w:space="0" w:color="auto"/>
        <w:right w:val="none" w:sz="0" w:space="0" w:color="auto"/>
      </w:divBdr>
    </w:div>
    <w:div w:id="1047878391">
      <w:bodyDiv w:val="1"/>
      <w:marLeft w:val="0"/>
      <w:marRight w:val="0"/>
      <w:marTop w:val="0"/>
      <w:marBottom w:val="0"/>
      <w:divBdr>
        <w:top w:val="none" w:sz="0" w:space="0" w:color="auto"/>
        <w:left w:val="none" w:sz="0" w:space="0" w:color="auto"/>
        <w:bottom w:val="none" w:sz="0" w:space="0" w:color="auto"/>
        <w:right w:val="none" w:sz="0" w:space="0" w:color="auto"/>
      </w:divBdr>
    </w:div>
    <w:div w:id="1055271832">
      <w:bodyDiv w:val="1"/>
      <w:marLeft w:val="0"/>
      <w:marRight w:val="0"/>
      <w:marTop w:val="0"/>
      <w:marBottom w:val="0"/>
      <w:divBdr>
        <w:top w:val="none" w:sz="0" w:space="0" w:color="auto"/>
        <w:left w:val="none" w:sz="0" w:space="0" w:color="auto"/>
        <w:bottom w:val="none" w:sz="0" w:space="0" w:color="auto"/>
        <w:right w:val="none" w:sz="0" w:space="0" w:color="auto"/>
      </w:divBdr>
    </w:div>
    <w:div w:id="1059935347">
      <w:bodyDiv w:val="1"/>
      <w:marLeft w:val="0"/>
      <w:marRight w:val="0"/>
      <w:marTop w:val="0"/>
      <w:marBottom w:val="0"/>
      <w:divBdr>
        <w:top w:val="none" w:sz="0" w:space="0" w:color="auto"/>
        <w:left w:val="none" w:sz="0" w:space="0" w:color="auto"/>
        <w:bottom w:val="none" w:sz="0" w:space="0" w:color="auto"/>
        <w:right w:val="none" w:sz="0" w:space="0" w:color="auto"/>
      </w:divBdr>
    </w:div>
    <w:div w:id="1066224277">
      <w:bodyDiv w:val="1"/>
      <w:marLeft w:val="0"/>
      <w:marRight w:val="0"/>
      <w:marTop w:val="0"/>
      <w:marBottom w:val="0"/>
      <w:divBdr>
        <w:top w:val="none" w:sz="0" w:space="0" w:color="auto"/>
        <w:left w:val="none" w:sz="0" w:space="0" w:color="auto"/>
        <w:bottom w:val="none" w:sz="0" w:space="0" w:color="auto"/>
        <w:right w:val="none" w:sz="0" w:space="0" w:color="auto"/>
      </w:divBdr>
    </w:div>
    <w:div w:id="1073627676">
      <w:bodyDiv w:val="1"/>
      <w:marLeft w:val="0"/>
      <w:marRight w:val="0"/>
      <w:marTop w:val="0"/>
      <w:marBottom w:val="0"/>
      <w:divBdr>
        <w:top w:val="none" w:sz="0" w:space="0" w:color="auto"/>
        <w:left w:val="none" w:sz="0" w:space="0" w:color="auto"/>
        <w:bottom w:val="none" w:sz="0" w:space="0" w:color="auto"/>
        <w:right w:val="none" w:sz="0" w:space="0" w:color="auto"/>
      </w:divBdr>
    </w:div>
    <w:div w:id="1073896403">
      <w:bodyDiv w:val="1"/>
      <w:marLeft w:val="0"/>
      <w:marRight w:val="0"/>
      <w:marTop w:val="0"/>
      <w:marBottom w:val="0"/>
      <w:divBdr>
        <w:top w:val="none" w:sz="0" w:space="0" w:color="auto"/>
        <w:left w:val="none" w:sz="0" w:space="0" w:color="auto"/>
        <w:bottom w:val="none" w:sz="0" w:space="0" w:color="auto"/>
        <w:right w:val="none" w:sz="0" w:space="0" w:color="auto"/>
      </w:divBdr>
    </w:div>
    <w:div w:id="1077434076">
      <w:bodyDiv w:val="1"/>
      <w:marLeft w:val="0"/>
      <w:marRight w:val="0"/>
      <w:marTop w:val="0"/>
      <w:marBottom w:val="0"/>
      <w:divBdr>
        <w:top w:val="none" w:sz="0" w:space="0" w:color="auto"/>
        <w:left w:val="none" w:sz="0" w:space="0" w:color="auto"/>
        <w:bottom w:val="none" w:sz="0" w:space="0" w:color="auto"/>
        <w:right w:val="none" w:sz="0" w:space="0" w:color="auto"/>
      </w:divBdr>
    </w:div>
    <w:div w:id="1084644668">
      <w:bodyDiv w:val="1"/>
      <w:marLeft w:val="0"/>
      <w:marRight w:val="0"/>
      <w:marTop w:val="0"/>
      <w:marBottom w:val="0"/>
      <w:divBdr>
        <w:top w:val="none" w:sz="0" w:space="0" w:color="auto"/>
        <w:left w:val="none" w:sz="0" w:space="0" w:color="auto"/>
        <w:bottom w:val="none" w:sz="0" w:space="0" w:color="auto"/>
        <w:right w:val="none" w:sz="0" w:space="0" w:color="auto"/>
      </w:divBdr>
    </w:div>
    <w:div w:id="1093086476">
      <w:bodyDiv w:val="1"/>
      <w:marLeft w:val="0"/>
      <w:marRight w:val="0"/>
      <w:marTop w:val="0"/>
      <w:marBottom w:val="0"/>
      <w:divBdr>
        <w:top w:val="none" w:sz="0" w:space="0" w:color="auto"/>
        <w:left w:val="none" w:sz="0" w:space="0" w:color="auto"/>
        <w:bottom w:val="none" w:sz="0" w:space="0" w:color="auto"/>
        <w:right w:val="none" w:sz="0" w:space="0" w:color="auto"/>
      </w:divBdr>
    </w:div>
    <w:div w:id="1094479397">
      <w:bodyDiv w:val="1"/>
      <w:marLeft w:val="0"/>
      <w:marRight w:val="0"/>
      <w:marTop w:val="0"/>
      <w:marBottom w:val="0"/>
      <w:divBdr>
        <w:top w:val="none" w:sz="0" w:space="0" w:color="auto"/>
        <w:left w:val="none" w:sz="0" w:space="0" w:color="auto"/>
        <w:bottom w:val="none" w:sz="0" w:space="0" w:color="auto"/>
        <w:right w:val="none" w:sz="0" w:space="0" w:color="auto"/>
      </w:divBdr>
    </w:div>
    <w:div w:id="1109087533">
      <w:bodyDiv w:val="1"/>
      <w:marLeft w:val="0"/>
      <w:marRight w:val="0"/>
      <w:marTop w:val="0"/>
      <w:marBottom w:val="0"/>
      <w:divBdr>
        <w:top w:val="none" w:sz="0" w:space="0" w:color="auto"/>
        <w:left w:val="none" w:sz="0" w:space="0" w:color="auto"/>
        <w:bottom w:val="none" w:sz="0" w:space="0" w:color="auto"/>
        <w:right w:val="none" w:sz="0" w:space="0" w:color="auto"/>
      </w:divBdr>
    </w:div>
    <w:div w:id="1109740468">
      <w:bodyDiv w:val="1"/>
      <w:marLeft w:val="0"/>
      <w:marRight w:val="0"/>
      <w:marTop w:val="0"/>
      <w:marBottom w:val="0"/>
      <w:divBdr>
        <w:top w:val="none" w:sz="0" w:space="0" w:color="auto"/>
        <w:left w:val="none" w:sz="0" w:space="0" w:color="auto"/>
        <w:bottom w:val="none" w:sz="0" w:space="0" w:color="auto"/>
        <w:right w:val="none" w:sz="0" w:space="0" w:color="auto"/>
      </w:divBdr>
    </w:div>
    <w:div w:id="1112364155">
      <w:bodyDiv w:val="1"/>
      <w:marLeft w:val="0"/>
      <w:marRight w:val="0"/>
      <w:marTop w:val="0"/>
      <w:marBottom w:val="0"/>
      <w:divBdr>
        <w:top w:val="none" w:sz="0" w:space="0" w:color="auto"/>
        <w:left w:val="none" w:sz="0" w:space="0" w:color="auto"/>
        <w:bottom w:val="none" w:sz="0" w:space="0" w:color="auto"/>
        <w:right w:val="none" w:sz="0" w:space="0" w:color="auto"/>
      </w:divBdr>
    </w:div>
    <w:div w:id="1118330057">
      <w:bodyDiv w:val="1"/>
      <w:marLeft w:val="0"/>
      <w:marRight w:val="0"/>
      <w:marTop w:val="0"/>
      <w:marBottom w:val="0"/>
      <w:divBdr>
        <w:top w:val="none" w:sz="0" w:space="0" w:color="auto"/>
        <w:left w:val="none" w:sz="0" w:space="0" w:color="auto"/>
        <w:bottom w:val="none" w:sz="0" w:space="0" w:color="auto"/>
        <w:right w:val="none" w:sz="0" w:space="0" w:color="auto"/>
      </w:divBdr>
    </w:div>
    <w:div w:id="1142770314">
      <w:bodyDiv w:val="1"/>
      <w:marLeft w:val="0"/>
      <w:marRight w:val="0"/>
      <w:marTop w:val="0"/>
      <w:marBottom w:val="0"/>
      <w:divBdr>
        <w:top w:val="none" w:sz="0" w:space="0" w:color="auto"/>
        <w:left w:val="none" w:sz="0" w:space="0" w:color="auto"/>
        <w:bottom w:val="none" w:sz="0" w:space="0" w:color="auto"/>
        <w:right w:val="none" w:sz="0" w:space="0" w:color="auto"/>
      </w:divBdr>
    </w:div>
    <w:div w:id="1161585757">
      <w:bodyDiv w:val="1"/>
      <w:marLeft w:val="0"/>
      <w:marRight w:val="0"/>
      <w:marTop w:val="0"/>
      <w:marBottom w:val="0"/>
      <w:divBdr>
        <w:top w:val="none" w:sz="0" w:space="0" w:color="auto"/>
        <w:left w:val="none" w:sz="0" w:space="0" w:color="auto"/>
        <w:bottom w:val="none" w:sz="0" w:space="0" w:color="auto"/>
        <w:right w:val="none" w:sz="0" w:space="0" w:color="auto"/>
      </w:divBdr>
    </w:div>
    <w:div w:id="1163550007">
      <w:bodyDiv w:val="1"/>
      <w:marLeft w:val="0"/>
      <w:marRight w:val="0"/>
      <w:marTop w:val="0"/>
      <w:marBottom w:val="0"/>
      <w:divBdr>
        <w:top w:val="none" w:sz="0" w:space="0" w:color="auto"/>
        <w:left w:val="none" w:sz="0" w:space="0" w:color="auto"/>
        <w:bottom w:val="none" w:sz="0" w:space="0" w:color="auto"/>
        <w:right w:val="none" w:sz="0" w:space="0" w:color="auto"/>
      </w:divBdr>
    </w:div>
    <w:div w:id="1168326627">
      <w:bodyDiv w:val="1"/>
      <w:marLeft w:val="0"/>
      <w:marRight w:val="0"/>
      <w:marTop w:val="0"/>
      <w:marBottom w:val="0"/>
      <w:divBdr>
        <w:top w:val="none" w:sz="0" w:space="0" w:color="auto"/>
        <w:left w:val="none" w:sz="0" w:space="0" w:color="auto"/>
        <w:bottom w:val="none" w:sz="0" w:space="0" w:color="auto"/>
        <w:right w:val="none" w:sz="0" w:space="0" w:color="auto"/>
      </w:divBdr>
    </w:div>
    <w:div w:id="1171260975">
      <w:bodyDiv w:val="1"/>
      <w:marLeft w:val="0"/>
      <w:marRight w:val="0"/>
      <w:marTop w:val="0"/>
      <w:marBottom w:val="0"/>
      <w:divBdr>
        <w:top w:val="none" w:sz="0" w:space="0" w:color="auto"/>
        <w:left w:val="none" w:sz="0" w:space="0" w:color="auto"/>
        <w:bottom w:val="none" w:sz="0" w:space="0" w:color="auto"/>
        <w:right w:val="none" w:sz="0" w:space="0" w:color="auto"/>
      </w:divBdr>
    </w:div>
    <w:div w:id="1173838188">
      <w:bodyDiv w:val="1"/>
      <w:marLeft w:val="0"/>
      <w:marRight w:val="0"/>
      <w:marTop w:val="0"/>
      <w:marBottom w:val="0"/>
      <w:divBdr>
        <w:top w:val="none" w:sz="0" w:space="0" w:color="auto"/>
        <w:left w:val="none" w:sz="0" w:space="0" w:color="auto"/>
        <w:bottom w:val="none" w:sz="0" w:space="0" w:color="auto"/>
        <w:right w:val="none" w:sz="0" w:space="0" w:color="auto"/>
      </w:divBdr>
    </w:div>
    <w:div w:id="1212964124">
      <w:bodyDiv w:val="1"/>
      <w:marLeft w:val="0"/>
      <w:marRight w:val="0"/>
      <w:marTop w:val="0"/>
      <w:marBottom w:val="0"/>
      <w:divBdr>
        <w:top w:val="none" w:sz="0" w:space="0" w:color="auto"/>
        <w:left w:val="none" w:sz="0" w:space="0" w:color="auto"/>
        <w:bottom w:val="none" w:sz="0" w:space="0" w:color="auto"/>
        <w:right w:val="none" w:sz="0" w:space="0" w:color="auto"/>
      </w:divBdr>
    </w:div>
    <w:div w:id="1244875536">
      <w:bodyDiv w:val="1"/>
      <w:marLeft w:val="0"/>
      <w:marRight w:val="0"/>
      <w:marTop w:val="0"/>
      <w:marBottom w:val="0"/>
      <w:divBdr>
        <w:top w:val="none" w:sz="0" w:space="0" w:color="auto"/>
        <w:left w:val="none" w:sz="0" w:space="0" w:color="auto"/>
        <w:bottom w:val="none" w:sz="0" w:space="0" w:color="auto"/>
        <w:right w:val="none" w:sz="0" w:space="0" w:color="auto"/>
      </w:divBdr>
    </w:div>
    <w:div w:id="1249580878">
      <w:bodyDiv w:val="1"/>
      <w:marLeft w:val="0"/>
      <w:marRight w:val="0"/>
      <w:marTop w:val="0"/>
      <w:marBottom w:val="0"/>
      <w:divBdr>
        <w:top w:val="none" w:sz="0" w:space="0" w:color="auto"/>
        <w:left w:val="none" w:sz="0" w:space="0" w:color="auto"/>
        <w:bottom w:val="none" w:sz="0" w:space="0" w:color="auto"/>
        <w:right w:val="none" w:sz="0" w:space="0" w:color="auto"/>
      </w:divBdr>
    </w:div>
    <w:div w:id="1261793461">
      <w:bodyDiv w:val="1"/>
      <w:marLeft w:val="0"/>
      <w:marRight w:val="0"/>
      <w:marTop w:val="0"/>
      <w:marBottom w:val="0"/>
      <w:divBdr>
        <w:top w:val="none" w:sz="0" w:space="0" w:color="auto"/>
        <w:left w:val="none" w:sz="0" w:space="0" w:color="auto"/>
        <w:bottom w:val="none" w:sz="0" w:space="0" w:color="auto"/>
        <w:right w:val="none" w:sz="0" w:space="0" w:color="auto"/>
      </w:divBdr>
    </w:div>
    <w:div w:id="1264267385">
      <w:bodyDiv w:val="1"/>
      <w:marLeft w:val="0"/>
      <w:marRight w:val="0"/>
      <w:marTop w:val="0"/>
      <w:marBottom w:val="0"/>
      <w:divBdr>
        <w:top w:val="none" w:sz="0" w:space="0" w:color="auto"/>
        <w:left w:val="none" w:sz="0" w:space="0" w:color="auto"/>
        <w:bottom w:val="none" w:sz="0" w:space="0" w:color="auto"/>
        <w:right w:val="none" w:sz="0" w:space="0" w:color="auto"/>
      </w:divBdr>
    </w:div>
    <w:div w:id="1289313008">
      <w:bodyDiv w:val="1"/>
      <w:marLeft w:val="0"/>
      <w:marRight w:val="0"/>
      <w:marTop w:val="0"/>
      <w:marBottom w:val="0"/>
      <w:divBdr>
        <w:top w:val="none" w:sz="0" w:space="0" w:color="auto"/>
        <w:left w:val="none" w:sz="0" w:space="0" w:color="auto"/>
        <w:bottom w:val="none" w:sz="0" w:space="0" w:color="auto"/>
        <w:right w:val="none" w:sz="0" w:space="0" w:color="auto"/>
      </w:divBdr>
    </w:div>
    <w:div w:id="1291281732">
      <w:bodyDiv w:val="1"/>
      <w:marLeft w:val="0"/>
      <w:marRight w:val="0"/>
      <w:marTop w:val="0"/>
      <w:marBottom w:val="0"/>
      <w:divBdr>
        <w:top w:val="none" w:sz="0" w:space="0" w:color="auto"/>
        <w:left w:val="none" w:sz="0" w:space="0" w:color="auto"/>
        <w:bottom w:val="none" w:sz="0" w:space="0" w:color="auto"/>
        <w:right w:val="none" w:sz="0" w:space="0" w:color="auto"/>
      </w:divBdr>
    </w:div>
    <w:div w:id="1296641199">
      <w:bodyDiv w:val="1"/>
      <w:marLeft w:val="0"/>
      <w:marRight w:val="0"/>
      <w:marTop w:val="0"/>
      <w:marBottom w:val="0"/>
      <w:divBdr>
        <w:top w:val="none" w:sz="0" w:space="0" w:color="auto"/>
        <w:left w:val="none" w:sz="0" w:space="0" w:color="auto"/>
        <w:bottom w:val="none" w:sz="0" w:space="0" w:color="auto"/>
        <w:right w:val="none" w:sz="0" w:space="0" w:color="auto"/>
      </w:divBdr>
    </w:div>
    <w:div w:id="1298948482">
      <w:bodyDiv w:val="1"/>
      <w:marLeft w:val="0"/>
      <w:marRight w:val="0"/>
      <w:marTop w:val="0"/>
      <w:marBottom w:val="0"/>
      <w:divBdr>
        <w:top w:val="none" w:sz="0" w:space="0" w:color="auto"/>
        <w:left w:val="none" w:sz="0" w:space="0" w:color="auto"/>
        <w:bottom w:val="none" w:sz="0" w:space="0" w:color="auto"/>
        <w:right w:val="none" w:sz="0" w:space="0" w:color="auto"/>
      </w:divBdr>
      <w:divsChild>
        <w:div w:id="317803091">
          <w:marLeft w:val="0"/>
          <w:marRight w:val="0"/>
          <w:marTop w:val="0"/>
          <w:marBottom w:val="0"/>
          <w:divBdr>
            <w:top w:val="none" w:sz="0" w:space="0" w:color="auto"/>
            <w:left w:val="none" w:sz="0" w:space="0" w:color="auto"/>
            <w:bottom w:val="none" w:sz="0" w:space="0" w:color="auto"/>
            <w:right w:val="none" w:sz="0" w:space="0" w:color="auto"/>
          </w:divBdr>
        </w:div>
        <w:div w:id="40442481">
          <w:marLeft w:val="0"/>
          <w:marRight w:val="0"/>
          <w:marTop w:val="0"/>
          <w:marBottom w:val="0"/>
          <w:divBdr>
            <w:top w:val="none" w:sz="0" w:space="0" w:color="auto"/>
            <w:left w:val="none" w:sz="0" w:space="0" w:color="auto"/>
            <w:bottom w:val="none" w:sz="0" w:space="0" w:color="auto"/>
            <w:right w:val="none" w:sz="0" w:space="0" w:color="auto"/>
          </w:divBdr>
        </w:div>
        <w:div w:id="1932929015">
          <w:marLeft w:val="0"/>
          <w:marRight w:val="0"/>
          <w:marTop w:val="0"/>
          <w:marBottom w:val="0"/>
          <w:divBdr>
            <w:top w:val="none" w:sz="0" w:space="0" w:color="auto"/>
            <w:left w:val="none" w:sz="0" w:space="0" w:color="auto"/>
            <w:bottom w:val="none" w:sz="0" w:space="0" w:color="auto"/>
            <w:right w:val="none" w:sz="0" w:space="0" w:color="auto"/>
          </w:divBdr>
        </w:div>
        <w:div w:id="1067411410">
          <w:marLeft w:val="0"/>
          <w:marRight w:val="0"/>
          <w:marTop w:val="0"/>
          <w:marBottom w:val="0"/>
          <w:divBdr>
            <w:top w:val="none" w:sz="0" w:space="0" w:color="auto"/>
            <w:left w:val="none" w:sz="0" w:space="0" w:color="auto"/>
            <w:bottom w:val="none" w:sz="0" w:space="0" w:color="auto"/>
            <w:right w:val="none" w:sz="0" w:space="0" w:color="auto"/>
          </w:divBdr>
        </w:div>
        <w:div w:id="253054865">
          <w:marLeft w:val="0"/>
          <w:marRight w:val="0"/>
          <w:marTop w:val="0"/>
          <w:marBottom w:val="0"/>
          <w:divBdr>
            <w:top w:val="none" w:sz="0" w:space="0" w:color="auto"/>
            <w:left w:val="none" w:sz="0" w:space="0" w:color="auto"/>
            <w:bottom w:val="none" w:sz="0" w:space="0" w:color="auto"/>
            <w:right w:val="none" w:sz="0" w:space="0" w:color="auto"/>
          </w:divBdr>
        </w:div>
        <w:div w:id="141432530">
          <w:marLeft w:val="0"/>
          <w:marRight w:val="0"/>
          <w:marTop w:val="0"/>
          <w:marBottom w:val="0"/>
          <w:divBdr>
            <w:top w:val="none" w:sz="0" w:space="0" w:color="auto"/>
            <w:left w:val="none" w:sz="0" w:space="0" w:color="auto"/>
            <w:bottom w:val="none" w:sz="0" w:space="0" w:color="auto"/>
            <w:right w:val="none" w:sz="0" w:space="0" w:color="auto"/>
          </w:divBdr>
        </w:div>
        <w:div w:id="109014853">
          <w:marLeft w:val="0"/>
          <w:marRight w:val="0"/>
          <w:marTop w:val="0"/>
          <w:marBottom w:val="0"/>
          <w:divBdr>
            <w:top w:val="none" w:sz="0" w:space="0" w:color="auto"/>
            <w:left w:val="none" w:sz="0" w:space="0" w:color="auto"/>
            <w:bottom w:val="none" w:sz="0" w:space="0" w:color="auto"/>
            <w:right w:val="none" w:sz="0" w:space="0" w:color="auto"/>
          </w:divBdr>
        </w:div>
        <w:div w:id="1399210734">
          <w:marLeft w:val="0"/>
          <w:marRight w:val="0"/>
          <w:marTop w:val="0"/>
          <w:marBottom w:val="0"/>
          <w:divBdr>
            <w:top w:val="none" w:sz="0" w:space="0" w:color="auto"/>
            <w:left w:val="none" w:sz="0" w:space="0" w:color="auto"/>
            <w:bottom w:val="none" w:sz="0" w:space="0" w:color="auto"/>
            <w:right w:val="none" w:sz="0" w:space="0" w:color="auto"/>
          </w:divBdr>
        </w:div>
      </w:divsChild>
    </w:div>
    <w:div w:id="1304844641">
      <w:bodyDiv w:val="1"/>
      <w:marLeft w:val="0"/>
      <w:marRight w:val="0"/>
      <w:marTop w:val="0"/>
      <w:marBottom w:val="0"/>
      <w:divBdr>
        <w:top w:val="none" w:sz="0" w:space="0" w:color="auto"/>
        <w:left w:val="none" w:sz="0" w:space="0" w:color="auto"/>
        <w:bottom w:val="none" w:sz="0" w:space="0" w:color="auto"/>
        <w:right w:val="none" w:sz="0" w:space="0" w:color="auto"/>
      </w:divBdr>
    </w:div>
    <w:div w:id="1309289323">
      <w:bodyDiv w:val="1"/>
      <w:marLeft w:val="0"/>
      <w:marRight w:val="0"/>
      <w:marTop w:val="0"/>
      <w:marBottom w:val="0"/>
      <w:divBdr>
        <w:top w:val="none" w:sz="0" w:space="0" w:color="auto"/>
        <w:left w:val="none" w:sz="0" w:space="0" w:color="auto"/>
        <w:bottom w:val="none" w:sz="0" w:space="0" w:color="auto"/>
        <w:right w:val="none" w:sz="0" w:space="0" w:color="auto"/>
      </w:divBdr>
      <w:divsChild>
        <w:div w:id="1527065186">
          <w:marLeft w:val="0"/>
          <w:marRight w:val="0"/>
          <w:marTop w:val="0"/>
          <w:marBottom w:val="0"/>
          <w:divBdr>
            <w:top w:val="none" w:sz="0" w:space="0" w:color="auto"/>
            <w:left w:val="none" w:sz="0" w:space="0" w:color="auto"/>
            <w:bottom w:val="none" w:sz="0" w:space="0" w:color="auto"/>
            <w:right w:val="none" w:sz="0" w:space="0" w:color="auto"/>
          </w:divBdr>
        </w:div>
        <w:div w:id="177275641">
          <w:marLeft w:val="0"/>
          <w:marRight w:val="0"/>
          <w:marTop w:val="0"/>
          <w:marBottom w:val="0"/>
          <w:divBdr>
            <w:top w:val="none" w:sz="0" w:space="0" w:color="auto"/>
            <w:left w:val="none" w:sz="0" w:space="0" w:color="auto"/>
            <w:bottom w:val="none" w:sz="0" w:space="0" w:color="auto"/>
            <w:right w:val="none" w:sz="0" w:space="0" w:color="auto"/>
          </w:divBdr>
        </w:div>
        <w:div w:id="10491248">
          <w:marLeft w:val="0"/>
          <w:marRight w:val="0"/>
          <w:marTop w:val="0"/>
          <w:marBottom w:val="0"/>
          <w:divBdr>
            <w:top w:val="none" w:sz="0" w:space="0" w:color="auto"/>
            <w:left w:val="none" w:sz="0" w:space="0" w:color="auto"/>
            <w:bottom w:val="none" w:sz="0" w:space="0" w:color="auto"/>
            <w:right w:val="none" w:sz="0" w:space="0" w:color="auto"/>
          </w:divBdr>
        </w:div>
        <w:div w:id="1872262162">
          <w:marLeft w:val="0"/>
          <w:marRight w:val="0"/>
          <w:marTop w:val="0"/>
          <w:marBottom w:val="0"/>
          <w:divBdr>
            <w:top w:val="none" w:sz="0" w:space="0" w:color="auto"/>
            <w:left w:val="none" w:sz="0" w:space="0" w:color="auto"/>
            <w:bottom w:val="none" w:sz="0" w:space="0" w:color="auto"/>
            <w:right w:val="none" w:sz="0" w:space="0" w:color="auto"/>
          </w:divBdr>
        </w:div>
        <w:div w:id="241179032">
          <w:marLeft w:val="0"/>
          <w:marRight w:val="0"/>
          <w:marTop w:val="0"/>
          <w:marBottom w:val="0"/>
          <w:divBdr>
            <w:top w:val="none" w:sz="0" w:space="0" w:color="auto"/>
            <w:left w:val="none" w:sz="0" w:space="0" w:color="auto"/>
            <w:bottom w:val="none" w:sz="0" w:space="0" w:color="auto"/>
            <w:right w:val="none" w:sz="0" w:space="0" w:color="auto"/>
          </w:divBdr>
        </w:div>
        <w:div w:id="1839227652">
          <w:marLeft w:val="0"/>
          <w:marRight w:val="0"/>
          <w:marTop w:val="0"/>
          <w:marBottom w:val="0"/>
          <w:divBdr>
            <w:top w:val="none" w:sz="0" w:space="0" w:color="auto"/>
            <w:left w:val="none" w:sz="0" w:space="0" w:color="auto"/>
            <w:bottom w:val="none" w:sz="0" w:space="0" w:color="auto"/>
            <w:right w:val="none" w:sz="0" w:space="0" w:color="auto"/>
          </w:divBdr>
        </w:div>
        <w:div w:id="789737593">
          <w:marLeft w:val="0"/>
          <w:marRight w:val="0"/>
          <w:marTop w:val="0"/>
          <w:marBottom w:val="0"/>
          <w:divBdr>
            <w:top w:val="none" w:sz="0" w:space="0" w:color="auto"/>
            <w:left w:val="none" w:sz="0" w:space="0" w:color="auto"/>
            <w:bottom w:val="none" w:sz="0" w:space="0" w:color="auto"/>
            <w:right w:val="none" w:sz="0" w:space="0" w:color="auto"/>
          </w:divBdr>
        </w:div>
        <w:div w:id="1870334951">
          <w:marLeft w:val="0"/>
          <w:marRight w:val="0"/>
          <w:marTop w:val="0"/>
          <w:marBottom w:val="0"/>
          <w:divBdr>
            <w:top w:val="none" w:sz="0" w:space="0" w:color="auto"/>
            <w:left w:val="none" w:sz="0" w:space="0" w:color="auto"/>
            <w:bottom w:val="none" w:sz="0" w:space="0" w:color="auto"/>
            <w:right w:val="none" w:sz="0" w:space="0" w:color="auto"/>
          </w:divBdr>
        </w:div>
        <w:div w:id="736902808">
          <w:marLeft w:val="0"/>
          <w:marRight w:val="0"/>
          <w:marTop w:val="0"/>
          <w:marBottom w:val="0"/>
          <w:divBdr>
            <w:top w:val="none" w:sz="0" w:space="0" w:color="auto"/>
            <w:left w:val="none" w:sz="0" w:space="0" w:color="auto"/>
            <w:bottom w:val="none" w:sz="0" w:space="0" w:color="auto"/>
            <w:right w:val="none" w:sz="0" w:space="0" w:color="auto"/>
          </w:divBdr>
        </w:div>
        <w:div w:id="1483155062">
          <w:marLeft w:val="0"/>
          <w:marRight w:val="0"/>
          <w:marTop w:val="0"/>
          <w:marBottom w:val="0"/>
          <w:divBdr>
            <w:top w:val="none" w:sz="0" w:space="0" w:color="auto"/>
            <w:left w:val="none" w:sz="0" w:space="0" w:color="auto"/>
            <w:bottom w:val="none" w:sz="0" w:space="0" w:color="auto"/>
            <w:right w:val="none" w:sz="0" w:space="0" w:color="auto"/>
          </w:divBdr>
        </w:div>
        <w:div w:id="70853987">
          <w:marLeft w:val="0"/>
          <w:marRight w:val="0"/>
          <w:marTop w:val="0"/>
          <w:marBottom w:val="0"/>
          <w:divBdr>
            <w:top w:val="none" w:sz="0" w:space="0" w:color="auto"/>
            <w:left w:val="none" w:sz="0" w:space="0" w:color="auto"/>
            <w:bottom w:val="none" w:sz="0" w:space="0" w:color="auto"/>
            <w:right w:val="none" w:sz="0" w:space="0" w:color="auto"/>
          </w:divBdr>
        </w:div>
        <w:div w:id="1520855063">
          <w:marLeft w:val="0"/>
          <w:marRight w:val="0"/>
          <w:marTop w:val="0"/>
          <w:marBottom w:val="0"/>
          <w:divBdr>
            <w:top w:val="none" w:sz="0" w:space="0" w:color="auto"/>
            <w:left w:val="none" w:sz="0" w:space="0" w:color="auto"/>
            <w:bottom w:val="none" w:sz="0" w:space="0" w:color="auto"/>
            <w:right w:val="none" w:sz="0" w:space="0" w:color="auto"/>
          </w:divBdr>
        </w:div>
        <w:div w:id="1559970849">
          <w:marLeft w:val="0"/>
          <w:marRight w:val="0"/>
          <w:marTop w:val="0"/>
          <w:marBottom w:val="0"/>
          <w:divBdr>
            <w:top w:val="none" w:sz="0" w:space="0" w:color="auto"/>
            <w:left w:val="none" w:sz="0" w:space="0" w:color="auto"/>
            <w:bottom w:val="none" w:sz="0" w:space="0" w:color="auto"/>
            <w:right w:val="none" w:sz="0" w:space="0" w:color="auto"/>
          </w:divBdr>
        </w:div>
        <w:div w:id="1234657680">
          <w:marLeft w:val="0"/>
          <w:marRight w:val="0"/>
          <w:marTop w:val="0"/>
          <w:marBottom w:val="0"/>
          <w:divBdr>
            <w:top w:val="none" w:sz="0" w:space="0" w:color="auto"/>
            <w:left w:val="none" w:sz="0" w:space="0" w:color="auto"/>
            <w:bottom w:val="none" w:sz="0" w:space="0" w:color="auto"/>
            <w:right w:val="none" w:sz="0" w:space="0" w:color="auto"/>
          </w:divBdr>
        </w:div>
        <w:div w:id="2101025558">
          <w:marLeft w:val="0"/>
          <w:marRight w:val="0"/>
          <w:marTop w:val="0"/>
          <w:marBottom w:val="0"/>
          <w:divBdr>
            <w:top w:val="none" w:sz="0" w:space="0" w:color="auto"/>
            <w:left w:val="none" w:sz="0" w:space="0" w:color="auto"/>
            <w:bottom w:val="none" w:sz="0" w:space="0" w:color="auto"/>
            <w:right w:val="none" w:sz="0" w:space="0" w:color="auto"/>
          </w:divBdr>
        </w:div>
        <w:div w:id="1005547680">
          <w:marLeft w:val="0"/>
          <w:marRight w:val="0"/>
          <w:marTop w:val="0"/>
          <w:marBottom w:val="0"/>
          <w:divBdr>
            <w:top w:val="none" w:sz="0" w:space="0" w:color="auto"/>
            <w:left w:val="none" w:sz="0" w:space="0" w:color="auto"/>
            <w:bottom w:val="none" w:sz="0" w:space="0" w:color="auto"/>
            <w:right w:val="none" w:sz="0" w:space="0" w:color="auto"/>
          </w:divBdr>
        </w:div>
        <w:div w:id="1696809649">
          <w:marLeft w:val="0"/>
          <w:marRight w:val="0"/>
          <w:marTop w:val="0"/>
          <w:marBottom w:val="0"/>
          <w:divBdr>
            <w:top w:val="none" w:sz="0" w:space="0" w:color="auto"/>
            <w:left w:val="none" w:sz="0" w:space="0" w:color="auto"/>
            <w:bottom w:val="none" w:sz="0" w:space="0" w:color="auto"/>
            <w:right w:val="none" w:sz="0" w:space="0" w:color="auto"/>
          </w:divBdr>
        </w:div>
        <w:div w:id="300186386">
          <w:marLeft w:val="0"/>
          <w:marRight w:val="0"/>
          <w:marTop w:val="0"/>
          <w:marBottom w:val="0"/>
          <w:divBdr>
            <w:top w:val="none" w:sz="0" w:space="0" w:color="auto"/>
            <w:left w:val="none" w:sz="0" w:space="0" w:color="auto"/>
            <w:bottom w:val="none" w:sz="0" w:space="0" w:color="auto"/>
            <w:right w:val="none" w:sz="0" w:space="0" w:color="auto"/>
          </w:divBdr>
        </w:div>
        <w:div w:id="251665494">
          <w:marLeft w:val="0"/>
          <w:marRight w:val="0"/>
          <w:marTop w:val="0"/>
          <w:marBottom w:val="0"/>
          <w:divBdr>
            <w:top w:val="none" w:sz="0" w:space="0" w:color="auto"/>
            <w:left w:val="none" w:sz="0" w:space="0" w:color="auto"/>
            <w:bottom w:val="none" w:sz="0" w:space="0" w:color="auto"/>
            <w:right w:val="none" w:sz="0" w:space="0" w:color="auto"/>
          </w:divBdr>
        </w:div>
        <w:div w:id="696546657">
          <w:marLeft w:val="0"/>
          <w:marRight w:val="0"/>
          <w:marTop w:val="0"/>
          <w:marBottom w:val="0"/>
          <w:divBdr>
            <w:top w:val="none" w:sz="0" w:space="0" w:color="auto"/>
            <w:left w:val="none" w:sz="0" w:space="0" w:color="auto"/>
            <w:bottom w:val="none" w:sz="0" w:space="0" w:color="auto"/>
            <w:right w:val="none" w:sz="0" w:space="0" w:color="auto"/>
          </w:divBdr>
        </w:div>
        <w:div w:id="734662430">
          <w:marLeft w:val="0"/>
          <w:marRight w:val="0"/>
          <w:marTop w:val="0"/>
          <w:marBottom w:val="0"/>
          <w:divBdr>
            <w:top w:val="none" w:sz="0" w:space="0" w:color="auto"/>
            <w:left w:val="none" w:sz="0" w:space="0" w:color="auto"/>
            <w:bottom w:val="none" w:sz="0" w:space="0" w:color="auto"/>
            <w:right w:val="none" w:sz="0" w:space="0" w:color="auto"/>
          </w:divBdr>
        </w:div>
        <w:div w:id="40979540">
          <w:marLeft w:val="0"/>
          <w:marRight w:val="0"/>
          <w:marTop w:val="0"/>
          <w:marBottom w:val="0"/>
          <w:divBdr>
            <w:top w:val="none" w:sz="0" w:space="0" w:color="auto"/>
            <w:left w:val="none" w:sz="0" w:space="0" w:color="auto"/>
            <w:bottom w:val="none" w:sz="0" w:space="0" w:color="auto"/>
            <w:right w:val="none" w:sz="0" w:space="0" w:color="auto"/>
          </w:divBdr>
        </w:div>
        <w:div w:id="1169516890">
          <w:marLeft w:val="0"/>
          <w:marRight w:val="0"/>
          <w:marTop w:val="0"/>
          <w:marBottom w:val="0"/>
          <w:divBdr>
            <w:top w:val="none" w:sz="0" w:space="0" w:color="auto"/>
            <w:left w:val="none" w:sz="0" w:space="0" w:color="auto"/>
            <w:bottom w:val="none" w:sz="0" w:space="0" w:color="auto"/>
            <w:right w:val="none" w:sz="0" w:space="0" w:color="auto"/>
          </w:divBdr>
        </w:div>
      </w:divsChild>
    </w:div>
    <w:div w:id="1310016011">
      <w:bodyDiv w:val="1"/>
      <w:marLeft w:val="0"/>
      <w:marRight w:val="0"/>
      <w:marTop w:val="0"/>
      <w:marBottom w:val="0"/>
      <w:divBdr>
        <w:top w:val="none" w:sz="0" w:space="0" w:color="auto"/>
        <w:left w:val="none" w:sz="0" w:space="0" w:color="auto"/>
        <w:bottom w:val="none" w:sz="0" w:space="0" w:color="auto"/>
        <w:right w:val="none" w:sz="0" w:space="0" w:color="auto"/>
      </w:divBdr>
    </w:div>
    <w:div w:id="1328707275">
      <w:bodyDiv w:val="1"/>
      <w:marLeft w:val="0"/>
      <w:marRight w:val="0"/>
      <w:marTop w:val="0"/>
      <w:marBottom w:val="0"/>
      <w:divBdr>
        <w:top w:val="none" w:sz="0" w:space="0" w:color="auto"/>
        <w:left w:val="none" w:sz="0" w:space="0" w:color="auto"/>
        <w:bottom w:val="none" w:sz="0" w:space="0" w:color="auto"/>
        <w:right w:val="none" w:sz="0" w:space="0" w:color="auto"/>
      </w:divBdr>
    </w:div>
    <w:div w:id="1331904012">
      <w:bodyDiv w:val="1"/>
      <w:marLeft w:val="0"/>
      <w:marRight w:val="0"/>
      <w:marTop w:val="0"/>
      <w:marBottom w:val="0"/>
      <w:divBdr>
        <w:top w:val="none" w:sz="0" w:space="0" w:color="auto"/>
        <w:left w:val="none" w:sz="0" w:space="0" w:color="auto"/>
        <w:bottom w:val="none" w:sz="0" w:space="0" w:color="auto"/>
        <w:right w:val="none" w:sz="0" w:space="0" w:color="auto"/>
      </w:divBdr>
    </w:div>
    <w:div w:id="1338463051">
      <w:bodyDiv w:val="1"/>
      <w:marLeft w:val="0"/>
      <w:marRight w:val="0"/>
      <w:marTop w:val="0"/>
      <w:marBottom w:val="0"/>
      <w:divBdr>
        <w:top w:val="none" w:sz="0" w:space="0" w:color="auto"/>
        <w:left w:val="none" w:sz="0" w:space="0" w:color="auto"/>
        <w:bottom w:val="none" w:sz="0" w:space="0" w:color="auto"/>
        <w:right w:val="none" w:sz="0" w:space="0" w:color="auto"/>
      </w:divBdr>
    </w:div>
    <w:div w:id="1352951629">
      <w:bodyDiv w:val="1"/>
      <w:marLeft w:val="0"/>
      <w:marRight w:val="0"/>
      <w:marTop w:val="0"/>
      <w:marBottom w:val="0"/>
      <w:divBdr>
        <w:top w:val="none" w:sz="0" w:space="0" w:color="auto"/>
        <w:left w:val="none" w:sz="0" w:space="0" w:color="auto"/>
        <w:bottom w:val="none" w:sz="0" w:space="0" w:color="auto"/>
        <w:right w:val="none" w:sz="0" w:space="0" w:color="auto"/>
      </w:divBdr>
    </w:div>
    <w:div w:id="1373503757">
      <w:bodyDiv w:val="1"/>
      <w:marLeft w:val="0"/>
      <w:marRight w:val="0"/>
      <w:marTop w:val="0"/>
      <w:marBottom w:val="0"/>
      <w:divBdr>
        <w:top w:val="none" w:sz="0" w:space="0" w:color="auto"/>
        <w:left w:val="none" w:sz="0" w:space="0" w:color="auto"/>
        <w:bottom w:val="none" w:sz="0" w:space="0" w:color="auto"/>
        <w:right w:val="none" w:sz="0" w:space="0" w:color="auto"/>
      </w:divBdr>
    </w:div>
    <w:div w:id="1384868899">
      <w:bodyDiv w:val="1"/>
      <w:marLeft w:val="0"/>
      <w:marRight w:val="0"/>
      <w:marTop w:val="0"/>
      <w:marBottom w:val="0"/>
      <w:divBdr>
        <w:top w:val="none" w:sz="0" w:space="0" w:color="auto"/>
        <w:left w:val="none" w:sz="0" w:space="0" w:color="auto"/>
        <w:bottom w:val="none" w:sz="0" w:space="0" w:color="auto"/>
        <w:right w:val="none" w:sz="0" w:space="0" w:color="auto"/>
      </w:divBdr>
    </w:div>
    <w:div w:id="1409959442">
      <w:bodyDiv w:val="1"/>
      <w:marLeft w:val="0"/>
      <w:marRight w:val="0"/>
      <w:marTop w:val="0"/>
      <w:marBottom w:val="0"/>
      <w:divBdr>
        <w:top w:val="none" w:sz="0" w:space="0" w:color="auto"/>
        <w:left w:val="none" w:sz="0" w:space="0" w:color="auto"/>
        <w:bottom w:val="none" w:sz="0" w:space="0" w:color="auto"/>
        <w:right w:val="none" w:sz="0" w:space="0" w:color="auto"/>
      </w:divBdr>
    </w:div>
    <w:div w:id="1422263196">
      <w:bodyDiv w:val="1"/>
      <w:marLeft w:val="0"/>
      <w:marRight w:val="0"/>
      <w:marTop w:val="0"/>
      <w:marBottom w:val="0"/>
      <w:divBdr>
        <w:top w:val="none" w:sz="0" w:space="0" w:color="auto"/>
        <w:left w:val="none" w:sz="0" w:space="0" w:color="auto"/>
        <w:bottom w:val="none" w:sz="0" w:space="0" w:color="auto"/>
        <w:right w:val="none" w:sz="0" w:space="0" w:color="auto"/>
      </w:divBdr>
    </w:div>
    <w:div w:id="1427925364">
      <w:bodyDiv w:val="1"/>
      <w:marLeft w:val="0"/>
      <w:marRight w:val="0"/>
      <w:marTop w:val="0"/>
      <w:marBottom w:val="0"/>
      <w:divBdr>
        <w:top w:val="none" w:sz="0" w:space="0" w:color="auto"/>
        <w:left w:val="none" w:sz="0" w:space="0" w:color="auto"/>
        <w:bottom w:val="none" w:sz="0" w:space="0" w:color="auto"/>
        <w:right w:val="none" w:sz="0" w:space="0" w:color="auto"/>
      </w:divBdr>
    </w:div>
    <w:div w:id="1442647989">
      <w:bodyDiv w:val="1"/>
      <w:marLeft w:val="0"/>
      <w:marRight w:val="0"/>
      <w:marTop w:val="0"/>
      <w:marBottom w:val="0"/>
      <w:divBdr>
        <w:top w:val="none" w:sz="0" w:space="0" w:color="auto"/>
        <w:left w:val="none" w:sz="0" w:space="0" w:color="auto"/>
        <w:bottom w:val="none" w:sz="0" w:space="0" w:color="auto"/>
        <w:right w:val="none" w:sz="0" w:space="0" w:color="auto"/>
      </w:divBdr>
    </w:div>
    <w:div w:id="1461651608">
      <w:bodyDiv w:val="1"/>
      <w:marLeft w:val="0"/>
      <w:marRight w:val="0"/>
      <w:marTop w:val="0"/>
      <w:marBottom w:val="0"/>
      <w:divBdr>
        <w:top w:val="none" w:sz="0" w:space="0" w:color="auto"/>
        <w:left w:val="none" w:sz="0" w:space="0" w:color="auto"/>
        <w:bottom w:val="none" w:sz="0" w:space="0" w:color="auto"/>
        <w:right w:val="none" w:sz="0" w:space="0" w:color="auto"/>
      </w:divBdr>
    </w:div>
    <w:div w:id="1465998721">
      <w:bodyDiv w:val="1"/>
      <w:marLeft w:val="0"/>
      <w:marRight w:val="0"/>
      <w:marTop w:val="0"/>
      <w:marBottom w:val="0"/>
      <w:divBdr>
        <w:top w:val="none" w:sz="0" w:space="0" w:color="auto"/>
        <w:left w:val="none" w:sz="0" w:space="0" w:color="auto"/>
        <w:bottom w:val="none" w:sz="0" w:space="0" w:color="auto"/>
        <w:right w:val="none" w:sz="0" w:space="0" w:color="auto"/>
      </w:divBdr>
    </w:div>
    <w:div w:id="1488784327">
      <w:bodyDiv w:val="1"/>
      <w:marLeft w:val="0"/>
      <w:marRight w:val="0"/>
      <w:marTop w:val="0"/>
      <w:marBottom w:val="0"/>
      <w:divBdr>
        <w:top w:val="none" w:sz="0" w:space="0" w:color="auto"/>
        <w:left w:val="none" w:sz="0" w:space="0" w:color="auto"/>
        <w:bottom w:val="none" w:sz="0" w:space="0" w:color="auto"/>
        <w:right w:val="none" w:sz="0" w:space="0" w:color="auto"/>
      </w:divBdr>
    </w:div>
    <w:div w:id="1495141905">
      <w:bodyDiv w:val="1"/>
      <w:marLeft w:val="0"/>
      <w:marRight w:val="0"/>
      <w:marTop w:val="0"/>
      <w:marBottom w:val="0"/>
      <w:divBdr>
        <w:top w:val="none" w:sz="0" w:space="0" w:color="auto"/>
        <w:left w:val="none" w:sz="0" w:space="0" w:color="auto"/>
        <w:bottom w:val="none" w:sz="0" w:space="0" w:color="auto"/>
        <w:right w:val="none" w:sz="0" w:space="0" w:color="auto"/>
      </w:divBdr>
    </w:div>
    <w:div w:id="1498105974">
      <w:bodyDiv w:val="1"/>
      <w:marLeft w:val="0"/>
      <w:marRight w:val="0"/>
      <w:marTop w:val="0"/>
      <w:marBottom w:val="0"/>
      <w:divBdr>
        <w:top w:val="none" w:sz="0" w:space="0" w:color="auto"/>
        <w:left w:val="none" w:sz="0" w:space="0" w:color="auto"/>
        <w:bottom w:val="none" w:sz="0" w:space="0" w:color="auto"/>
        <w:right w:val="none" w:sz="0" w:space="0" w:color="auto"/>
      </w:divBdr>
    </w:div>
    <w:div w:id="1499734753">
      <w:bodyDiv w:val="1"/>
      <w:marLeft w:val="0"/>
      <w:marRight w:val="0"/>
      <w:marTop w:val="0"/>
      <w:marBottom w:val="0"/>
      <w:divBdr>
        <w:top w:val="none" w:sz="0" w:space="0" w:color="auto"/>
        <w:left w:val="none" w:sz="0" w:space="0" w:color="auto"/>
        <w:bottom w:val="none" w:sz="0" w:space="0" w:color="auto"/>
        <w:right w:val="none" w:sz="0" w:space="0" w:color="auto"/>
      </w:divBdr>
    </w:div>
    <w:div w:id="1505783185">
      <w:bodyDiv w:val="1"/>
      <w:marLeft w:val="0"/>
      <w:marRight w:val="0"/>
      <w:marTop w:val="0"/>
      <w:marBottom w:val="0"/>
      <w:divBdr>
        <w:top w:val="none" w:sz="0" w:space="0" w:color="auto"/>
        <w:left w:val="none" w:sz="0" w:space="0" w:color="auto"/>
        <w:bottom w:val="none" w:sz="0" w:space="0" w:color="auto"/>
        <w:right w:val="none" w:sz="0" w:space="0" w:color="auto"/>
      </w:divBdr>
    </w:div>
    <w:div w:id="1510482579">
      <w:bodyDiv w:val="1"/>
      <w:marLeft w:val="0"/>
      <w:marRight w:val="0"/>
      <w:marTop w:val="0"/>
      <w:marBottom w:val="0"/>
      <w:divBdr>
        <w:top w:val="none" w:sz="0" w:space="0" w:color="auto"/>
        <w:left w:val="none" w:sz="0" w:space="0" w:color="auto"/>
        <w:bottom w:val="none" w:sz="0" w:space="0" w:color="auto"/>
        <w:right w:val="none" w:sz="0" w:space="0" w:color="auto"/>
      </w:divBdr>
    </w:div>
    <w:div w:id="1510870418">
      <w:bodyDiv w:val="1"/>
      <w:marLeft w:val="0"/>
      <w:marRight w:val="0"/>
      <w:marTop w:val="0"/>
      <w:marBottom w:val="0"/>
      <w:divBdr>
        <w:top w:val="none" w:sz="0" w:space="0" w:color="auto"/>
        <w:left w:val="none" w:sz="0" w:space="0" w:color="auto"/>
        <w:bottom w:val="none" w:sz="0" w:space="0" w:color="auto"/>
        <w:right w:val="none" w:sz="0" w:space="0" w:color="auto"/>
      </w:divBdr>
    </w:div>
    <w:div w:id="1542325579">
      <w:bodyDiv w:val="1"/>
      <w:marLeft w:val="0"/>
      <w:marRight w:val="0"/>
      <w:marTop w:val="0"/>
      <w:marBottom w:val="0"/>
      <w:divBdr>
        <w:top w:val="none" w:sz="0" w:space="0" w:color="auto"/>
        <w:left w:val="none" w:sz="0" w:space="0" w:color="auto"/>
        <w:bottom w:val="none" w:sz="0" w:space="0" w:color="auto"/>
        <w:right w:val="none" w:sz="0" w:space="0" w:color="auto"/>
      </w:divBdr>
    </w:div>
    <w:div w:id="1542783295">
      <w:bodyDiv w:val="1"/>
      <w:marLeft w:val="0"/>
      <w:marRight w:val="0"/>
      <w:marTop w:val="0"/>
      <w:marBottom w:val="0"/>
      <w:divBdr>
        <w:top w:val="none" w:sz="0" w:space="0" w:color="auto"/>
        <w:left w:val="none" w:sz="0" w:space="0" w:color="auto"/>
        <w:bottom w:val="none" w:sz="0" w:space="0" w:color="auto"/>
        <w:right w:val="none" w:sz="0" w:space="0" w:color="auto"/>
      </w:divBdr>
    </w:div>
    <w:div w:id="1551963415">
      <w:bodyDiv w:val="1"/>
      <w:marLeft w:val="0"/>
      <w:marRight w:val="0"/>
      <w:marTop w:val="0"/>
      <w:marBottom w:val="0"/>
      <w:divBdr>
        <w:top w:val="none" w:sz="0" w:space="0" w:color="auto"/>
        <w:left w:val="none" w:sz="0" w:space="0" w:color="auto"/>
        <w:bottom w:val="none" w:sz="0" w:space="0" w:color="auto"/>
        <w:right w:val="none" w:sz="0" w:space="0" w:color="auto"/>
      </w:divBdr>
    </w:div>
    <w:div w:id="1552158390">
      <w:bodyDiv w:val="1"/>
      <w:marLeft w:val="0"/>
      <w:marRight w:val="0"/>
      <w:marTop w:val="0"/>
      <w:marBottom w:val="0"/>
      <w:divBdr>
        <w:top w:val="none" w:sz="0" w:space="0" w:color="auto"/>
        <w:left w:val="none" w:sz="0" w:space="0" w:color="auto"/>
        <w:bottom w:val="none" w:sz="0" w:space="0" w:color="auto"/>
        <w:right w:val="none" w:sz="0" w:space="0" w:color="auto"/>
      </w:divBdr>
    </w:div>
    <w:div w:id="1562406875">
      <w:bodyDiv w:val="1"/>
      <w:marLeft w:val="0"/>
      <w:marRight w:val="0"/>
      <w:marTop w:val="0"/>
      <w:marBottom w:val="0"/>
      <w:divBdr>
        <w:top w:val="none" w:sz="0" w:space="0" w:color="auto"/>
        <w:left w:val="none" w:sz="0" w:space="0" w:color="auto"/>
        <w:bottom w:val="none" w:sz="0" w:space="0" w:color="auto"/>
        <w:right w:val="none" w:sz="0" w:space="0" w:color="auto"/>
      </w:divBdr>
    </w:div>
    <w:div w:id="1566066125">
      <w:bodyDiv w:val="1"/>
      <w:marLeft w:val="0"/>
      <w:marRight w:val="0"/>
      <w:marTop w:val="0"/>
      <w:marBottom w:val="0"/>
      <w:divBdr>
        <w:top w:val="none" w:sz="0" w:space="0" w:color="auto"/>
        <w:left w:val="none" w:sz="0" w:space="0" w:color="auto"/>
        <w:bottom w:val="none" w:sz="0" w:space="0" w:color="auto"/>
        <w:right w:val="none" w:sz="0" w:space="0" w:color="auto"/>
      </w:divBdr>
    </w:div>
    <w:div w:id="1573126522">
      <w:bodyDiv w:val="1"/>
      <w:marLeft w:val="0"/>
      <w:marRight w:val="0"/>
      <w:marTop w:val="0"/>
      <w:marBottom w:val="0"/>
      <w:divBdr>
        <w:top w:val="none" w:sz="0" w:space="0" w:color="auto"/>
        <w:left w:val="none" w:sz="0" w:space="0" w:color="auto"/>
        <w:bottom w:val="none" w:sz="0" w:space="0" w:color="auto"/>
        <w:right w:val="none" w:sz="0" w:space="0" w:color="auto"/>
      </w:divBdr>
    </w:div>
    <w:div w:id="1580209387">
      <w:bodyDiv w:val="1"/>
      <w:marLeft w:val="0"/>
      <w:marRight w:val="0"/>
      <w:marTop w:val="0"/>
      <w:marBottom w:val="0"/>
      <w:divBdr>
        <w:top w:val="none" w:sz="0" w:space="0" w:color="auto"/>
        <w:left w:val="none" w:sz="0" w:space="0" w:color="auto"/>
        <w:bottom w:val="none" w:sz="0" w:space="0" w:color="auto"/>
        <w:right w:val="none" w:sz="0" w:space="0" w:color="auto"/>
      </w:divBdr>
    </w:div>
    <w:div w:id="1586842078">
      <w:bodyDiv w:val="1"/>
      <w:marLeft w:val="0"/>
      <w:marRight w:val="0"/>
      <w:marTop w:val="0"/>
      <w:marBottom w:val="0"/>
      <w:divBdr>
        <w:top w:val="none" w:sz="0" w:space="0" w:color="auto"/>
        <w:left w:val="none" w:sz="0" w:space="0" w:color="auto"/>
        <w:bottom w:val="none" w:sz="0" w:space="0" w:color="auto"/>
        <w:right w:val="none" w:sz="0" w:space="0" w:color="auto"/>
      </w:divBdr>
    </w:div>
    <w:div w:id="1587759887">
      <w:bodyDiv w:val="1"/>
      <w:marLeft w:val="0"/>
      <w:marRight w:val="0"/>
      <w:marTop w:val="0"/>
      <w:marBottom w:val="0"/>
      <w:divBdr>
        <w:top w:val="none" w:sz="0" w:space="0" w:color="auto"/>
        <w:left w:val="none" w:sz="0" w:space="0" w:color="auto"/>
        <w:bottom w:val="none" w:sz="0" w:space="0" w:color="auto"/>
        <w:right w:val="none" w:sz="0" w:space="0" w:color="auto"/>
      </w:divBdr>
    </w:div>
    <w:div w:id="1601138928">
      <w:bodyDiv w:val="1"/>
      <w:marLeft w:val="0"/>
      <w:marRight w:val="0"/>
      <w:marTop w:val="0"/>
      <w:marBottom w:val="0"/>
      <w:divBdr>
        <w:top w:val="none" w:sz="0" w:space="0" w:color="auto"/>
        <w:left w:val="none" w:sz="0" w:space="0" w:color="auto"/>
        <w:bottom w:val="none" w:sz="0" w:space="0" w:color="auto"/>
        <w:right w:val="none" w:sz="0" w:space="0" w:color="auto"/>
      </w:divBdr>
    </w:div>
    <w:div w:id="1603490397">
      <w:bodyDiv w:val="1"/>
      <w:marLeft w:val="0"/>
      <w:marRight w:val="0"/>
      <w:marTop w:val="0"/>
      <w:marBottom w:val="0"/>
      <w:divBdr>
        <w:top w:val="none" w:sz="0" w:space="0" w:color="auto"/>
        <w:left w:val="none" w:sz="0" w:space="0" w:color="auto"/>
        <w:bottom w:val="none" w:sz="0" w:space="0" w:color="auto"/>
        <w:right w:val="none" w:sz="0" w:space="0" w:color="auto"/>
      </w:divBdr>
      <w:divsChild>
        <w:div w:id="224997903">
          <w:marLeft w:val="0"/>
          <w:marRight w:val="0"/>
          <w:marTop w:val="0"/>
          <w:marBottom w:val="0"/>
          <w:divBdr>
            <w:top w:val="none" w:sz="0" w:space="0" w:color="auto"/>
            <w:left w:val="none" w:sz="0" w:space="0" w:color="auto"/>
            <w:bottom w:val="none" w:sz="0" w:space="0" w:color="auto"/>
            <w:right w:val="none" w:sz="0" w:space="0" w:color="auto"/>
          </w:divBdr>
        </w:div>
        <w:div w:id="254288843">
          <w:marLeft w:val="0"/>
          <w:marRight w:val="0"/>
          <w:marTop w:val="0"/>
          <w:marBottom w:val="0"/>
          <w:divBdr>
            <w:top w:val="none" w:sz="0" w:space="0" w:color="auto"/>
            <w:left w:val="none" w:sz="0" w:space="0" w:color="auto"/>
            <w:bottom w:val="none" w:sz="0" w:space="0" w:color="auto"/>
            <w:right w:val="none" w:sz="0" w:space="0" w:color="auto"/>
          </w:divBdr>
        </w:div>
        <w:div w:id="588466851">
          <w:marLeft w:val="0"/>
          <w:marRight w:val="0"/>
          <w:marTop w:val="0"/>
          <w:marBottom w:val="0"/>
          <w:divBdr>
            <w:top w:val="none" w:sz="0" w:space="0" w:color="auto"/>
            <w:left w:val="none" w:sz="0" w:space="0" w:color="auto"/>
            <w:bottom w:val="none" w:sz="0" w:space="0" w:color="auto"/>
            <w:right w:val="none" w:sz="0" w:space="0" w:color="auto"/>
          </w:divBdr>
        </w:div>
        <w:div w:id="2114786903">
          <w:marLeft w:val="0"/>
          <w:marRight w:val="0"/>
          <w:marTop w:val="0"/>
          <w:marBottom w:val="0"/>
          <w:divBdr>
            <w:top w:val="none" w:sz="0" w:space="0" w:color="auto"/>
            <w:left w:val="none" w:sz="0" w:space="0" w:color="auto"/>
            <w:bottom w:val="none" w:sz="0" w:space="0" w:color="auto"/>
            <w:right w:val="none" w:sz="0" w:space="0" w:color="auto"/>
          </w:divBdr>
        </w:div>
      </w:divsChild>
    </w:div>
    <w:div w:id="1611551209">
      <w:bodyDiv w:val="1"/>
      <w:marLeft w:val="0"/>
      <w:marRight w:val="0"/>
      <w:marTop w:val="0"/>
      <w:marBottom w:val="0"/>
      <w:divBdr>
        <w:top w:val="none" w:sz="0" w:space="0" w:color="auto"/>
        <w:left w:val="none" w:sz="0" w:space="0" w:color="auto"/>
        <w:bottom w:val="none" w:sz="0" w:space="0" w:color="auto"/>
        <w:right w:val="none" w:sz="0" w:space="0" w:color="auto"/>
      </w:divBdr>
    </w:div>
    <w:div w:id="1615359083">
      <w:bodyDiv w:val="1"/>
      <w:marLeft w:val="0"/>
      <w:marRight w:val="0"/>
      <w:marTop w:val="0"/>
      <w:marBottom w:val="0"/>
      <w:divBdr>
        <w:top w:val="none" w:sz="0" w:space="0" w:color="auto"/>
        <w:left w:val="none" w:sz="0" w:space="0" w:color="auto"/>
        <w:bottom w:val="none" w:sz="0" w:space="0" w:color="auto"/>
        <w:right w:val="none" w:sz="0" w:space="0" w:color="auto"/>
      </w:divBdr>
    </w:div>
    <w:div w:id="1622103913">
      <w:bodyDiv w:val="1"/>
      <w:marLeft w:val="0"/>
      <w:marRight w:val="0"/>
      <w:marTop w:val="0"/>
      <w:marBottom w:val="0"/>
      <w:divBdr>
        <w:top w:val="none" w:sz="0" w:space="0" w:color="auto"/>
        <w:left w:val="none" w:sz="0" w:space="0" w:color="auto"/>
        <w:bottom w:val="none" w:sz="0" w:space="0" w:color="auto"/>
        <w:right w:val="none" w:sz="0" w:space="0" w:color="auto"/>
      </w:divBdr>
    </w:div>
    <w:div w:id="1622498315">
      <w:bodyDiv w:val="1"/>
      <w:marLeft w:val="0"/>
      <w:marRight w:val="0"/>
      <w:marTop w:val="0"/>
      <w:marBottom w:val="0"/>
      <w:divBdr>
        <w:top w:val="none" w:sz="0" w:space="0" w:color="auto"/>
        <w:left w:val="none" w:sz="0" w:space="0" w:color="auto"/>
        <w:bottom w:val="none" w:sz="0" w:space="0" w:color="auto"/>
        <w:right w:val="none" w:sz="0" w:space="0" w:color="auto"/>
      </w:divBdr>
    </w:div>
    <w:div w:id="1624574795">
      <w:bodyDiv w:val="1"/>
      <w:marLeft w:val="0"/>
      <w:marRight w:val="0"/>
      <w:marTop w:val="0"/>
      <w:marBottom w:val="0"/>
      <w:divBdr>
        <w:top w:val="none" w:sz="0" w:space="0" w:color="auto"/>
        <w:left w:val="none" w:sz="0" w:space="0" w:color="auto"/>
        <w:bottom w:val="none" w:sz="0" w:space="0" w:color="auto"/>
        <w:right w:val="none" w:sz="0" w:space="0" w:color="auto"/>
      </w:divBdr>
    </w:div>
    <w:div w:id="1632781986">
      <w:bodyDiv w:val="1"/>
      <w:marLeft w:val="0"/>
      <w:marRight w:val="0"/>
      <w:marTop w:val="0"/>
      <w:marBottom w:val="0"/>
      <w:divBdr>
        <w:top w:val="none" w:sz="0" w:space="0" w:color="auto"/>
        <w:left w:val="none" w:sz="0" w:space="0" w:color="auto"/>
        <w:bottom w:val="none" w:sz="0" w:space="0" w:color="auto"/>
        <w:right w:val="none" w:sz="0" w:space="0" w:color="auto"/>
      </w:divBdr>
    </w:div>
    <w:div w:id="1642465442">
      <w:bodyDiv w:val="1"/>
      <w:marLeft w:val="0"/>
      <w:marRight w:val="0"/>
      <w:marTop w:val="0"/>
      <w:marBottom w:val="0"/>
      <w:divBdr>
        <w:top w:val="none" w:sz="0" w:space="0" w:color="auto"/>
        <w:left w:val="none" w:sz="0" w:space="0" w:color="auto"/>
        <w:bottom w:val="none" w:sz="0" w:space="0" w:color="auto"/>
        <w:right w:val="none" w:sz="0" w:space="0" w:color="auto"/>
      </w:divBdr>
    </w:div>
    <w:div w:id="168443284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3">
          <w:marLeft w:val="0"/>
          <w:marRight w:val="0"/>
          <w:marTop w:val="0"/>
          <w:marBottom w:val="0"/>
          <w:divBdr>
            <w:top w:val="none" w:sz="0" w:space="0" w:color="auto"/>
            <w:left w:val="none" w:sz="0" w:space="0" w:color="auto"/>
            <w:bottom w:val="none" w:sz="0" w:space="0" w:color="auto"/>
            <w:right w:val="none" w:sz="0" w:space="0" w:color="auto"/>
          </w:divBdr>
        </w:div>
        <w:div w:id="8529922">
          <w:marLeft w:val="0"/>
          <w:marRight w:val="0"/>
          <w:marTop w:val="0"/>
          <w:marBottom w:val="0"/>
          <w:divBdr>
            <w:top w:val="none" w:sz="0" w:space="0" w:color="auto"/>
            <w:left w:val="none" w:sz="0" w:space="0" w:color="auto"/>
            <w:bottom w:val="none" w:sz="0" w:space="0" w:color="auto"/>
            <w:right w:val="none" w:sz="0" w:space="0" w:color="auto"/>
          </w:divBdr>
        </w:div>
        <w:div w:id="1810778780">
          <w:marLeft w:val="0"/>
          <w:marRight w:val="0"/>
          <w:marTop w:val="0"/>
          <w:marBottom w:val="0"/>
          <w:divBdr>
            <w:top w:val="none" w:sz="0" w:space="0" w:color="auto"/>
            <w:left w:val="none" w:sz="0" w:space="0" w:color="auto"/>
            <w:bottom w:val="none" w:sz="0" w:space="0" w:color="auto"/>
            <w:right w:val="none" w:sz="0" w:space="0" w:color="auto"/>
          </w:divBdr>
        </w:div>
      </w:divsChild>
    </w:div>
    <w:div w:id="1719355941">
      <w:bodyDiv w:val="1"/>
      <w:marLeft w:val="0"/>
      <w:marRight w:val="0"/>
      <w:marTop w:val="0"/>
      <w:marBottom w:val="0"/>
      <w:divBdr>
        <w:top w:val="none" w:sz="0" w:space="0" w:color="auto"/>
        <w:left w:val="none" w:sz="0" w:space="0" w:color="auto"/>
        <w:bottom w:val="none" w:sz="0" w:space="0" w:color="auto"/>
        <w:right w:val="none" w:sz="0" w:space="0" w:color="auto"/>
      </w:divBdr>
      <w:divsChild>
        <w:div w:id="2069647438">
          <w:marLeft w:val="0"/>
          <w:marRight w:val="0"/>
          <w:marTop w:val="0"/>
          <w:marBottom w:val="0"/>
          <w:divBdr>
            <w:top w:val="none" w:sz="0" w:space="0" w:color="auto"/>
            <w:left w:val="none" w:sz="0" w:space="0" w:color="auto"/>
            <w:bottom w:val="none" w:sz="0" w:space="0" w:color="auto"/>
            <w:right w:val="none" w:sz="0" w:space="0" w:color="auto"/>
          </w:divBdr>
          <w:divsChild>
            <w:div w:id="586427131">
              <w:marLeft w:val="0"/>
              <w:marRight w:val="0"/>
              <w:marTop w:val="0"/>
              <w:marBottom w:val="0"/>
              <w:divBdr>
                <w:top w:val="none" w:sz="0" w:space="0" w:color="auto"/>
                <w:left w:val="none" w:sz="0" w:space="0" w:color="auto"/>
                <w:bottom w:val="none" w:sz="0" w:space="0" w:color="auto"/>
                <w:right w:val="none" w:sz="0" w:space="0" w:color="auto"/>
              </w:divBdr>
              <w:divsChild>
                <w:div w:id="150523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09507">
      <w:bodyDiv w:val="1"/>
      <w:marLeft w:val="0"/>
      <w:marRight w:val="0"/>
      <w:marTop w:val="0"/>
      <w:marBottom w:val="0"/>
      <w:divBdr>
        <w:top w:val="none" w:sz="0" w:space="0" w:color="auto"/>
        <w:left w:val="none" w:sz="0" w:space="0" w:color="auto"/>
        <w:bottom w:val="none" w:sz="0" w:space="0" w:color="auto"/>
        <w:right w:val="none" w:sz="0" w:space="0" w:color="auto"/>
      </w:divBdr>
    </w:div>
    <w:div w:id="1738750010">
      <w:bodyDiv w:val="1"/>
      <w:marLeft w:val="0"/>
      <w:marRight w:val="0"/>
      <w:marTop w:val="0"/>
      <w:marBottom w:val="0"/>
      <w:divBdr>
        <w:top w:val="none" w:sz="0" w:space="0" w:color="auto"/>
        <w:left w:val="none" w:sz="0" w:space="0" w:color="auto"/>
        <w:bottom w:val="none" w:sz="0" w:space="0" w:color="auto"/>
        <w:right w:val="none" w:sz="0" w:space="0" w:color="auto"/>
      </w:divBdr>
    </w:div>
    <w:div w:id="1752921856">
      <w:bodyDiv w:val="1"/>
      <w:marLeft w:val="0"/>
      <w:marRight w:val="0"/>
      <w:marTop w:val="0"/>
      <w:marBottom w:val="0"/>
      <w:divBdr>
        <w:top w:val="none" w:sz="0" w:space="0" w:color="auto"/>
        <w:left w:val="none" w:sz="0" w:space="0" w:color="auto"/>
        <w:bottom w:val="none" w:sz="0" w:space="0" w:color="auto"/>
        <w:right w:val="none" w:sz="0" w:space="0" w:color="auto"/>
      </w:divBdr>
    </w:div>
    <w:div w:id="1756396196">
      <w:bodyDiv w:val="1"/>
      <w:marLeft w:val="0"/>
      <w:marRight w:val="0"/>
      <w:marTop w:val="0"/>
      <w:marBottom w:val="0"/>
      <w:divBdr>
        <w:top w:val="none" w:sz="0" w:space="0" w:color="auto"/>
        <w:left w:val="none" w:sz="0" w:space="0" w:color="auto"/>
        <w:bottom w:val="none" w:sz="0" w:space="0" w:color="auto"/>
        <w:right w:val="none" w:sz="0" w:space="0" w:color="auto"/>
      </w:divBdr>
    </w:div>
    <w:div w:id="1766874727">
      <w:bodyDiv w:val="1"/>
      <w:marLeft w:val="0"/>
      <w:marRight w:val="0"/>
      <w:marTop w:val="0"/>
      <w:marBottom w:val="0"/>
      <w:divBdr>
        <w:top w:val="none" w:sz="0" w:space="0" w:color="auto"/>
        <w:left w:val="none" w:sz="0" w:space="0" w:color="auto"/>
        <w:bottom w:val="none" w:sz="0" w:space="0" w:color="auto"/>
        <w:right w:val="none" w:sz="0" w:space="0" w:color="auto"/>
      </w:divBdr>
    </w:div>
    <w:div w:id="1797407787">
      <w:bodyDiv w:val="1"/>
      <w:marLeft w:val="0"/>
      <w:marRight w:val="0"/>
      <w:marTop w:val="0"/>
      <w:marBottom w:val="0"/>
      <w:divBdr>
        <w:top w:val="none" w:sz="0" w:space="0" w:color="auto"/>
        <w:left w:val="none" w:sz="0" w:space="0" w:color="auto"/>
        <w:bottom w:val="none" w:sz="0" w:space="0" w:color="auto"/>
        <w:right w:val="none" w:sz="0" w:space="0" w:color="auto"/>
      </w:divBdr>
    </w:div>
    <w:div w:id="1828590007">
      <w:bodyDiv w:val="1"/>
      <w:marLeft w:val="0"/>
      <w:marRight w:val="0"/>
      <w:marTop w:val="0"/>
      <w:marBottom w:val="0"/>
      <w:divBdr>
        <w:top w:val="none" w:sz="0" w:space="0" w:color="auto"/>
        <w:left w:val="none" w:sz="0" w:space="0" w:color="auto"/>
        <w:bottom w:val="none" w:sz="0" w:space="0" w:color="auto"/>
        <w:right w:val="none" w:sz="0" w:space="0" w:color="auto"/>
      </w:divBdr>
    </w:div>
    <w:div w:id="1829128523">
      <w:bodyDiv w:val="1"/>
      <w:marLeft w:val="0"/>
      <w:marRight w:val="0"/>
      <w:marTop w:val="0"/>
      <w:marBottom w:val="0"/>
      <w:divBdr>
        <w:top w:val="none" w:sz="0" w:space="0" w:color="auto"/>
        <w:left w:val="none" w:sz="0" w:space="0" w:color="auto"/>
        <w:bottom w:val="none" w:sz="0" w:space="0" w:color="auto"/>
        <w:right w:val="none" w:sz="0" w:space="0" w:color="auto"/>
      </w:divBdr>
    </w:div>
    <w:div w:id="1831865204">
      <w:bodyDiv w:val="1"/>
      <w:marLeft w:val="0"/>
      <w:marRight w:val="0"/>
      <w:marTop w:val="0"/>
      <w:marBottom w:val="0"/>
      <w:divBdr>
        <w:top w:val="none" w:sz="0" w:space="0" w:color="auto"/>
        <w:left w:val="none" w:sz="0" w:space="0" w:color="auto"/>
        <w:bottom w:val="none" w:sz="0" w:space="0" w:color="auto"/>
        <w:right w:val="none" w:sz="0" w:space="0" w:color="auto"/>
      </w:divBdr>
    </w:div>
    <w:div w:id="1832672814">
      <w:bodyDiv w:val="1"/>
      <w:marLeft w:val="0"/>
      <w:marRight w:val="0"/>
      <w:marTop w:val="0"/>
      <w:marBottom w:val="0"/>
      <w:divBdr>
        <w:top w:val="none" w:sz="0" w:space="0" w:color="auto"/>
        <w:left w:val="none" w:sz="0" w:space="0" w:color="auto"/>
        <w:bottom w:val="none" w:sz="0" w:space="0" w:color="auto"/>
        <w:right w:val="none" w:sz="0" w:space="0" w:color="auto"/>
      </w:divBdr>
      <w:divsChild>
        <w:div w:id="1649938709">
          <w:marLeft w:val="0"/>
          <w:marRight w:val="0"/>
          <w:marTop w:val="0"/>
          <w:marBottom w:val="0"/>
          <w:divBdr>
            <w:top w:val="none" w:sz="0" w:space="0" w:color="auto"/>
            <w:left w:val="none" w:sz="0" w:space="0" w:color="auto"/>
            <w:bottom w:val="none" w:sz="0" w:space="0" w:color="auto"/>
            <w:right w:val="none" w:sz="0" w:space="0" w:color="auto"/>
          </w:divBdr>
          <w:divsChild>
            <w:div w:id="877548993">
              <w:marLeft w:val="0"/>
              <w:marRight w:val="0"/>
              <w:marTop w:val="0"/>
              <w:marBottom w:val="0"/>
              <w:divBdr>
                <w:top w:val="none" w:sz="0" w:space="0" w:color="auto"/>
                <w:left w:val="none" w:sz="0" w:space="0" w:color="auto"/>
                <w:bottom w:val="none" w:sz="0" w:space="0" w:color="auto"/>
                <w:right w:val="none" w:sz="0" w:space="0" w:color="auto"/>
              </w:divBdr>
              <w:divsChild>
                <w:div w:id="1544252712">
                  <w:marLeft w:val="0"/>
                  <w:marRight w:val="0"/>
                  <w:marTop w:val="0"/>
                  <w:marBottom w:val="0"/>
                  <w:divBdr>
                    <w:top w:val="none" w:sz="0" w:space="0" w:color="auto"/>
                    <w:left w:val="none" w:sz="0" w:space="0" w:color="auto"/>
                    <w:bottom w:val="none" w:sz="0" w:space="0" w:color="auto"/>
                    <w:right w:val="none" w:sz="0" w:space="0" w:color="auto"/>
                  </w:divBdr>
                  <w:divsChild>
                    <w:div w:id="1406102548">
                      <w:marLeft w:val="0"/>
                      <w:marRight w:val="0"/>
                      <w:marTop w:val="0"/>
                      <w:marBottom w:val="0"/>
                      <w:divBdr>
                        <w:top w:val="none" w:sz="0" w:space="0" w:color="auto"/>
                        <w:left w:val="none" w:sz="0" w:space="0" w:color="auto"/>
                        <w:bottom w:val="none" w:sz="0" w:space="0" w:color="auto"/>
                        <w:right w:val="none" w:sz="0" w:space="0" w:color="auto"/>
                      </w:divBdr>
                      <w:divsChild>
                        <w:div w:id="85076944">
                          <w:marLeft w:val="0"/>
                          <w:marRight w:val="0"/>
                          <w:marTop w:val="0"/>
                          <w:marBottom w:val="0"/>
                          <w:divBdr>
                            <w:top w:val="none" w:sz="0" w:space="0" w:color="auto"/>
                            <w:left w:val="none" w:sz="0" w:space="0" w:color="auto"/>
                            <w:bottom w:val="none" w:sz="0" w:space="0" w:color="auto"/>
                            <w:right w:val="none" w:sz="0" w:space="0" w:color="auto"/>
                          </w:divBdr>
                        </w:div>
                        <w:div w:id="1363827133">
                          <w:marLeft w:val="0"/>
                          <w:marRight w:val="0"/>
                          <w:marTop w:val="0"/>
                          <w:marBottom w:val="0"/>
                          <w:divBdr>
                            <w:top w:val="none" w:sz="0" w:space="0" w:color="auto"/>
                            <w:left w:val="none" w:sz="0" w:space="0" w:color="auto"/>
                            <w:bottom w:val="none" w:sz="0" w:space="0" w:color="auto"/>
                            <w:right w:val="none" w:sz="0" w:space="0" w:color="auto"/>
                          </w:divBdr>
                        </w:div>
                        <w:div w:id="20120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84432">
      <w:bodyDiv w:val="1"/>
      <w:marLeft w:val="0"/>
      <w:marRight w:val="0"/>
      <w:marTop w:val="0"/>
      <w:marBottom w:val="0"/>
      <w:divBdr>
        <w:top w:val="none" w:sz="0" w:space="0" w:color="auto"/>
        <w:left w:val="none" w:sz="0" w:space="0" w:color="auto"/>
        <w:bottom w:val="none" w:sz="0" w:space="0" w:color="auto"/>
        <w:right w:val="none" w:sz="0" w:space="0" w:color="auto"/>
      </w:divBdr>
    </w:div>
    <w:div w:id="1843275296">
      <w:bodyDiv w:val="1"/>
      <w:marLeft w:val="0"/>
      <w:marRight w:val="0"/>
      <w:marTop w:val="0"/>
      <w:marBottom w:val="0"/>
      <w:divBdr>
        <w:top w:val="none" w:sz="0" w:space="0" w:color="auto"/>
        <w:left w:val="none" w:sz="0" w:space="0" w:color="auto"/>
        <w:bottom w:val="none" w:sz="0" w:space="0" w:color="auto"/>
        <w:right w:val="none" w:sz="0" w:space="0" w:color="auto"/>
      </w:divBdr>
    </w:div>
    <w:div w:id="1843467598">
      <w:bodyDiv w:val="1"/>
      <w:marLeft w:val="0"/>
      <w:marRight w:val="0"/>
      <w:marTop w:val="0"/>
      <w:marBottom w:val="0"/>
      <w:divBdr>
        <w:top w:val="none" w:sz="0" w:space="0" w:color="auto"/>
        <w:left w:val="none" w:sz="0" w:space="0" w:color="auto"/>
        <w:bottom w:val="none" w:sz="0" w:space="0" w:color="auto"/>
        <w:right w:val="none" w:sz="0" w:space="0" w:color="auto"/>
      </w:divBdr>
      <w:divsChild>
        <w:div w:id="483395360">
          <w:marLeft w:val="0"/>
          <w:marRight w:val="0"/>
          <w:marTop w:val="0"/>
          <w:marBottom w:val="0"/>
          <w:divBdr>
            <w:top w:val="none" w:sz="0" w:space="0" w:color="auto"/>
            <w:left w:val="none" w:sz="0" w:space="0" w:color="auto"/>
            <w:bottom w:val="none" w:sz="0" w:space="0" w:color="auto"/>
            <w:right w:val="none" w:sz="0" w:space="0" w:color="auto"/>
          </w:divBdr>
        </w:div>
      </w:divsChild>
    </w:div>
    <w:div w:id="1858034267">
      <w:bodyDiv w:val="1"/>
      <w:marLeft w:val="0"/>
      <w:marRight w:val="0"/>
      <w:marTop w:val="0"/>
      <w:marBottom w:val="0"/>
      <w:divBdr>
        <w:top w:val="none" w:sz="0" w:space="0" w:color="auto"/>
        <w:left w:val="none" w:sz="0" w:space="0" w:color="auto"/>
        <w:bottom w:val="none" w:sz="0" w:space="0" w:color="auto"/>
        <w:right w:val="none" w:sz="0" w:space="0" w:color="auto"/>
      </w:divBdr>
    </w:div>
    <w:div w:id="1863324363">
      <w:bodyDiv w:val="1"/>
      <w:marLeft w:val="0"/>
      <w:marRight w:val="0"/>
      <w:marTop w:val="0"/>
      <w:marBottom w:val="0"/>
      <w:divBdr>
        <w:top w:val="none" w:sz="0" w:space="0" w:color="auto"/>
        <w:left w:val="none" w:sz="0" w:space="0" w:color="auto"/>
        <w:bottom w:val="none" w:sz="0" w:space="0" w:color="auto"/>
        <w:right w:val="none" w:sz="0" w:space="0" w:color="auto"/>
      </w:divBdr>
    </w:div>
    <w:div w:id="1872839447">
      <w:bodyDiv w:val="1"/>
      <w:marLeft w:val="0"/>
      <w:marRight w:val="0"/>
      <w:marTop w:val="0"/>
      <w:marBottom w:val="0"/>
      <w:divBdr>
        <w:top w:val="none" w:sz="0" w:space="0" w:color="auto"/>
        <w:left w:val="none" w:sz="0" w:space="0" w:color="auto"/>
        <w:bottom w:val="none" w:sz="0" w:space="0" w:color="auto"/>
        <w:right w:val="none" w:sz="0" w:space="0" w:color="auto"/>
      </w:divBdr>
    </w:div>
    <w:div w:id="1926962148">
      <w:bodyDiv w:val="1"/>
      <w:marLeft w:val="0"/>
      <w:marRight w:val="0"/>
      <w:marTop w:val="0"/>
      <w:marBottom w:val="0"/>
      <w:divBdr>
        <w:top w:val="none" w:sz="0" w:space="0" w:color="auto"/>
        <w:left w:val="none" w:sz="0" w:space="0" w:color="auto"/>
        <w:bottom w:val="none" w:sz="0" w:space="0" w:color="auto"/>
        <w:right w:val="none" w:sz="0" w:space="0" w:color="auto"/>
      </w:divBdr>
    </w:div>
    <w:div w:id="1933007824">
      <w:bodyDiv w:val="1"/>
      <w:marLeft w:val="0"/>
      <w:marRight w:val="0"/>
      <w:marTop w:val="0"/>
      <w:marBottom w:val="0"/>
      <w:divBdr>
        <w:top w:val="none" w:sz="0" w:space="0" w:color="auto"/>
        <w:left w:val="none" w:sz="0" w:space="0" w:color="auto"/>
        <w:bottom w:val="none" w:sz="0" w:space="0" w:color="auto"/>
        <w:right w:val="none" w:sz="0" w:space="0" w:color="auto"/>
      </w:divBdr>
      <w:divsChild>
        <w:div w:id="191931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885740">
              <w:marLeft w:val="0"/>
              <w:marRight w:val="0"/>
              <w:marTop w:val="0"/>
              <w:marBottom w:val="0"/>
              <w:divBdr>
                <w:top w:val="none" w:sz="0" w:space="0" w:color="auto"/>
                <w:left w:val="none" w:sz="0" w:space="0" w:color="auto"/>
                <w:bottom w:val="none" w:sz="0" w:space="0" w:color="auto"/>
                <w:right w:val="none" w:sz="0" w:space="0" w:color="auto"/>
              </w:divBdr>
              <w:divsChild>
                <w:div w:id="1366062006">
                  <w:marLeft w:val="0"/>
                  <w:marRight w:val="0"/>
                  <w:marTop w:val="0"/>
                  <w:marBottom w:val="0"/>
                  <w:divBdr>
                    <w:top w:val="none" w:sz="0" w:space="0" w:color="auto"/>
                    <w:left w:val="none" w:sz="0" w:space="0" w:color="auto"/>
                    <w:bottom w:val="none" w:sz="0" w:space="0" w:color="auto"/>
                    <w:right w:val="none" w:sz="0" w:space="0" w:color="auto"/>
                  </w:divBdr>
                  <w:divsChild>
                    <w:div w:id="42765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627354">
      <w:bodyDiv w:val="1"/>
      <w:marLeft w:val="0"/>
      <w:marRight w:val="0"/>
      <w:marTop w:val="0"/>
      <w:marBottom w:val="0"/>
      <w:divBdr>
        <w:top w:val="none" w:sz="0" w:space="0" w:color="auto"/>
        <w:left w:val="none" w:sz="0" w:space="0" w:color="auto"/>
        <w:bottom w:val="none" w:sz="0" w:space="0" w:color="auto"/>
        <w:right w:val="none" w:sz="0" w:space="0" w:color="auto"/>
      </w:divBdr>
    </w:div>
    <w:div w:id="1943026529">
      <w:bodyDiv w:val="1"/>
      <w:marLeft w:val="0"/>
      <w:marRight w:val="0"/>
      <w:marTop w:val="0"/>
      <w:marBottom w:val="0"/>
      <w:divBdr>
        <w:top w:val="none" w:sz="0" w:space="0" w:color="auto"/>
        <w:left w:val="none" w:sz="0" w:space="0" w:color="auto"/>
        <w:bottom w:val="none" w:sz="0" w:space="0" w:color="auto"/>
        <w:right w:val="none" w:sz="0" w:space="0" w:color="auto"/>
      </w:divBdr>
    </w:div>
    <w:div w:id="1945307527">
      <w:bodyDiv w:val="1"/>
      <w:marLeft w:val="0"/>
      <w:marRight w:val="0"/>
      <w:marTop w:val="0"/>
      <w:marBottom w:val="0"/>
      <w:divBdr>
        <w:top w:val="none" w:sz="0" w:space="0" w:color="auto"/>
        <w:left w:val="none" w:sz="0" w:space="0" w:color="auto"/>
        <w:bottom w:val="none" w:sz="0" w:space="0" w:color="auto"/>
        <w:right w:val="none" w:sz="0" w:space="0" w:color="auto"/>
      </w:divBdr>
    </w:div>
    <w:div w:id="1954365022">
      <w:bodyDiv w:val="1"/>
      <w:marLeft w:val="0"/>
      <w:marRight w:val="0"/>
      <w:marTop w:val="0"/>
      <w:marBottom w:val="0"/>
      <w:divBdr>
        <w:top w:val="none" w:sz="0" w:space="0" w:color="auto"/>
        <w:left w:val="none" w:sz="0" w:space="0" w:color="auto"/>
        <w:bottom w:val="none" w:sz="0" w:space="0" w:color="auto"/>
        <w:right w:val="none" w:sz="0" w:space="0" w:color="auto"/>
      </w:divBdr>
    </w:div>
    <w:div w:id="1963221883">
      <w:bodyDiv w:val="1"/>
      <w:marLeft w:val="0"/>
      <w:marRight w:val="0"/>
      <w:marTop w:val="0"/>
      <w:marBottom w:val="0"/>
      <w:divBdr>
        <w:top w:val="none" w:sz="0" w:space="0" w:color="auto"/>
        <w:left w:val="none" w:sz="0" w:space="0" w:color="auto"/>
        <w:bottom w:val="none" w:sz="0" w:space="0" w:color="auto"/>
        <w:right w:val="none" w:sz="0" w:space="0" w:color="auto"/>
      </w:divBdr>
    </w:div>
    <w:div w:id="1973752702">
      <w:bodyDiv w:val="1"/>
      <w:marLeft w:val="0"/>
      <w:marRight w:val="0"/>
      <w:marTop w:val="0"/>
      <w:marBottom w:val="0"/>
      <w:divBdr>
        <w:top w:val="none" w:sz="0" w:space="0" w:color="auto"/>
        <w:left w:val="none" w:sz="0" w:space="0" w:color="auto"/>
        <w:bottom w:val="none" w:sz="0" w:space="0" w:color="auto"/>
        <w:right w:val="none" w:sz="0" w:space="0" w:color="auto"/>
      </w:divBdr>
      <w:divsChild>
        <w:div w:id="850996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3860">
              <w:marLeft w:val="0"/>
              <w:marRight w:val="0"/>
              <w:marTop w:val="0"/>
              <w:marBottom w:val="0"/>
              <w:divBdr>
                <w:top w:val="none" w:sz="0" w:space="0" w:color="auto"/>
                <w:left w:val="none" w:sz="0" w:space="0" w:color="auto"/>
                <w:bottom w:val="none" w:sz="0" w:space="0" w:color="auto"/>
                <w:right w:val="none" w:sz="0" w:space="0" w:color="auto"/>
              </w:divBdr>
              <w:divsChild>
                <w:div w:id="2051300882">
                  <w:marLeft w:val="0"/>
                  <w:marRight w:val="0"/>
                  <w:marTop w:val="0"/>
                  <w:marBottom w:val="0"/>
                  <w:divBdr>
                    <w:top w:val="none" w:sz="0" w:space="0" w:color="auto"/>
                    <w:left w:val="none" w:sz="0" w:space="0" w:color="auto"/>
                    <w:bottom w:val="none" w:sz="0" w:space="0" w:color="auto"/>
                    <w:right w:val="none" w:sz="0" w:space="0" w:color="auto"/>
                  </w:divBdr>
                  <w:divsChild>
                    <w:div w:id="19278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1284">
      <w:bodyDiv w:val="1"/>
      <w:marLeft w:val="0"/>
      <w:marRight w:val="0"/>
      <w:marTop w:val="0"/>
      <w:marBottom w:val="0"/>
      <w:divBdr>
        <w:top w:val="none" w:sz="0" w:space="0" w:color="auto"/>
        <w:left w:val="none" w:sz="0" w:space="0" w:color="auto"/>
        <w:bottom w:val="none" w:sz="0" w:space="0" w:color="auto"/>
        <w:right w:val="none" w:sz="0" w:space="0" w:color="auto"/>
      </w:divBdr>
    </w:div>
    <w:div w:id="2014257058">
      <w:bodyDiv w:val="1"/>
      <w:marLeft w:val="0"/>
      <w:marRight w:val="0"/>
      <w:marTop w:val="0"/>
      <w:marBottom w:val="0"/>
      <w:divBdr>
        <w:top w:val="none" w:sz="0" w:space="0" w:color="auto"/>
        <w:left w:val="none" w:sz="0" w:space="0" w:color="auto"/>
        <w:bottom w:val="none" w:sz="0" w:space="0" w:color="auto"/>
        <w:right w:val="none" w:sz="0" w:space="0" w:color="auto"/>
      </w:divBdr>
    </w:div>
    <w:div w:id="2023896449">
      <w:bodyDiv w:val="1"/>
      <w:marLeft w:val="0"/>
      <w:marRight w:val="0"/>
      <w:marTop w:val="0"/>
      <w:marBottom w:val="0"/>
      <w:divBdr>
        <w:top w:val="none" w:sz="0" w:space="0" w:color="auto"/>
        <w:left w:val="none" w:sz="0" w:space="0" w:color="auto"/>
        <w:bottom w:val="none" w:sz="0" w:space="0" w:color="auto"/>
        <w:right w:val="none" w:sz="0" w:space="0" w:color="auto"/>
      </w:divBdr>
    </w:div>
    <w:div w:id="2024165057">
      <w:bodyDiv w:val="1"/>
      <w:marLeft w:val="0"/>
      <w:marRight w:val="0"/>
      <w:marTop w:val="0"/>
      <w:marBottom w:val="0"/>
      <w:divBdr>
        <w:top w:val="none" w:sz="0" w:space="0" w:color="auto"/>
        <w:left w:val="none" w:sz="0" w:space="0" w:color="auto"/>
        <w:bottom w:val="none" w:sz="0" w:space="0" w:color="auto"/>
        <w:right w:val="none" w:sz="0" w:space="0" w:color="auto"/>
      </w:divBdr>
    </w:div>
    <w:div w:id="2027898061">
      <w:bodyDiv w:val="1"/>
      <w:marLeft w:val="0"/>
      <w:marRight w:val="0"/>
      <w:marTop w:val="0"/>
      <w:marBottom w:val="0"/>
      <w:divBdr>
        <w:top w:val="none" w:sz="0" w:space="0" w:color="auto"/>
        <w:left w:val="none" w:sz="0" w:space="0" w:color="auto"/>
        <w:bottom w:val="none" w:sz="0" w:space="0" w:color="auto"/>
        <w:right w:val="none" w:sz="0" w:space="0" w:color="auto"/>
      </w:divBdr>
    </w:div>
    <w:div w:id="2048215727">
      <w:bodyDiv w:val="1"/>
      <w:marLeft w:val="0"/>
      <w:marRight w:val="0"/>
      <w:marTop w:val="0"/>
      <w:marBottom w:val="0"/>
      <w:divBdr>
        <w:top w:val="none" w:sz="0" w:space="0" w:color="auto"/>
        <w:left w:val="none" w:sz="0" w:space="0" w:color="auto"/>
        <w:bottom w:val="none" w:sz="0" w:space="0" w:color="auto"/>
        <w:right w:val="none" w:sz="0" w:space="0" w:color="auto"/>
      </w:divBdr>
    </w:div>
    <w:div w:id="2050910610">
      <w:bodyDiv w:val="1"/>
      <w:marLeft w:val="0"/>
      <w:marRight w:val="0"/>
      <w:marTop w:val="0"/>
      <w:marBottom w:val="0"/>
      <w:divBdr>
        <w:top w:val="none" w:sz="0" w:space="0" w:color="auto"/>
        <w:left w:val="none" w:sz="0" w:space="0" w:color="auto"/>
        <w:bottom w:val="none" w:sz="0" w:space="0" w:color="auto"/>
        <w:right w:val="none" w:sz="0" w:space="0" w:color="auto"/>
      </w:divBdr>
    </w:div>
    <w:div w:id="2082362104">
      <w:bodyDiv w:val="1"/>
      <w:marLeft w:val="0"/>
      <w:marRight w:val="0"/>
      <w:marTop w:val="0"/>
      <w:marBottom w:val="0"/>
      <w:divBdr>
        <w:top w:val="none" w:sz="0" w:space="0" w:color="auto"/>
        <w:left w:val="none" w:sz="0" w:space="0" w:color="auto"/>
        <w:bottom w:val="none" w:sz="0" w:space="0" w:color="auto"/>
        <w:right w:val="none" w:sz="0" w:space="0" w:color="auto"/>
      </w:divBdr>
    </w:div>
    <w:div w:id="2142653014">
      <w:bodyDiv w:val="1"/>
      <w:marLeft w:val="0"/>
      <w:marRight w:val="0"/>
      <w:marTop w:val="0"/>
      <w:marBottom w:val="0"/>
      <w:divBdr>
        <w:top w:val="none" w:sz="0" w:space="0" w:color="auto"/>
        <w:left w:val="none" w:sz="0" w:space="0" w:color="auto"/>
        <w:bottom w:val="none" w:sz="0" w:space="0" w:color="auto"/>
        <w:right w:val="none" w:sz="0" w:space="0" w:color="auto"/>
      </w:divBdr>
    </w:div>
    <w:div w:id="2145929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0EA56-C485-8F4D-A435-A74CD2A1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2040</Words>
  <Characters>11629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 Meeting of the Elstead Parish Council, was held in the United Reformed Church Hall Elstead, Monday 7 November 2005, commencing at 7</vt:lpstr>
    </vt:vector>
  </TitlesOfParts>
  <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Meeting of the Elstead Parish Council, was held in the United Reformed Church Hall Elstead, Monday 7 November 2005, commencing at 7</dc:title>
  <dc:subject/>
  <dc:creator>cpn</dc:creator>
  <cp:keywords/>
  <dc:description/>
  <cp:lastModifiedBy>Elstead PC Clerk</cp:lastModifiedBy>
  <cp:revision>3</cp:revision>
  <cp:lastPrinted>2024-09-04T07:39:00Z</cp:lastPrinted>
  <dcterms:created xsi:type="dcterms:W3CDTF">2024-09-06T20:56:00Z</dcterms:created>
  <dcterms:modified xsi:type="dcterms:W3CDTF">2024-09-06T20:56:00Z</dcterms:modified>
</cp:coreProperties>
</file>