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27C78C21"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540DED">
        <w:rPr>
          <w:rFonts w:ascii="Calibri" w:eastAsia="Calibri" w:hAnsi="Calibri"/>
          <w:b/>
          <w:color w:val="000000" w:themeColor="text1"/>
          <w:sz w:val="28"/>
          <w:szCs w:val="28"/>
        </w:rPr>
        <w:t>18th</w:t>
      </w:r>
      <w:r w:rsidR="002E32F1" w:rsidRPr="005B7320">
        <w:rPr>
          <w:rFonts w:ascii="Calibri" w:eastAsia="Calibri" w:hAnsi="Calibri"/>
          <w:b/>
          <w:color w:val="000000" w:themeColor="text1"/>
          <w:sz w:val="28"/>
          <w:szCs w:val="28"/>
        </w:rPr>
        <w:t xml:space="preserve"> </w:t>
      </w:r>
      <w:r w:rsidR="00540DED">
        <w:rPr>
          <w:rFonts w:ascii="Calibri" w:eastAsia="Calibri" w:hAnsi="Calibri"/>
          <w:b/>
          <w:color w:val="000000" w:themeColor="text1"/>
          <w:sz w:val="28"/>
          <w:szCs w:val="28"/>
        </w:rPr>
        <w:t>Novem</w:t>
      </w:r>
      <w:r w:rsidR="009B4243">
        <w:rPr>
          <w:rFonts w:ascii="Calibri" w:eastAsia="Calibri" w:hAnsi="Calibri"/>
          <w:b/>
          <w:color w:val="000000" w:themeColor="text1"/>
          <w:sz w:val="28"/>
          <w:szCs w:val="28"/>
        </w:rPr>
        <w:t>ber</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D57827" w:rsidRPr="005B7320">
        <w:rPr>
          <w:rFonts w:ascii="Calibri" w:eastAsia="Calibri" w:hAnsi="Calibri"/>
          <w:b/>
          <w:color w:val="000000" w:themeColor="text1"/>
          <w:sz w:val="28"/>
          <w:szCs w:val="28"/>
        </w:rPr>
        <w:t>4</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.30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15E26B0C" w14:textId="77777777" w:rsidR="0051065A" w:rsidRDefault="002B0829" w:rsidP="0051065A">
      <w:pPr>
        <w:ind w:left="1440" w:hanging="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Attendees:</w:t>
      </w:r>
      <w:r w:rsidR="000C0B54" w:rsidRPr="00CA29AC">
        <w:rPr>
          <w:rFonts w:ascii="Calibri" w:eastAsia="Calibri" w:hAnsi="Calibri"/>
          <w:b/>
          <w:color w:val="000000" w:themeColor="text1"/>
          <w:sz w:val="20"/>
          <w:szCs w:val="20"/>
        </w:rPr>
        <w:tab/>
      </w:r>
      <w:r w:rsidR="00D2471D" w:rsidRPr="00CA29AC">
        <w:rPr>
          <w:rFonts w:ascii="Calibri" w:eastAsia="Calibri" w:hAnsi="Calibri"/>
          <w:b/>
          <w:color w:val="000000" w:themeColor="text1"/>
          <w:sz w:val="20"/>
          <w:szCs w:val="20"/>
        </w:rPr>
        <w:t xml:space="preserve">Cllr </w:t>
      </w:r>
      <w:r w:rsidR="007E7102" w:rsidRPr="00CA29AC">
        <w:rPr>
          <w:rFonts w:ascii="Calibri" w:eastAsia="Calibri" w:hAnsi="Calibri"/>
          <w:b/>
          <w:color w:val="000000" w:themeColor="text1"/>
          <w:sz w:val="20"/>
          <w:szCs w:val="20"/>
        </w:rPr>
        <w:t>P</w:t>
      </w:r>
      <w:r w:rsidR="003B21B0" w:rsidRPr="00CA29AC">
        <w:rPr>
          <w:rFonts w:ascii="Calibri" w:eastAsia="Calibri" w:hAnsi="Calibri"/>
          <w:b/>
          <w:color w:val="000000" w:themeColor="text1"/>
          <w:sz w:val="20"/>
          <w:szCs w:val="20"/>
        </w:rPr>
        <w:t xml:space="preserve">. </w:t>
      </w:r>
      <w:r w:rsidR="007E7102" w:rsidRPr="00CA29AC">
        <w:rPr>
          <w:rFonts w:ascii="Calibri" w:eastAsia="Calibri" w:hAnsi="Calibri"/>
          <w:b/>
          <w:color w:val="000000" w:themeColor="text1"/>
          <w:sz w:val="20"/>
          <w:szCs w:val="20"/>
        </w:rPr>
        <w:t>Murphy</w:t>
      </w:r>
      <w:r w:rsidR="00890641" w:rsidRPr="00CA29AC">
        <w:rPr>
          <w:rFonts w:ascii="Calibri" w:eastAsia="Calibri" w:hAnsi="Calibri"/>
          <w:b/>
          <w:color w:val="000000" w:themeColor="text1"/>
          <w:sz w:val="20"/>
          <w:szCs w:val="20"/>
        </w:rPr>
        <w:t xml:space="preserve"> (Chair) </w:t>
      </w:r>
      <w:r w:rsidR="00830F47" w:rsidRPr="00CA29AC">
        <w:rPr>
          <w:rFonts w:ascii="Calibri" w:eastAsia="Calibri" w:hAnsi="Calibri"/>
          <w:b/>
          <w:color w:val="000000" w:themeColor="text1"/>
          <w:sz w:val="20"/>
          <w:szCs w:val="20"/>
        </w:rPr>
        <w:tab/>
      </w:r>
      <w:r w:rsidR="00830F47" w:rsidRPr="00CA29AC">
        <w:rPr>
          <w:rFonts w:ascii="Calibri" w:eastAsia="Calibri" w:hAnsi="Calibri"/>
          <w:b/>
          <w:color w:val="000000" w:themeColor="text1"/>
          <w:sz w:val="20"/>
          <w:szCs w:val="20"/>
        </w:rPr>
        <w:tab/>
      </w:r>
      <w:r w:rsidR="007D3824" w:rsidRPr="00CA29AC">
        <w:rPr>
          <w:rFonts w:ascii="Calibri" w:eastAsia="Calibri" w:hAnsi="Calibri"/>
          <w:b/>
          <w:color w:val="000000" w:themeColor="text1"/>
          <w:sz w:val="20"/>
          <w:szCs w:val="20"/>
        </w:rPr>
        <w:t xml:space="preserve">Cllr </w:t>
      </w:r>
      <w:r w:rsidR="00375B98" w:rsidRPr="00CA29AC">
        <w:rPr>
          <w:rFonts w:ascii="Calibri" w:eastAsia="Calibri" w:hAnsi="Calibri"/>
          <w:b/>
          <w:color w:val="000000" w:themeColor="text1"/>
          <w:sz w:val="20"/>
          <w:szCs w:val="20"/>
        </w:rPr>
        <w:t>J</w:t>
      </w:r>
      <w:r w:rsidR="007D3824" w:rsidRPr="00CA29AC">
        <w:rPr>
          <w:rFonts w:ascii="Calibri" w:eastAsia="Calibri" w:hAnsi="Calibri"/>
          <w:b/>
          <w:color w:val="000000" w:themeColor="text1"/>
          <w:sz w:val="20"/>
          <w:szCs w:val="20"/>
        </w:rPr>
        <w:t xml:space="preserve">. </w:t>
      </w:r>
      <w:r w:rsidR="00375B98" w:rsidRPr="00CA29AC">
        <w:rPr>
          <w:rFonts w:ascii="Calibri" w:eastAsia="Calibri" w:hAnsi="Calibri"/>
          <w:b/>
          <w:color w:val="000000" w:themeColor="text1"/>
          <w:sz w:val="20"/>
          <w:szCs w:val="20"/>
        </w:rPr>
        <w:t>Collis</w:t>
      </w:r>
      <w:r w:rsidR="0051065A">
        <w:rPr>
          <w:rFonts w:ascii="Calibri" w:eastAsia="Calibri" w:hAnsi="Calibri"/>
          <w:b/>
          <w:color w:val="000000" w:themeColor="text1"/>
          <w:sz w:val="20"/>
          <w:szCs w:val="20"/>
        </w:rPr>
        <w:tab/>
      </w:r>
      <w:r w:rsidR="0051065A">
        <w:rPr>
          <w:rFonts w:ascii="Calibri" w:eastAsia="Calibri" w:hAnsi="Calibri"/>
          <w:b/>
          <w:color w:val="000000" w:themeColor="text1"/>
          <w:sz w:val="20"/>
          <w:szCs w:val="20"/>
        </w:rPr>
        <w:tab/>
      </w:r>
      <w:r w:rsidR="0051065A">
        <w:rPr>
          <w:rFonts w:ascii="Calibri" w:eastAsia="Calibri" w:hAnsi="Calibri"/>
          <w:b/>
          <w:color w:val="000000" w:themeColor="text1"/>
          <w:sz w:val="20"/>
          <w:szCs w:val="20"/>
        </w:rPr>
        <w:tab/>
      </w:r>
      <w:r w:rsidR="00375B98" w:rsidRPr="00CA29AC">
        <w:rPr>
          <w:rFonts w:ascii="Calibri" w:eastAsia="Calibri" w:hAnsi="Calibri"/>
          <w:b/>
          <w:color w:val="000000" w:themeColor="text1"/>
          <w:sz w:val="20"/>
          <w:szCs w:val="20"/>
        </w:rPr>
        <w:t>Cllr A. Goundry</w:t>
      </w:r>
    </w:p>
    <w:p w14:paraId="7515CA4D" w14:textId="77777777" w:rsidR="00E80DC1" w:rsidRDefault="0051065A" w:rsidP="0051065A">
      <w:pPr>
        <w:ind w:left="1440"/>
        <w:rPr>
          <w:rFonts w:ascii="Calibri" w:eastAsia="Calibri" w:hAnsi="Calibri"/>
          <w:b/>
          <w:color w:val="000000" w:themeColor="text1"/>
          <w:sz w:val="20"/>
          <w:szCs w:val="20"/>
        </w:rPr>
      </w:pPr>
      <w:r>
        <w:rPr>
          <w:rFonts w:ascii="Calibri" w:eastAsia="Calibri" w:hAnsi="Calibri"/>
          <w:b/>
          <w:color w:val="000000" w:themeColor="text1"/>
          <w:sz w:val="20"/>
          <w:szCs w:val="20"/>
        </w:rPr>
        <w:t>Cllr A. Hampshire</w:t>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E80DC1">
        <w:rPr>
          <w:rFonts w:ascii="Calibri" w:eastAsia="Calibri" w:hAnsi="Calibri"/>
          <w:b/>
          <w:color w:val="000000" w:themeColor="text1"/>
          <w:sz w:val="20"/>
          <w:szCs w:val="20"/>
        </w:rPr>
        <w:t>Cllr J. Jacobs</w:t>
      </w:r>
      <w:r w:rsidR="00E80DC1">
        <w:rPr>
          <w:rFonts w:ascii="Calibri" w:eastAsia="Calibri" w:hAnsi="Calibri"/>
          <w:b/>
          <w:color w:val="000000" w:themeColor="text1"/>
          <w:sz w:val="20"/>
          <w:szCs w:val="20"/>
        </w:rPr>
        <w:tab/>
      </w:r>
      <w:r w:rsidR="00E80DC1">
        <w:rPr>
          <w:rFonts w:ascii="Calibri" w:eastAsia="Calibri" w:hAnsi="Calibri"/>
          <w:b/>
          <w:color w:val="000000" w:themeColor="text1"/>
          <w:sz w:val="20"/>
          <w:szCs w:val="20"/>
        </w:rPr>
        <w:tab/>
      </w:r>
      <w:r w:rsidR="00E80DC1">
        <w:rPr>
          <w:rFonts w:ascii="Calibri" w:eastAsia="Calibri" w:hAnsi="Calibri"/>
          <w:b/>
          <w:color w:val="000000" w:themeColor="text1"/>
          <w:sz w:val="20"/>
          <w:szCs w:val="20"/>
        </w:rPr>
        <w:tab/>
      </w:r>
      <w:r w:rsidR="00CB1060" w:rsidRPr="00CA29AC">
        <w:rPr>
          <w:rFonts w:ascii="Calibri" w:eastAsia="Calibri" w:hAnsi="Calibri"/>
          <w:b/>
          <w:color w:val="000000" w:themeColor="text1"/>
          <w:sz w:val="20"/>
          <w:szCs w:val="20"/>
        </w:rPr>
        <w:t>Cllr J. Holroy</w:t>
      </w:r>
      <w:r w:rsidR="00AD46F1" w:rsidRPr="00CA29AC">
        <w:rPr>
          <w:rFonts w:ascii="Calibri" w:eastAsia="Calibri" w:hAnsi="Calibri"/>
          <w:b/>
          <w:color w:val="000000" w:themeColor="text1"/>
          <w:sz w:val="20"/>
          <w:szCs w:val="20"/>
        </w:rPr>
        <w:t>d</w:t>
      </w:r>
      <w:r w:rsidR="002C32F3" w:rsidRPr="00CA29AC">
        <w:rPr>
          <w:rFonts w:ascii="Calibri" w:eastAsia="Calibri" w:hAnsi="Calibri"/>
          <w:b/>
          <w:color w:val="000000" w:themeColor="text1"/>
          <w:sz w:val="20"/>
          <w:szCs w:val="20"/>
        </w:rPr>
        <w:tab/>
      </w:r>
    </w:p>
    <w:p w14:paraId="509D98C5" w14:textId="2148BF5D" w:rsidR="00E80DC1" w:rsidRDefault="00E80DC1" w:rsidP="0051065A">
      <w:pPr>
        <w:ind w:left="1440"/>
        <w:rPr>
          <w:rFonts w:ascii="Calibri" w:eastAsia="Calibri" w:hAnsi="Calibri"/>
          <w:b/>
          <w:color w:val="000000" w:themeColor="text1"/>
          <w:sz w:val="20"/>
          <w:szCs w:val="20"/>
        </w:rPr>
      </w:pPr>
      <w:r>
        <w:rPr>
          <w:rFonts w:ascii="Calibri" w:eastAsia="Calibri" w:hAnsi="Calibri"/>
          <w:b/>
          <w:color w:val="000000" w:themeColor="text1"/>
          <w:sz w:val="20"/>
          <w:szCs w:val="20"/>
        </w:rPr>
        <w:t>Cllr R. Muir</w:t>
      </w:r>
      <w:r w:rsidR="00D6354E">
        <w:rPr>
          <w:rFonts w:ascii="Calibri" w:eastAsia="Calibri" w:hAnsi="Calibri"/>
          <w:b/>
          <w:color w:val="000000" w:themeColor="text1"/>
          <w:sz w:val="20"/>
          <w:szCs w:val="20"/>
        </w:rPr>
        <w:tab/>
      </w:r>
      <w:r w:rsidR="00D6354E">
        <w:rPr>
          <w:rFonts w:ascii="Calibri" w:eastAsia="Calibri" w:hAnsi="Calibri"/>
          <w:b/>
          <w:color w:val="000000" w:themeColor="text1"/>
          <w:sz w:val="20"/>
          <w:szCs w:val="20"/>
        </w:rPr>
        <w:tab/>
      </w:r>
      <w:r w:rsidR="00D6354E">
        <w:rPr>
          <w:rFonts w:ascii="Calibri" w:eastAsia="Calibri" w:hAnsi="Calibri"/>
          <w:b/>
          <w:color w:val="000000" w:themeColor="text1"/>
          <w:sz w:val="20"/>
          <w:szCs w:val="20"/>
        </w:rPr>
        <w:tab/>
        <w:t>Cllr M. Lass</w:t>
      </w:r>
    </w:p>
    <w:p w14:paraId="11513FB4" w14:textId="5FFEE4D5" w:rsidR="00E114DA" w:rsidRPr="00CA29AC" w:rsidRDefault="002C32F3" w:rsidP="0051065A">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p>
    <w:p w14:paraId="271CD589" w14:textId="19B8A237" w:rsidR="00A55A0D" w:rsidRPr="00CA29AC" w:rsidRDefault="002E32F1" w:rsidP="00D94FE0">
      <w:pPr>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9B4243">
        <w:rPr>
          <w:rFonts w:ascii="Calibri" w:eastAsia="Calibri" w:hAnsi="Calibri"/>
          <w:b/>
          <w:color w:val="000000" w:themeColor="text1"/>
          <w:sz w:val="20"/>
          <w:szCs w:val="20"/>
        </w:rPr>
        <w:t>Cllr D. Harmer</w:t>
      </w:r>
      <w:r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p>
    <w:p w14:paraId="202466B6" w14:textId="2EDAD1EB" w:rsidR="008C2A24" w:rsidRPr="00CA29AC" w:rsidRDefault="008C2A24" w:rsidP="00EE04EE">
      <w:pPr>
        <w:ind w:left="144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CBFA5B9" w14:textId="77777777" w:rsidR="008155D4" w:rsidRPr="00CA29AC" w:rsidRDefault="008155D4" w:rsidP="008155D4">
      <w:pPr>
        <w:ind w:left="1440" w:hanging="1440"/>
        <w:jc w:val="both"/>
        <w:rPr>
          <w:rFonts w:ascii="Calibri" w:eastAsia="Calibri" w:hAnsi="Calibri"/>
          <w:color w:val="000000" w:themeColor="text1"/>
          <w:sz w:val="20"/>
          <w:szCs w:val="20"/>
        </w:rPr>
      </w:pPr>
    </w:p>
    <w:p w14:paraId="1BAEDA6A" w14:textId="77777777" w:rsidR="00456FC3" w:rsidRPr="00CA29AC" w:rsidRDefault="00456FC3" w:rsidP="008155D4">
      <w:pPr>
        <w:ind w:left="1440" w:hanging="1440"/>
        <w:jc w:val="both"/>
        <w:rPr>
          <w:rFonts w:ascii="Calibri" w:eastAsia="Calibri" w:hAnsi="Calibri"/>
          <w:color w:val="000000" w:themeColor="text1"/>
          <w:sz w:val="20"/>
          <w:szCs w:val="20"/>
        </w:rPr>
      </w:pPr>
    </w:p>
    <w:p w14:paraId="1F898EB5" w14:textId="2B0B8425" w:rsidR="00B133B5" w:rsidRPr="00CA29AC" w:rsidRDefault="00B133B5" w:rsidP="00B133B5">
      <w:pPr>
        <w:jc w:val="both"/>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t>QUESTIONS FROM MEMBERS OF THE PUBLIC</w:t>
      </w:r>
      <w:r w:rsidR="00D83342">
        <w:rPr>
          <w:rFonts w:ascii="Calibri" w:eastAsia="Calibri" w:hAnsi="Calibri"/>
          <w:b/>
          <w:color w:val="000000" w:themeColor="text1"/>
          <w:sz w:val="20"/>
          <w:szCs w:val="20"/>
        </w:rPr>
        <w:t xml:space="preserve"> </w:t>
      </w:r>
    </w:p>
    <w:p w14:paraId="52B6D8E2" w14:textId="77777777" w:rsidR="00B133B5" w:rsidRPr="00CA29AC" w:rsidRDefault="00B133B5" w:rsidP="00B133B5">
      <w:pPr>
        <w:ind w:left="720" w:hanging="720"/>
        <w:jc w:val="both"/>
        <w:rPr>
          <w:rFonts w:ascii="Calibri" w:eastAsia="Calibri" w:hAnsi="Calibri"/>
          <w:b/>
          <w:color w:val="000000" w:themeColor="text1"/>
          <w:sz w:val="20"/>
          <w:szCs w:val="20"/>
        </w:rPr>
      </w:pPr>
    </w:p>
    <w:p w14:paraId="4BAB3E7A" w14:textId="74A4AC6E" w:rsidR="00B133B5" w:rsidRPr="00CA29AC" w:rsidRDefault="00D83342" w:rsidP="00D95078">
      <w:pPr>
        <w:ind w:left="720" w:hanging="720"/>
        <w:jc w:val="both"/>
        <w:rPr>
          <w:rFonts w:ascii="Calibri" w:eastAsia="Calibri" w:hAnsi="Calibri"/>
          <w:color w:val="000000" w:themeColor="text1"/>
          <w:sz w:val="20"/>
          <w:szCs w:val="20"/>
        </w:rPr>
      </w:pPr>
      <w:r w:rsidRPr="00E14CBE">
        <w:rPr>
          <w:rFonts w:ascii="Calibri" w:eastAsia="Calibri" w:hAnsi="Calibri"/>
          <w:color w:val="000000" w:themeColor="text1"/>
          <w:sz w:val="20"/>
          <w:szCs w:val="20"/>
        </w:rPr>
        <w:t>8801</w:t>
      </w:r>
      <w:r w:rsidR="00B133B5" w:rsidRPr="00E14CBE">
        <w:rPr>
          <w:rFonts w:ascii="Calibri" w:eastAsia="Calibri" w:hAnsi="Calibri"/>
          <w:color w:val="000000" w:themeColor="text1"/>
          <w:sz w:val="20"/>
          <w:szCs w:val="20"/>
        </w:rPr>
        <w:tab/>
      </w:r>
      <w:r w:rsidR="00E80DC1" w:rsidRPr="00E14CBE">
        <w:rPr>
          <w:rFonts w:ascii="Calibri" w:eastAsia="Calibri" w:hAnsi="Calibri"/>
          <w:color w:val="000000" w:themeColor="text1"/>
          <w:sz w:val="20"/>
          <w:szCs w:val="20"/>
        </w:rPr>
        <w:t>There were no questions from members of the public.</w:t>
      </w:r>
      <w:r w:rsidR="00B133B5" w:rsidRPr="00E14CBE">
        <w:rPr>
          <w:rFonts w:ascii="Calibri" w:eastAsia="Calibri" w:hAnsi="Calibri"/>
          <w:color w:val="000000" w:themeColor="text1"/>
          <w:sz w:val="20"/>
          <w:szCs w:val="20"/>
        </w:rPr>
        <w:t xml:space="preserve">  </w:t>
      </w:r>
      <w:r w:rsidR="00B133B5" w:rsidRPr="00E14CBE">
        <w:rPr>
          <w:rFonts w:ascii="Calibri" w:eastAsia="Calibri" w:hAnsi="Calibri"/>
          <w:b/>
          <w:color w:val="000000" w:themeColor="text1"/>
          <w:sz w:val="20"/>
          <w:szCs w:val="20"/>
        </w:rPr>
        <w:t>(</w:t>
      </w:r>
      <w:r w:rsidR="00E80DC1" w:rsidRPr="00E14CBE">
        <w:rPr>
          <w:rFonts w:ascii="Calibri" w:eastAsia="Calibri" w:hAnsi="Calibri"/>
          <w:b/>
          <w:color w:val="000000" w:themeColor="text1"/>
          <w:sz w:val="20"/>
          <w:szCs w:val="20"/>
        </w:rPr>
        <w:t>1</w:t>
      </w:r>
      <w:r w:rsidR="00D6354E" w:rsidRPr="00E14CBE">
        <w:rPr>
          <w:rFonts w:ascii="Calibri" w:eastAsia="Calibri" w:hAnsi="Calibri"/>
          <w:b/>
          <w:color w:val="000000" w:themeColor="text1"/>
          <w:sz w:val="20"/>
          <w:szCs w:val="20"/>
        </w:rPr>
        <w:t>1</w:t>
      </w:r>
      <w:r w:rsidR="00B133B5" w:rsidRPr="00E14CBE">
        <w:rPr>
          <w:rFonts w:ascii="Calibri" w:eastAsia="Calibri" w:hAnsi="Calibri"/>
          <w:b/>
          <w:color w:val="000000" w:themeColor="text1"/>
          <w:sz w:val="20"/>
          <w:szCs w:val="20"/>
        </w:rPr>
        <w:t>/24).</w:t>
      </w:r>
      <w:r w:rsidR="00B133B5" w:rsidRPr="00CA29AC">
        <w:rPr>
          <w:rFonts w:ascii="Calibri" w:eastAsia="Calibri" w:hAnsi="Calibri"/>
          <w:b/>
          <w:color w:val="000000" w:themeColor="text1"/>
          <w:sz w:val="20"/>
          <w:szCs w:val="20"/>
        </w:rPr>
        <w:t xml:space="preserve">  </w:t>
      </w:r>
    </w:p>
    <w:p w14:paraId="2DE461EC" w14:textId="2E0CE796" w:rsidR="00BE7D80" w:rsidRDefault="00BE7D80" w:rsidP="00BE7D80">
      <w:pPr>
        <w:jc w:val="both"/>
        <w:rPr>
          <w:rFonts w:ascii="Calibri" w:eastAsia="Calibri" w:hAnsi="Calibri"/>
          <w:b/>
          <w:color w:val="000000" w:themeColor="text1"/>
          <w:sz w:val="20"/>
          <w:szCs w:val="20"/>
        </w:rPr>
      </w:pPr>
    </w:p>
    <w:p w14:paraId="577E51E3" w14:textId="02951A67"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APOLOGIES FOR ABSENCE</w:t>
      </w:r>
    </w:p>
    <w:p w14:paraId="5BE39F09" w14:textId="77777777" w:rsidR="00B133B5" w:rsidRPr="00CA29AC" w:rsidRDefault="00B133B5" w:rsidP="00D95078">
      <w:pPr>
        <w:ind w:left="720" w:hanging="720"/>
        <w:jc w:val="both"/>
        <w:rPr>
          <w:rFonts w:ascii="Calibri" w:eastAsia="Calibri" w:hAnsi="Calibri"/>
          <w:b/>
          <w:color w:val="000000" w:themeColor="text1"/>
          <w:sz w:val="20"/>
          <w:szCs w:val="20"/>
        </w:rPr>
      </w:pPr>
    </w:p>
    <w:p w14:paraId="465906F8" w14:textId="261D767F" w:rsidR="00B133B5" w:rsidRPr="00CA29AC" w:rsidRDefault="00094264"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8802</w:t>
      </w:r>
      <w:r w:rsidR="00B133B5" w:rsidRPr="00CA29AC">
        <w:rPr>
          <w:rFonts w:ascii="Calibri" w:eastAsia="Calibri" w:hAnsi="Calibri"/>
          <w:color w:val="000000" w:themeColor="text1"/>
          <w:sz w:val="20"/>
          <w:szCs w:val="20"/>
        </w:rPr>
        <w:tab/>
      </w:r>
      <w:r w:rsidR="00A80146">
        <w:rPr>
          <w:rFonts w:ascii="Calibri" w:eastAsia="Calibri" w:hAnsi="Calibri"/>
          <w:color w:val="000000" w:themeColor="text1"/>
          <w:sz w:val="20"/>
          <w:szCs w:val="20"/>
        </w:rPr>
        <w:t>A</w:t>
      </w:r>
      <w:r w:rsidR="00AE3629" w:rsidRPr="00CA29AC">
        <w:rPr>
          <w:rFonts w:ascii="Calibri" w:eastAsia="Calibri" w:hAnsi="Calibri"/>
          <w:color w:val="000000" w:themeColor="text1"/>
          <w:sz w:val="20"/>
          <w:szCs w:val="20"/>
        </w:rPr>
        <w:t>pologies</w:t>
      </w:r>
      <w:r w:rsidR="00A57455" w:rsidRPr="00CA29AC">
        <w:rPr>
          <w:rFonts w:ascii="Calibri" w:eastAsia="Calibri" w:hAnsi="Calibri"/>
          <w:color w:val="000000" w:themeColor="text1"/>
          <w:sz w:val="20"/>
          <w:szCs w:val="20"/>
        </w:rPr>
        <w:t xml:space="preserve"> for absence</w:t>
      </w:r>
      <w:r w:rsidR="00AE3629" w:rsidRPr="00CA29AC">
        <w:rPr>
          <w:rFonts w:ascii="Calibri" w:eastAsia="Calibri" w:hAnsi="Calibri"/>
          <w:color w:val="000000" w:themeColor="text1"/>
          <w:sz w:val="20"/>
          <w:szCs w:val="20"/>
        </w:rPr>
        <w:t xml:space="preserve"> </w:t>
      </w:r>
      <w:r w:rsidR="00A80146">
        <w:rPr>
          <w:rFonts w:ascii="Calibri" w:eastAsia="Calibri" w:hAnsi="Calibri"/>
          <w:color w:val="000000" w:themeColor="text1"/>
          <w:sz w:val="20"/>
          <w:szCs w:val="20"/>
        </w:rPr>
        <w:t xml:space="preserve">were received from Cllrs </w:t>
      </w:r>
      <w:r w:rsidR="00E80DC1">
        <w:rPr>
          <w:rFonts w:ascii="Calibri" w:eastAsia="Calibri" w:hAnsi="Calibri"/>
          <w:color w:val="000000" w:themeColor="text1"/>
          <w:sz w:val="20"/>
          <w:szCs w:val="20"/>
        </w:rPr>
        <w:t>Davidsen</w:t>
      </w:r>
      <w:r w:rsidR="00D6354E">
        <w:rPr>
          <w:rFonts w:ascii="Calibri" w:eastAsia="Calibri" w:hAnsi="Calibri"/>
          <w:color w:val="000000" w:themeColor="text1"/>
          <w:sz w:val="20"/>
          <w:szCs w:val="20"/>
        </w:rPr>
        <w:t xml:space="preserve"> and Long (WBC)</w:t>
      </w:r>
      <w:r w:rsidR="00A80146">
        <w:rPr>
          <w:rFonts w:ascii="Calibri" w:eastAsia="Calibri" w:hAnsi="Calibri"/>
          <w:color w:val="000000" w:themeColor="text1"/>
          <w:sz w:val="20"/>
          <w:szCs w:val="20"/>
        </w:rPr>
        <w:t xml:space="preserve"> </w:t>
      </w:r>
      <w:r w:rsidR="00AE3629" w:rsidRPr="00CA29AC">
        <w:rPr>
          <w:rFonts w:ascii="Calibri" w:eastAsia="Calibri" w:hAnsi="Calibri"/>
          <w:color w:val="000000" w:themeColor="text1"/>
          <w:sz w:val="20"/>
          <w:szCs w:val="20"/>
        </w:rPr>
        <w:t>prior to the meeting which councillors duly accepted</w:t>
      </w:r>
      <w:r w:rsidR="00B133B5" w:rsidRPr="00CA29AC">
        <w:rPr>
          <w:rFonts w:ascii="Calibri" w:eastAsia="Calibri" w:hAnsi="Calibri"/>
          <w:color w:val="000000" w:themeColor="text1"/>
          <w:sz w:val="20"/>
          <w:szCs w:val="20"/>
        </w:rPr>
        <w:t>.</w:t>
      </w:r>
      <w:r w:rsidR="0051065A">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w:t>
      </w:r>
      <w:r w:rsidR="00E80DC1">
        <w:rPr>
          <w:rFonts w:ascii="Calibri" w:eastAsia="Calibri" w:hAnsi="Calibri"/>
          <w:b/>
          <w:color w:val="000000" w:themeColor="text1"/>
          <w:sz w:val="20"/>
          <w:szCs w:val="20"/>
        </w:rPr>
        <w:t>1</w:t>
      </w:r>
      <w:r w:rsidR="00D6354E">
        <w:rPr>
          <w:rFonts w:ascii="Calibri" w:eastAsia="Calibri" w:hAnsi="Calibri"/>
          <w:b/>
          <w:color w:val="000000" w:themeColor="text1"/>
          <w:sz w:val="20"/>
          <w:szCs w:val="20"/>
        </w:rPr>
        <w:t>1</w:t>
      </w:r>
      <w:r w:rsidR="00B133B5" w:rsidRPr="00CA29AC">
        <w:rPr>
          <w:rFonts w:ascii="Calibri" w:eastAsia="Calibri" w:hAnsi="Calibri"/>
          <w:b/>
          <w:color w:val="000000" w:themeColor="text1"/>
          <w:sz w:val="20"/>
          <w:szCs w:val="20"/>
        </w:rPr>
        <w:t xml:space="preserve">/24).  </w:t>
      </w:r>
    </w:p>
    <w:p w14:paraId="2CCD5CE3" w14:textId="77777777" w:rsidR="00B133B5" w:rsidRPr="00CA29AC" w:rsidRDefault="00B133B5" w:rsidP="00D95078">
      <w:pPr>
        <w:ind w:left="720" w:hanging="720"/>
        <w:jc w:val="both"/>
        <w:rPr>
          <w:rFonts w:ascii="Calibri" w:eastAsia="Calibri" w:hAnsi="Calibri"/>
          <w:b/>
          <w:color w:val="000000" w:themeColor="text1"/>
          <w:sz w:val="20"/>
          <w:szCs w:val="20"/>
        </w:rPr>
      </w:pPr>
    </w:p>
    <w:p w14:paraId="7D0C4D9F" w14:textId="72DA25F1"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2</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DECLARATION OF INTERESTS</w:t>
      </w:r>
    </w:p>
    <w:p w14:paraId="1ED7C995" w14:textId="77777777" w:rsidR="00B133B5" w:rsidRPr="00CA29AC" w:rsidRDefault="00B133B5" w:rsidP="00D95078">
      <w:pPr>
        <w:jc w:val="both"/>
        <w:rPr>
          <w:rFonts w:ascii="Calibri" w:eastAsia="Calibri" w:hAnsi="Calibri"/>
          <w:b/>
          <w:color w:val="000000" w:themeColor="text1"/>
          <w:sz w:val="20"/>
          <w:szCs w:val="20"/>
        </w:rPr>
      </w:pPr>
    </w:p>
    <w:p w14:paraId="56278642" w14:textId="1766CAF1" w:rsidR="00B133B5" w:rsidRPr="00CA29AC" w:rsidRDefault="00094264"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8803</w:t>
      </w:r>
      <w:r w:rsidR="00B133B5" w:rsidRPr="00CA29AC">
        <w:rPr>
          <w:rFonts w:ascii="Calibri" w:eastAsia="Calibri" w:hAnsi="Calibri"/>
          <w:color w:val="000000" w:themeColor="text1"/>
          <w:sz w:val="20"/>
          <w:szCs w:val="20"/>
        </w:rPr>
        <w:tab/>
      </w:r>
      <w:r w:rsidR="00AE3629" w:rsidRPr="00CA29AC">
        <w:rPr>
          <w:rFonts w:ascii="Calibri" w:eastAsia="Calibri" w:hAnsi="Calibri"/>
          <w:color w:val="000000" w:themeColor="text1"/>
          <w:sz w:val="20"/>
          <w:szCs w:val="20"/>
        </w:rPr>
        <w:t>No</w:t>
      </w:r>
      <w:r w:rsidR="007822A6">
        <w:rPr>
          <w:rFonts w:ascii="Calibri" w:eastAsia="Calibri" w:hAnsi="Calibri"/>
          <w:color w:val="000000" w:themeColor="text1"/>
          <w:sz w:val="20"/>
          <w:szCs w:val="20"/>
        </w:rPr>
        <w:t xml:space="preserve"> </w:t>
      </w:r>
      <w:r w:rsidR="00A80146">
        <w:rPr>
          <w:rFonts w:ascii="Calibri" w:eastAsia="Calibri" w:hAnsi="Calibri"/>
          <w:color w:val="000000" w:themeColor="text1"/>
          <w:sz w:val="20"/>
          <w:szCs w:val="20"/>
        </w:rPr>
        <w:t>c</w:t>
      </w:r>
      <w:r w:rsidR="00AE3629" w:rsidRPr="00CA29AC">
        <w:rPr>
          <w:rFonts w:ascii="Calibri" w:eastAsia="Calibri" w:hAnsi="Calibri"/>
          <w:color w:val="000000" w:themeColor="text1"/>
          <w:sz w:val="20"/>
          <w:szCs w:val="20"/>
        </w:rPr>
        <w:t xml:space="preserve">ouncillors declared a (a) Personal, (b) Prejudicial interests which they are required to disclose by section 94(1) of the Local Government Act 1972 and in accordance with The Parish Council (Model Code of Conduct) Order 2018.   </w:t>
      </w:r>
      <w:r w:rsidR="00AE3629" w:rsidRPr="00CA29AC">
        <w:rPr>
          <w:rFonts w:ascii="Calibri" w:eastAsia="Calibri" w:hAnsi="Calibri"/>
          <w:b/>
          <w:color w:val="000000" w:themeColor="text1"/>
          <w:sz w:val="20"/>
          <w:szCs w:val="20"/>
        </w:rPr>
        <w:t>(</w:t>
      </w:r>
      <w:r w:rsidR="00E80DC1">
        <w:rPr>
          <w:rFonts w:ascii="Calibri" w:eastAsia="Calibri" w:hAnsi="Calibri"/>
          <w:b/>
          <w:color w:val="000000" w:themeColor="text1"/>
          <w:sz w:val="20"/>
          <w:szCs w:val="20"/>
        </w:rPr>
        <w:t>1</w:t>
      </w:r>
      <w:r w:rsidR="00D6354E">
        <w:rPr>
          <w:rFonts w:ascii="Calibri" w:eastAsia="Calibri" w:hAnsi="Calibri"/>
          <w:b/>
          <w:color w:val="000000" w:themeColor="text1"/>
          <w:sz w:val="20"/>
          <w:szCs w:val="20"/>
        </w:rPr>
        <w:t>1</w:t>
      </w:r>
      <w:r w:rsidR="00AE3629" w:rsidRPr="00CA29AC">
        <w:rPr>
          <w:rFonts w:ascii="Calibri" w:eastAsia="Calibri" w:hAnsi="Calibri"/>
          <w:b/>
          <w:color w:val="000000" w:themeColor="text1"/>
          <w:sz w:val="20"/>
          <w:szCs w:val="20"/>
        </w:rPr>
        <w:t xml:space="preserve">/24). </w:t>
      </w:r>
    </w:p>
    <w:p w14:paraId="07F999D7" w14:textId="77777777" w:rsidR="00AE3629" w:rsidRPr="00CA29AC" w:rsidRDefault="00AE3629" w:rsidP="00D95078">
      <w:pPr>
        <w:ind w:left="720" w:hanging="720"/>
        <w:jc w:val="both"/>
        <w:rPr>
          <w:rFonts w:ascii="Calibri" w:eastAsia="Calibri" w:hAnsi="Calibri"/>
          <w:b/>
          <w:color w:val="000000" w:themeColor="text1"/>
          <w:sz w:val="20"/>
          <w:szCs w:val="20"/>
        </w:rPr>
      </w:pPr>
    </w:p>
    <w:p w14:paraId="7389C1CA" w14:textId="1E282CCB" w:rsidR="00B133B5"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3</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APPROVAL OF MINUTES OF THE PC MEETING HELD</w:t>
      </w:r>
      <w:r w:rsidR="00A80146">
        <w:rPr>
          <w:rFonts w:ascii="Calibri" w:hAnsi="Calibri"/>
          <w:b/>
          <w:bCs/>
          <w:color w:val="000000" w:themeColor="text1"/>
          <w:sz w:val="20"/>
          <w:szCs w:val="20"/>
        </w:rPr>
        <w:t xml:space="preserve"> </w:t>
      </w:r>
      <w:r w:rsidR="00D6354E">
        <w:rPr>
          <w:rFonts w:ascii="Calibri" w:hAnsi="Calibri"/>
          <w:b/>
          <w:bCs/>
          <w:color w:val="000000" w:themeColor="text1"/>
          <w:sz w:val="20"/>
          <w:szCs w:val="20"/>
        </w:rPr>
        <w:t>21st</w:t>
      </w:r>
      <w:r w:rsidR="00B133B5" w:rsidRPr="00CA29AC">
        <w:rPr>
          <w:rFonts w:ascii="Calibri" w:hAnsi="Calibri"/>
          <w:b/>
          <w:bCs/>
          <w:color w:val="000000" w:themeColor="text1"/>
          <w:sz w:val="20"/>
          <w:szCs w:val="20"/>
        </w:rPr>
        <w:t xml:space="preserve"> </w:t>
      </w:r>
      <w:r w:rsidR="00D6354E">
        <w:rPr>
          <w:rFonts w:ascii="Calibri" w:hAnsi="Calibri"/>
          <w:b/>
          <w:bCs/>
          <w:color w:val="000000" w:themeColor="text1"/>
          <w:sz w:val="20"/>
          <w:szCs w:val="20"/>
        </w:rPr>
        <w:t>OCTO</w:t>
      </w:r>
      <w:r w:rsidR="00A576FA">
        <w:rPr>
          <w:rFonts w:ascii="Calibri" w:hAnsi="Calibri"/>
          <w:b/>
          <w:bCs/>
          <w:color w:val="000000" w:themeColor="text1"/>
          <w:sz w:val="20"/>
          <w:szCs w:val="20"/>
        </w:rPr>
        <w:t>BER</w:t>
      </w:r>
      <w:r w:rsidR="00BD3B74" w:rsidRPr="00CA29AC">
        <w:rPr>
          <w:rFonts w:ascii="Calibri" w:hAnsi="Calibri"/>
          <w:b/>
          <w:bCs/>
          <w:color w:val="000000" w:themeColor="text1"/>
          <w:sz w:val="20"/>
          <w:szCs w:val="20"/>
        </w:rPr>
        <w:t xml:space="preserve"> </w:t>
      </w:r>
      <w:r w:rsidR="00B133B5" w:rsidRPr="00CA29AC">
        <w:rPr>
          <w:rFonts w:ascii="Calibri" w:hAnsi="Calibri"/>
          <w:b/>
          <w:bCs/>
          <w:color w:val="000000" w:themeColor="text1"/>
          <w:sz w:val="20"/>
          <w:szCs w:val="20"/>
        </w:rPr>
        <w:t>2024</w:t>
      </w:r>
    </w:p>
    <w:p w14:paraId="2ED1346D" w14:textId="77777777" w:rsidR="00B133B5" w:rsidRPr="00CA29AC" w:rsidRDefault="00B133B5" w:rsidP="00D95078">
      <w:pPr>
        <w:ind w:left="720" w:hanging="720"/>
        <w:jc w:val="both"/>
        <w:rPr>
          <w:rFonts w:ascii="Calibri" w:eastAsia="Calibri" w:hAnsi="Calibri"/>
          <w:b/>
          <w:color w:val="000000" w:themeColor="text1"/>
          <w:sz w:val="20"/>
          <w:szCs w:val="20"/>
        </w:rPr>
      </w:pPr>
    </w:p>
    <w:p w14:paraId="2AD50DE5" w14:textId="1F799C89" w:rsidR="00B133B5" w:rsidRPr="00CA29AC" w:rsidRDefault="00094264"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8804</w:t>
      </w:r>
      <w:r w:rsidR="00B133B5" w:rsidRPr="00CA29AC">
        <w:rPr>
          <w:rFonts w:ascii="Calibri" w:eastAsia="Calibri" w:hAnsi="Calibri"/>
          <w:color w:val="000000" w:themeColor="text1"/>
          <w:sz w:val="20"/>
          <w:szCs w:val="20"/>
        </w:rPr>
        <w:tab/>
      </w:r>
      <w:r w:rsidR="00AE3629" w:rsidRPr="00CA29AC">
        <w:rPr>
          <w:rFonts w:ascii="Calibri" w:eastAsia="Calibri" w:hAnsi="Calibri"/>
          <w:color w:val="000000" w:themeColor="text1"/>
          <w:sz w:val="20"/>
          <w:szCs w:val="20"/>
        </w:rPr>
        <w:t>The minutes of the Parish Council meeting held on</w:t>
      </w:r>
      <w:r w:rsidR="00BD3B74" w:rsidRPr="00CA29AC">
        <w:rPr>
          <w:rFonts w:ascii="Calibri" w:eastAsia="Calibri" w:hAnsi="Calibri"/>
          <w:color w:val="000000" w:themeColor="text1"/>
          <w:sz w:val="20"/>
          <w:szCs w:val="20"/>
        </w:rPr>
        <w:t xml:space="preserve"> </w:t>
      </w:r>
      <w:r w:rsidR="00D6354E">
        <w:rPr>
          <w:rFonts w:ascii="Calibri" w:eastAsia="Calibri" w:hAnsi="Calibri"/>
          <w:color w:val="000000" w:themeColor="text1"/>
          <w:sz w:val="20"/>
          <w:szCs w:val="20"/>
        </w:rPr>
        <w:t>21st</w:t>
      </w:r>
      <w:r w:rsidR="00AE3629" w:rsidRPr="00CA29AC">
        <w:rPr>
          <w:rFonts w:ascii="Calibri" w:eastAsia="Calibri" w:hAnsi="Calibri"/>
          <w:color w:val="000000" w:themeColor="text1"/>
          <w:sz w:val="20"/>
          <w:szCs w:val="20"/>
        </w:rPr>
        <w:t xml:space="preserve"> </w:t>
      </w:r>
      <w:r w:rsidR="00D6354E">
        <w:rPr>
          <w:rFonts w:ascii="Calibri" w:eastAsia="Calibri" w:hAnsi="Calibri"/>
          <w:color w:val="000000" w:themeColor="text1"/>
          <w:sz w:val="20"/>
          <w:szCs w:val="20"/>
        </w:rPr>
        <w:t>October</w:t>
      </w:r>
      <w:r w:rsidR="00BD3B74" w:rsidRPr="00CA29AC">
        <w:rPr>
          <w:rFonts w:ascii="Calibri" w:eastAsia="Calibri" w:hAnsi="Calibri"/>
          <w:color w:val="000000" w:themeColor="text1"/>
          <w:sz w:val="20"/>
          <w:szCs w:val="20"/>
        </w:rPr>
        <w:t xml:space="preserve"> </w:t>
      </w:r>
      <w:r w:rsidR="00AE3629" w:rsidRPr="00CA29AC">
        <w:rPr>
          <w:rFonts w:ascii="Calibri" w:eastAsia="Calibri" w:hAnsi="Calibri"/>
          <w:color w:val="000000" w:themeColor="text1"/>
          <w:sz w:val="20"/>
          <w:szCs w:val="20"/>
        </w:rPr>
        <w:t xml:space="preserve">2024 were </w:t>
      </w:r>
      <w:r w:rsidR="00A57455" w:rsidRPr="00CA29AC">
        <w:rPr>
          <w:rFonts w:ascii="Calibri" w:eastAsia="Calibri" w:hAnsi="Calibri"/>
          <w:color w:val="000000" w:themeColor="text1"/>
          <w:sz w:val="20"/>
          <w:szCs w:val="20"/>
        </w:rPr>
        <w:t>approved</w:t>
      </w:r>
      <w:r w:rsidR="00A576FA">
        <w:rPr>
          <w:rFonts w:ascii="Calibri" w:eastAsia="Calibri" w:hAnsi="Calibri"/>
          <w:color w:val="000000" w:themeColor="text1"/>
          <w:sz w:val="20"/>
          <w:szCs w:val="20"/>
        </w:rPr>
        <w:t xml:space="preserve"> subject to a minor </w:t>
      </w:r>
      <w:r w:rsidR="00DC366F">
        <w:rPr>
          <w:rFonts w:ascii="Calibri" w:eastAsia="Calibri" w:hAnsi="Calibri"/>
          <w:color w:val="000000" w:themeColor="text1"/>
          <w:sz w:val="20"/>
          <w:szCs w:val="20"/>
        </w:rPr>
        <w:t>addition</w:t>
      </w:r>
      <w:r w:rsidR="0051065A">
        <w:rPr>
          <w:rFonts w:ascii="Calibri" w:eastAsia="Calibri" w:hAnsi="Calibri"/>
          <w:color w:val="000000" w:themeColor="text1"/>
          <w:sz w:val="20"/>
          <w:szCs w:val="20"/>
        </w:rPr>
        <w:t>.</w:t>
      </w:r>
      <w:r w:rsidR="00AE3629" w:rsidRPr="00CA29AC">
        <w:rPr>
          <w:rFonts w:ascii="Calibri" w:eastAsia="Calibri" w:hAnsi="Calibri"/>
          <w:color w:val="000000" w:themeColor="text1"/>
          <w:sz w:val="20"/>
          <w:szCs w:val="20"/>
        </w:rPr>
        <w:t xml:space="preserve">  The minutes</w:t>
      </w:r>
      <w:r w:rsidR="00A576FA">
        <w:rPr>
          <w:rFonts w:ascii="Calibri" w:eastAsia="Calibri" w:hAnsi="Calibri"/>
          <w:color w:val="000000" w:themeColor="text1"/>
          <w:sz w:val="20"/>
          <w:szCs w:val="20"/>
        </w:rPr>
        <w:t xml:space="preserve"> </w:t>
      </w:r>
      <w:r w:rsidR="00DC366F">
        <w:rPr>
          <w:rFonts w:ascii="Calibri" w:eastAsia="Calibri" w:hAnsi="Calibri"/>
          <w:color w:val="000000" w:themeColor="text1"/>
          <w:sz w:val="20"/>
          <w:szCs w:val="20"/>
        </w:rPr>
        <w:t>to be recirculated for approval</w:t>
      </w:r>
      <w:r w:rsidR="00B133B5" w:rsidRPr="00CA29AC">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w:t>
      </w:r>
      <w:r w:rsidR="00A576FA">
        <w:rPr>
          <w:rFonts w:ascii="Calibri" w:eastAsia="Calibri" w:hAnsi="Calibri"/>
          <w:b/>
          <w:color w:val="000000" w:themeColor="text1"/>
          <w:sz w:val="20"/>
          <w:szCs w:val="20"/>
        </w:rPr>
        <w:t>1</w:t>
      </w:r>
      <w:r w:rsidR="00DC366F">
        <w:rPr>
          <w:rFonts w:ascii="Calibri" w:eastAsia="Calibri" w:hAnsi="Calibri"/>
          <w:b/>
          <w:color w:val="000000" w:themeColor="text1"/>
          <w:sz w:val="20"/>
          <w:szCs w:val="20"/>
        </w:rPr>
        <w:t>1</w:t>
      </w:r>
      <w:r w:rsidR="00B133B5" w:rsidRPr="00CA29AC">
        <w:rPr>
          <w:rFonts w:ascii="Calibri" w:eastAsia="Calibri" w:hAnsi="Calibri"/>
          <w:b/>
          <w:color w:val="000000" w:themeColor="text1"/>
          <w:sz w:val="20"/>
          <w:szCs w:val="20"/>
        </w:rPr>
        <w:t xml:space="preserve">/24).  </w:t>
      </w:r>
    </w:p>
    <w:p w14:paraId="50B2F00E" w14:textId="77777777" w:rsidR="00B133B5" w:rsidRPr="00CA29AC" w:rsidRDefault="00B133B5" w:rsidP="00D95078">
      <w:pPr>
        <w:ind w:left="720" w:hanging="720"/>
        <w:jc w:val="both"/>
        <w:rPr>
          <w:rFonts w:ascii="Calibri" w:eastAsia="Calibri" w:hAnsi="Calibri"/>
          <w:b/>
          <w:color w:val="000000" w:themeColor="text1"/>
          <w:sz w:val="20"/>
          <w:szCs w:val="20"/>
        </w:rPr>
      </w:pPr>
    </w:p>
    <w:p w14:paraId="00D4683B" w14:textId="4576D42F" w:rsidR="00CA3BFC"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4</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 xml:space="preserve">APPROVAL OF MINUTES OF THE PLANNING MEETING HELD </w:t>
      </w:r>
      <w:r w:rsidR="00D6354E">
        <w:rPr>
          <w:rFonts w:ascii="Calibri" w:hAnsi="Calibri"/>
          <w:b/>
          <w:bCs/>
          <w:color w:val="000000" w:themeColor="text1"/>
          <w:sz w:val="20"/>
          <w:szCs w:val="20"/>
        </w:rPr>
        <w:t>21st</w:t>
      </w:r>
      <w:r w:rsidR="00D6354E" w:rsidRPr="00CA29AC">
        <w:rPr>
          <w:rFonts w:ascii="Calibri" w:hAnsi="Calibri"/>
          <w:b/>
          <w:bCs/>
          <w:color w:val="000000" w:themeColor="text1"/>
          <w:sz w:val="20"/>
          <w:szCs w:val="20"/>
        </w:rPr>
        <w:t xml:space="preserve"> </w:t>
      </w:r>
      <w:r w:rsidR="00D6354E">
        <w:rPr>
          <w:rFonts w:ascii="Calibri" w:hAnsi="Calibri"/>
          <w:b/>
          <w:bCs/>
          <w:color w:val="000000" w:themeColor="text1"/>
          <w:sz w:val="20"/>
          <w:szCs w:val="20"/>
        </w:rPr>
        <w:t>OCTOBER</w:t>
      </w:r>
      <w:r w:rsidR="00D6354E" w:rsidRPr="00CA29AC">
        <w:rPr>
          <w:rFonts w:ascii="Calibri" w:hAnsi="Calibri"/>
          <w:b/>
          <w:bCs/>
          <w:color w:val="000000" w:themeColor="text1"/>
          <w:sz w:val="20"/>
          <w:szCs w:val="20"/>
        </w:rPr>
        <w:t xml:space="preserve"> 2024</w:t>
      </w:r>
    </w:p>
    <w:p w14:paraId="0E9CFBD5" w14:textId="77777777" w:rsidR="00B133B5" w:rsidRPr="00CA29AC" w:rsidRDefault="00B133B5" w:rsidP="00D95078">
      <w:pPr>
        <w:ind w:left="720" w:hanging="720"/>
        <w:jc w:val="both"/>
        <w:rPr>
          <w:rFonts w:ascii="Calibri" w:eastAsia="Calibri" w:hAnsi="Calibri"/>
          <w:b/>
          <w:color w:val="000000" w:themeColor="text1"/>
          <w:sz w:val="20"/>
          <w:szCs w:val="20"/>
        </w:rPr>
      </w:pPr>
    </w:p>
    <w:p w14:paraId="3775DCB1" w14:textId="21F65675" w:rsidR="00B133B5" w:rsidRPr="00CA29AC" w:rsidRDefault="00094264"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8805</w:t>
      </w:r>
      <w:r w:rsidR="00B133B5" w:rsidRPr="00CA29AC">
        <w:rPr>
          <w:rFonts w:ascii="Calibri" w:eastAsia="Calibri" w:hAnsi="Calibri"/>
          <w:color w:val="000000" w:themeColor="text1"/>
          <w:sz w:val="20"/>
          <w:szCs w:val="20"/>
        </w:rPr>
        <w:tab/>
      </w:r>
      <w:r w:rsidR="00A57455" w:rsidRPr="00CA29AC">
        <w:rPr>
          <w:rFonts w:ascii="Calibri" w:eastAsia="Calibri" w:hAnsi="Calibri"/>
          <w:color w:val="000000" w:themeColor="text1"/>
          <w:sz w:val="20"/>
          <w:szCs w:val="20"/>
        </w:rPr>
        <w:t xml:space="preserve">The minutes of the Planning meeting held on </w:t>
      </w:r>
      <w:r w:rsidR="00D6354E">
        <w:rPr>
          <w:rFonts w:ascii="Calibri" w:eastAsia="Calibri" w:hAnsi="Calibri"/>
          <w:color w:val="000000" w:themeColor="text1"/>
          <w:sz w:val="20"/>
          <w:szCs w:val="20"/>
        </w:rPr>
        <w:t>21st</w:t>
      </w:r>
      <w:r w:rsidR="00D6354E" w:rsidRPr="00CA29AC">
        <w:rPr>
          <w:rFonts w:ascii="Calibri" w:eastAsia="Calibri" w:hAnsi="Calibri"/>
          <w:color w:val="000000" w:themeColor="text1"/>
          <w:sz w:val="20"/>
          <w:szCs w:val="20"/>
        </w:rPr>
        <w:t xml:space="preserve"> </w:t>
      </w:r>
      <w:r w:rsidR="00D6354E">
        <w:rPr>
          <w:rFonts w:ascii="Calibri" w:eastAsia="Calibri" w:hAnsi="Calibri"/>
          <w:color w:val="000000" w:themeColor="text1"/>
          <w:sz w:val="20"/>
          <w:szCs w:val="20"/>
        </w:rPr>
        <w:t>October</w:t>
      </w:r>
      <w:r w:rsidR="00D6354E" w:rsidRPr="00CA29AC">
        <w:rPr>
          <w:rFonts w:ascii="Calibri" w:eastAsia="Calibri" w:hAnsi="Calibri"/>
          <w:color w:val="000000" w:themeColor="text1"/>
          <w:sz w:val="20"/>
          <w:szCs w:val="20"/>
        </w:rPr>
        <w:t xml:space="preserve"> </w:t>
      </w:r>
      <w:r w:rsidR="00A57455" w:rsidRPr="00CA29AC">
        <w:rPr>
          <w:rFonts w:ascii="Calibri" w:eastAsia="Calibri" w:hAnsi="Calibri"/>
          <w:color w:val="000000" w:themeColor="text1"/>
          <w:sz w:val="20"/>
          <w:szCs w:val="20"/>
        </w:rPr>
        <w:t xml:space="preserve">were approved.  The Chair signed the minutes.  </w:t>
      </w:r>
      <w:r w:rsidR="00A57455" w:rsidRPr="00CA29AC">
        <w:rPr>
          <w:rFonts w:ascii="Calibri" w:eastAsia="Calibri" w:hAnsi="Calibri"/>
          <w:b/>
          <w:color w:val="000000" w:themeColor="text1"/>
          <w:sz w:val="20"/>
          <w:szCs w:val="20"/>
        </w:rPr>
        <w:t>(</w:t>
      </w:r>
      <w:r w:rsidR="00A576FA">
        <w:rPr>
          <w:rFonts w:ascii="Calibri" w:eastAsia="Calibri" w:hAnsi="Calibri"/>
          <w:b/>
          <w:color w:val="000000" w:themeColor="text1"/>
          <w:sz w:val="20"/>
          <w:szCs w:val="20"/>
        </w:rPr>
        <w:t>1</w:t>
      </w:r>
      <w:r w:rsidR="00DC366F">
        <w:rPr>
          <w:rFonts w:ascii="Calibri" w:eastAsia="Calibri" w:hAnsi="Calibri"/>
          <w:b/>
          <w:color w:val="000000" w:themeColor="text1"/>
          <w:sz w:val="20"/>
          <w:szCs w:val="20"/>
        </w:rPr>
        <w:t>1</w:t>
      </w:r>
      <w:r w:rsidR="00A57455" w:rsidRPr="00CA29AC">
        <w:rPr>
          <w:rFonts w:ascii="Calibri" w:eastAsia="Calibri" w:hAnsi="Calibri"/>
          <w:b/>
          <w:color w:val="000000" w:themeColor="text1"/>
          <w:sz w:val="20"/>
          <w:szCs w:val="20"/>
        </w:rPr>
        <w:t xml:space="preserve">/24).  </w:t>
      </w:r>
    </w:p>
    <w:p w14:paraId="16AFE3E8" w14:textId="77777777" w:rsidR="00B133B5" w:rsidRDefault="00B133B5" w:rsidP="00D95078">
      <w:pPr>
        <w:ind w:left="720" w:hanging="720"/>
        <w:jc w:val="both"/>
        <w:rPr>
          <w:rFonts w:ascii="Calibri" w:eastAsia="Calibri" w:hAnsi="Calibri"/>
          <w:b/>
          <w:color w:val="000000" w:themeColor="text1"/>
          <w:sz w:val="20"/>
          <w:szCs w:val="20"/>
        </w:rPr>
      </w:pPr>
    </w:p>
    <w:p w14:paraId="0D9DB829" w14:textId="7DBC537B" w:rsidR="00DC366F" w:rsidRPr="00CA29AC" w:rsidRDefault="00DC366F" w:rsidP="00DC366F">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5</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Pr="00CA29AC">
        <w:rPr>
          <w:rFonts w:ascii="Calibri" w:hAnsi="Calibri"/>
          <w:b/>
          <w:bCs/>
          <w:color w:val="000000" w:themeColor="text1"/>
          <w:sz w:val="20"/>
          <w:szCs w:val="20"/>
        </w:rPr>
        <w:t xml:space="preserve">APPROVAL OF MINUTES OF THE </w:t>
      </w:r>
      <w:r>
        <w:rPr>
          <w:rFonts w:ascii="Calibri" w:hAnsi="Calibri"/>
          <w:b/>
          <w:bCs/>
          <w:color w:val="000000" w:themeColor="text1"/>
          <w:sz w:val="20"/>
          <w:szCs w:val="20"/>
        </w:rPr>
        <w:t>FINANCE</w:t>
      </w:r>
      <w:r w:rsidRPr="00CA29AC">
        <w:rPr>
          <w:rFonts w:ascii="Calibri" w:hAnsi="Calibri"/>
          <w:b/>
          <w:bCs/>
          <w:color w:val="000000" w:themeColor="text1"/>
          <w:sz w:val="20"/>
          <w:szCs w:val="20"/>
        </w:rPr>
        <w:t xml:space="preserve"> </w:t>
      </w:r>
      <w:r>
        <w:rPr>
          <w:rFonts w:ascii="Calibri" w:hAnsi="Calibri"/>
          <w:b/>
          <w:bCs/>
          <w:color w:val="000000" w:themeColor="text1"/>
          <w:sz w:val="20"/>
          <w:szCs w:val="20"/>
        </w:rPr>
        <w:t>COMMITTEE</w:t>
      </w:r>
      <w:r w:rsidRPr="00CA29AC">
        <w:rPr>
          <w:rFonts w:ascii="Calibri" w:hAnsi="Calibri"/>
          <w:b/>
          <w:bCs/>
          <w:color w:val="000000" w:themeColor="text1"/>
          <w:sz w:val="20"/>
          <w:szCs w:val="20"/>
        </w:rPr>
        <w:t xml:space="preserve"> HELD </w:t>
      </w:r>
      <w:r>
        <w:rPr>
          <w:rFonts w:ascii="Calibri" w:hAnsi="Calibri"/>
          <w:b/>
          <w:bCs/>
          <w:color w:val="000000" w:themeColor="text1"/>
          <w:sz w:val="20"/>
          <w:szCs w:val="20"/>
        </w:rPr>
        <w:t>11th</w:t>
      </w:r>
      <w:r w:rsidRPr="00CA29AC">
        <w:rPr>
          <w:rFonts w:ascii="Calibri" w:hAnsi="Calibri"/>
          <w:b/>
          <w:bCs/>
          <w:color w:val="000000" w:themeColor="text1"/>
          <w:sz w:val="20"/>
          <w:szCs w:val="20"/>
        </w:rPr>
        <w:t xml:space="preserve"> </w:t>
      </w:r>
      <w:r>
        <w:rPr>
          <w:rFonts w:ascii="Calibri" w:hAnsi="Calibri"/>
          <w:b/>
          <w:bCs/>
          <w:color w:val="000000" w:themeColor="text1"/>
          <w:sz w:val="20"/>
          <w:szCs w:val="20"/>
        </w:rPr>
        <w:t>NOVEMBER</w:t>
      </w:r>
      <w:r w:rsidRPr="00CA29AC">
        <w:rPr>
          <w:rFonts w:ascii="Calibri" w:hAnsi="Calibri"/>
          <w:b/>
          <w:bCs/>
          <w:color w:val="000000" w:themeColor="text1"/>
          <w:sz w:val="20"/>
          <w:szCs w:val="20"/>
        </w:rPr>
        <w:t xml:space="preserve"> 2024</w:t>
      </w:r>
    </w:p>
    <w:p w14:paraId="76AEB038" w14:textId="77777777" w:rsidR="00DC366F" w:rsidRPr="00CA29AC" w:rsidRDefault="00DC366F" w:rsidP="00DC366F">
      <w:pPr>
        <w:ind w:left="720" w:hanging="720"/>
        <w:jc w:val="both"/>
        <w:rPr>
          <w:rFonts w:ascii="Calibri" w:eastAsia="Calibri" w:hAnsi="Calibri"/>
          <w:b/>
          <w:color w:val="000000" w:themeColor="text1"/>
          <w:sz w:val="20"/>
          <w:szCs w:val="20"/>
        </w:rPr>
      </w:pPr>
    </w:p>
    <w:p w14:paraId="26AB3E72" w14:textId="1A2AABEB" w:rsidR="00DC366F" w:rsidRPr="00CA29AC" w:rsidRDefault="00094264" w:rsidP="00DC366F">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8806</w:t>
      </w:r>
      <w:r w:rsidR="00DC366F" w:rsidRPr="00CA29AC">
        <w:rPr>
          <w:rFonts w:ascii="Calibri" w:eastAsia="Calibri" w:hAnsi="Calibri"/>
          <w:color w:val="000000" w:themeColor="text1"/>
          <w:sz w:val="20"/>
          <w:szCs w:val="20"/>
        </w:rPr>
        <w:tab/>
        <w:t xml:space="preserve">The minutes of the </w:t>
      </w:r>
      <w:r w:rsidR="00DC366F">
        <w:rPr>
          <w:rFonts w:ascii="Calibri" w:eastAsia="Calibri" w:hAnsi="Calibri"/>
          <w:color w:val="000000" w:themeColor="text1"/>
          <w:sz w:val="20"/>
          <w:szCs w:val="20"/>
        </w:rPr>
        <w:t>Finance</w:t>
      </w:r>
      <w:r w:rsidR="00DC366F" w:rsidRPr="00CA29AC">
        <w:rPr>
          <w:rFonts w:ascii="Calibri" w:eastAsia="Calibri" w:hAnsi="Calibri"/>
          <w:color w:val="000000" w:themeColor="text1"/>
          <w:sz w:val="20"/>
          <w:szCs w:val="20"/>
        </w:rPr>
        <w:t xml:space="preserve"> </w:t>
      </w:r>
      <w:r w:rsidR="00DC366F">
        <w:rPr>
          <w:rFonts w:ascii="Calibri" w:eastAsia="Calibri" w:hAnsi="Calibri"/>
          <w:color w:val="000000" w:themeColor="text1"/>
          <w:sz w:val="20"/>
          <w:szCs w:val="20"/>
        </w:rPr>
        <w:t>committee meeting</w:t>
      </w:r>
      <w:r w:rsidR="00DC366F" w:rsidRPr="00CA29AC">
        <w:rPr>
          <w:rFonts w:ascii="Calibri" w:eastAsia="Calibri" w:hAnsi="Calibri"/>
          <w:color w:val="000000" w:themeColor="text1"/>
          <w:sz w:val="20"/>
          <w:szCs w:val="20"/>
        </w:rPr>
        <w:t xml:space="preserve"> held on </w:t>
      </w:r>
      <w:r w:rsidR="00DC366F">
        <w:rPr>
          <w:rFonts w:ascii="Calibri" w:eastAsia="Calibri" w:hAnsi="Calibri"/>
          <w:color w:val="000000" w:themeColor="text1"/>
          <w:sz w:val="20"/>
          <w:szCs w:val="20"/>
        </w:rPr>
        <w:t>11</w:t>
      </w:r>
      <w:r w:rsidR="00DC366F" w:rsidRPr="00DC366F">
        <w:rPr>
          <w:rFonts w:ascii="Calibri" w:eastAsia="Calibri" w:hAnsi="Calibri"/>
          <w:color w:val="000000" w:themeColor="text1"/>
          <w:sz w:val="20"/>
          <w:szCs w:val="20"/>
          <w:vertAlign w:val="superscript"/>
        </w:rPr>
        <w:t>th</w:t>
      </w:r>
      <w:r w:rsidR="00DC366F">
        <w:rPr>
          <w:rFonts w:ascii="Calibri" w:eastAsia="Calibri" w:hAnsi="Calibri"/>
          <w:color w:val="000000" w:themeColor="text1"/>
          <w:sz w:val="20"/>
          <w:szCs w:val="20"/>
        </w:rPr>
        <w:t xml:space="preserve"> November</w:t>
      </w:r>
      <w:r w:rsidR="00DC366F" w:rsidRPr="00CA29AC">
        <w:rPr>
          <w:rFonts w:ascii="Calibri" w:eastAsia="Calibri" w:hAnsi="Calibri"/>
          <w:color w:val="000000" w:themeColor="text1"/>
          <w:sz w:val="20"/>
          <w:szCs w:val="20"/>
        </w:rPr>
        <w:t xml:space="preserve"> were approved.  The Chair signed the minutes.  </w:t>
      </w:r>
      <w:r w:rsidR="00DC366F" w:rsidRPr="00CA29AC">
        <w:rPr>
          <w:rFonts w:ascii="Calibri" w:eastAsia="Calibri" w:hAnsi="Calibri"/>
          <w:b/>
          <w:color w:val="000000" w:themeColor="text1"/>
          <w:sz w:val="20"/>
          <w:szCs w:val="20"/>
        </w:rPr>
        <w:t>(</w:t>
      </w:r>
      <w:r w:rsidR="00DC366F">
        <w:rPr>
          <w:rFonts w:ascii="Calibri" w:eastAsia="Calibri" w:hAnsi="Calibri"/>
          <w:b/>
          <w:color w:val="000000" w:themeColor="text1"/>
          <w:sz w:val="20"/>
          <w:szCs w:val="20"/>
        </w:rPr>
        <w:t>11</w:t>
      </w:r>
      <w:r w:rsidR="00DC366F" w:rsidRPr="00CA29AC">
        <w:rPr>
          <w:rFonts w:ascii="Calibri" w:eastAsia="Calibri" w:hAnsi="Calibri"/>
          <w:b/>
          <w:color w:val="000000" w:themeColor="text1"/>
          <w:sz w:val="20"/>
          <w:szCs w:val="20"/>
        </w:rPr>
        <w:t xml:space="preserve">/24).  </w:t>
      </w:r>
    </w:p>
    <w:p w14:paraId="0F496469" w14:textId="77777777" w:rsidR="00DC366F" w:rsidRDefault="00DC366F" w:rsidP="00D95078">
      <w:pPr>
        <w:ind w:left="720" w:hanging="720"/>
        <w:jc w:val="both"/>
        <w:rPr>
          <w:rFonts w:ascii="Calibri" w:eastAsia="Calibri" w:hAnsi="Calibri"/>
          <w:b/>
          <w:color w:val="000000" w:themeColor="text1"/>
          <w:sz w:val="20"/>
          <w:szCs w:val="20"/>
        </w:rPr>
      </w:pPr>
    </w:p>
    <w:p w14:paraId="6406D684" w14:textId="414306D2" w:rsidR="00DC366F" w:rsidRPr="00CA29AC" w:rsidRDefault="00DC366F" w:rsidP="00DC366F">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6</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Pr>
          <w:rFonts w:ascii="Calibri" w:hAnsi="Calibri"/>
          <w:b/>
          <w:bCs/>
          <w:color w:val="000000" w:themeColor="text1"/>
          <w:sz w:val="20"/>
          <w:szCs w:val="20"/>
        </w:rPr>
        <w:t>REPORT FOLLOWING THE HUG</w:t>
      </w:r>
      <w:r w:rsidRPr="00CA29AC">
        <w:rPr>
          <w:rFonts w:ascii="Calibri" w:hAnsi="Calibri"/>
          <w:b/>
          <w:bCs/>
          <w:color w:val="000000" w:themeColor="text1"/>
          <w:sz w:val="20"/>
          <w:szCs w:val="20"/>
        </w:rPr>
        <w:t xml:space="preserve"> MEETING HELD </w:t>
      </w:r>
      <w:r>
        <w:rPr>
          <w:rFonts w:ascii="Calibri" w:hAnsi="Calibri"/>
          <w:b/>
          <w:bCs/>
          <w:color w:val="000000" w:themeColor="text1"/>
          <w:sz w:val="20"/>
          <w:szCs w:val="20"/>
        </w:rPr>
        <w:t>30TH</w:t>
      </w:r>
      <w:r w:rsidRPr="00CA29AC">
        <w:rPr>
          <w:rFonts w:ascii="Calibri" w:hAnsi="Calibri"/>
          <w:b/>
          <w:bCs/>
          <w:color w:val="000000" w:themeColor="text1"/>
          <w:sz w:val="20"/>
          <w:szCs w:val="20"/>
        </w:rPr>
        <w:t xml:space="preserve"> </w:t>
      </w:r>
      <w:r>
        <w:rPr>
          <w:rFonts w:ascii="Calibri" w:hAnsi="Calibri"/>
          <w:b/>
          <w:bCs/>
          <w:color w:val="000000" w:themeColor="text1"/>
          <w:sz w:val="20"/>
          <w:szCs w:val="20"/>
        </w:rPr>
        <w:t>OCTOBER</w:t>
      </w:r>
      <w:r w:rsidRPr="00CA29AC">
        <w:rPr>
          <w:rFonts w:ascii="Calibri" w:hAnsi="Calibri"/>
          <w:b/>
          <w:bCs/>
          <w:color w:val="000000" w:themeColor="text1"/>
          <w:sz w:val="20"/>
          <w:szCs w:val="20"/>
        </w:rPr>
        <w:t xml:space="preserve"> 2024</w:t>
      </w:r>
    </w:p>
    <w:p w14:paraId="75607B37" w14:textId="77777777" w:rsidR="00DC366F" w:rsidRPr="00CA29AC" w:rsidRDefault="00DC366F" w:rsidP="00DC366F">
      <w:pPr>
        <w:ind w:left="720" w:hanging="720"/>
        <w:jc w:val="both"/>
        <w:rPr>
          <w:rFonts w:ascii="Calibri" w:eastAsia="Calibri" w:hAnsi="Calibri"/>
          <w:b/>
          <w:color w:val="000000" w:themeColor="text1"/>
          <w:sz w:val="20"/>
          <w:szCs w:val="20"/>
        </w:rPr>
      </w:pPr>
    </w:p>
    <w:p w14:paraId="1163D116" w14:textId="24AABD1B" w:rsidR="00DC366F" w:rsidRPr="00CA29AC" w:rsidRDefault="00094264" w:rsidP="00DC366F">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8807</w:t>
      </w:r>
      <w:r w:rsidR="00DC366F" w:rsidRPr="00CA29AC">
        <w:rPr>
          <w:rFonts w:ascii="Calibri" w:eastAsia="Calibri" w:hAnsi="Calibri"/>
          <w:color w:val="000000" w:themeColor="text1"/>
          <w:sz w:val="20"/>
          <w:szCs w:val="20"/>
        </w:rPr>
        <w:tab/>
        <w:t xml:space="preserve">The </w:t>
      </w:r>
      <w:r w:rsidR="00DC366F">
        <w:rPr>
          <w:rFonts w:ascii="Calibri" w:eastAsia="Calibri" w:hAnsi="Calibri"/>
          <w:color w:val="000000" w:themeColor="text1"/>
          <w:sz w:val="20"/>
          <w:szCs w:val="20"/>
        </w:rPr>
        <w:t>meeting had been attended by Cllrs Murphy and H</w:t>
      </w:r>
      <w:r w:rsidR="00E14CBE">
        <w:rPr>
          <w:rFonts w:ascii="Calibri" w:eastAsia="Calibri" w:hAnsi="Calibri"/>
          <w:color w:val="000000" w:themeColor="text1"/>
          <w:sz w:val="20"/>
          <w:szCs w:val="20"/>
        </w:rPr>
        <w:t>a</w:t>
      </w:r>
      <w:r w:rsidR="00DC366F">
        <w:rPr>
          <w:rFonts w:ascii="Calibri" w:eastAsia="Calibri" w:hAnsi="Calibri"/>
          <w:color w:val="000000" w:themeColor="text1"/>
          <w:sz w:val="20"/>
          <w:szCs w:val="20"/>
        </w:rPr>
        <w:t>mpshire</w:t>
      </w:r>
      <w:r w:rsidR="00DC366F" w:rsidRPr="00CA29AC">
        <w:rPr>
          <w:rFonts w:ascii="Calibri" w:eastAsia="Calibri" w:hAnsi="Calibri"/>
          <w:color w:val="000000" w:themeColor="text1"/>
          <w:sz w:val="20"/>
          <w:szCs w:val="20"/>
        </w:rPr>
        <w:t>.</w:t>
      </w:r>
      <w:r w:rsidR="00DC366F">
        <w:rPr>
          <w:rFonts w:ascii="Calibri" w:eastAsia="Calibri" w:hAnsi="Calibri"/>
          <w:color w:val="000000" w:themeColor="text1"/>
          <w:sz w:val="20"/>
          <w:szCs w:val="20"/>
        </w:rPr>
        <w:t xml:space="preserve">  It was reported that MoD accepted that there needed to be more rigid enforcement before planning permission for filming is permitted </w:t>
      </w:r>
      <w:r w:rsidR="00DC366F">
        <w:rPr>
          <w:rFonts w:ascii="Calibri" w:eastAsia="Calibri" w:hAnsi="Calibri"/>
          <w:color w:val="000000" w:themeColor="text1"/>
          <w:sz w:val="20"/>
          <w:szCs w:val="20"/>
        </w:rPr>
        <w:lastRenderedPageBreak/>
        <w:t>and that this should be included in the contract between the MoD and</w:t>
      </w:r>
      <w:r w:rsidR="00F45BE7">
        <w:rPr>
          <w:rFonts w:ascii="Calibri" w:eastAsia="Calibri" w:hAnsi="Calibri"/>
          <w:color w:val="000000" w:themeColor="text1"/>
          <w:sz w:val="20"/>
          <w:szCs w:val="20"/>
        </w:rPr>
        <w:t xml:space="preserve"> the respective</w:t>
      </w:r>
      <w:r w:rsidR="00DC366F">
        <w:rPr>
          <w:rFonts w:ascii="Calibri" w:eastAsia="Calibri" w:hAnsi="Calibri"/>
          <w:color w:val="000000" w:themeColor="text1"/>
          <w:sz w:val="20"/>
          <w:szCs w:val="20"/>
        </w:rPr>
        <w:t xml:space="preserve"> film company.</w:t>
      </w:r>
      <w:r w:rsidR="00E14CBE">
        <w:rPr>
          <w:rFonts w:ascii="Calibri" w:eastAsia="Calibri" w:hAnsi="Calibri"/>
          <w:color w:val="000000" w:themeColor="text1"/>
          <w:sz w:val="20"/>
          <w:szCs w:val="20"/>
        </w:rPr>
        <w:t xml:space="preserve">  Concern was raised about the state of the Truxford Road</w:t>
      </w:r>
      <w:r w:rsidR="00BF307E">
        <w:rPr>
          <w:rFonts w:ascii="Calibri" w:eastAsia="Calibri" w:hAnsi="Calibri"/>
          <w:color w:val="000000" w:themeColor="text1"/>
          <w:sz w:val="20"/>
          <w:szCs w:val="20"/>
        </w:rPr>
        <w:t>.</w:t>
      </w:r>
      <w:r w:rsidR="00E14CBE">
        <w:rPr>
          <w:rFonts w:ascii="Calibri" w:eastAsia="Calibri" w:hAnsi="Calibri"/>
          <w:color w:val="000000" w:themeColor="text1"/>
          <w:sz w:val="20"/>
          <w:szCs w:val="20"/>
        </w:rPr>
        <w:t xml:space="preserve">  The MoD </w:t>
      </w:r>
      <w:r w:rsidR="00BF307E">
        <w:rPr>
          <w:rFonts w:ascii="Calibri" w:eastAsia="Calibri" w:hAnsi="Calibri"/>
          <w:color w:val="000000" w:themeColor="text1"/>
          <w:sz w:val="20"/>
          <w:szCs w:val="20"/>
        </w:rPr>
        <w:t xml:space="preserve">advised that the surface was not their responsibility however those attending the meeting had disagreed and asked why film companys could not pay for the track to be resurfaced – the MoD explained that money received from filming is put into a central pot.  It was advised that this was to be the last HuG meeting.  The MoD feel that they now have made good links with local parish councils and can keep in contact by email etc.  Any concerns can be reported via the incident room and /or via </w:t>
      </w:r>
      <w:r w:rsidR="00561D37">
        <w:rPr>
          <w:rFonts w:ascii="Calibri" w:eastAsia="Calibri" w:hAnsi="Calibri"/>
          <w:color w:val="000000" w:themeColor="text1"/>
          <w:sz w:val="20"/>
          <w:szCs w:val="20"/>
        </w:rPr>
        <w:t>DH (current MoD contact)</w:t>
      </w:r>
      <w:r w:rsidR="00BF307E">
        <w:rPr>
          <w:rFonts w:ascii="Calibri" w:eastAsia="Calibri" w:hAnsi="Calibri"/>
          <w:color w:val="000000" w:themeColor="text1"/>
          <w:sz w:val="20"/>
          <w:szCs w:val="20"/>
        </w:rPr>
        <w:t xml:space="preserve">.  </w:t>
      </w:r>
      <w:r w:rsidR="00DC366F" w:rsidRPr="00CA29AC">
        <w:rPr>
          <w:rFonts w:ascii="Calibri" w:eastAsia="Calibri" w:hAnsi="Calibri"/>
          <w:b/>
          <w:color w:val="000000" w:themeColor="text1"/>
          <w:sz w:val="20"/>
          <w:szCs w:val="20"/>
        </w:rPr>
        <w:t>(</w:t>
      </w:r>
      <w:r w:rsidR="00DC366F">
        <w:rPr>
          <w:rFonts w:ascii="Calibri" w:eastAsia="Calibri" w:hAnsi="Calibri"/>
          <w:b/>
          <w:color w:val="000000" w:themeColor="text1"/>
          <w:sz w:val="20"/>
          <w:szCs w:val="20"/>
        </w:rPr>
        <w:t>11</w:t>
      </w:r>
      <w:r w:rsidR="00DC366F" w:rsidRPr="00CA29AC">
        <w:rPr>
          <w:rFonts w:ascii="Calibri" w:eastAsia="Calibri" w:hAnsi="Calibri"/>
          <w:b/>
          <w:color w:val="000000" w:themeColor="text1"/>
          <w:sz w:val="20"/>
          <w:szCs w:val="20"/>
        </w:rPr>
        <w:t xml:space="preserve">/24).  </w:t>
      </w:r>
    </w:p>
    <w:p w14:paraId="6D15450C" w14:textId="77777777" w:rsidR="00DC366F" w:rsidRPr="00CA29AC" w:rsidRDefault="00DC366F" w:rsidP="00D95078">
      <w:pPr>
        <w:ind w:left="720" w:hanging="720"/>
        <w:jc w:val="both"/>
        <w:rPr>
          <w:rFonts w:ascii="Calibri" w:eastAsia="Calibri" w:hAnsi="Calibri"/>
          <w:b/>
          <w:color w:val="000000" w:themeColor="text1"/>
          <w:sz w:val="20"/>
          <w:szCs w:val="20"/>
        </w:rPr>
      </w:pPr>
    </w:p>
    <w:p w14:paraId="46BF300C" w14:textId="0D9C2C16" w:rsidR="00CA3BFC" w:rsidRPr="00CA29AC" w:rsidRDefault="00DC366F" w:rsidP="00D95078">
      <w:pPr>
        <w:spacing w:line="60" w:lineRule="atLeast"/>
        <w:contextualSpacing/>
        <w:jc w:val="both"/>
        <w:rPr>
          <w:rFonts w:ascii="Calibri" w:hAnsi="Calibri"/>
          <w:b/>
          <w:bCs/>
          <w:color w:val="000000" w:themeColor="text1"/>
          <w:sz w:val="22"/>
          <w:szCs w:val="22"/>
        </w:rPr>
      </w:pPr>
      <w:r>
        <w:rPr>
          <w:rFonts w:ascii="Calibri" w:eastAsia="Calibri" w:hAnsi="Calibri"/>
          <w:b/>
          <w:color w:val="000000" w:themeColor="text1"/>
          <w:sz w:val="22"/>
          <w:szCs w:val="22"/>
        </w:rPr>
        <w:t>7</w:t>
      </w:r>
      <w:r w:rsidR="00CA3BFC" w:rsidRPr="00CA29AC">
        <w:rPr>
          <w:rFonts w:ascii="Calibri" w:eastAsia="Calibri" w:hAnsi="Calibri"/>
          <w:b/>
          <w:color w:val="000000" w:themeColor="text1"/>
          <w:sz w:val="22"/>
          <w:szCs w:val="22"/>
        </w:rPr>
        <w:t>.0</w:t>
      </w:r>
      <w:r w:rsidR="00CA3BFC" w:rsidRPr="00CA29AC">
        <w:rPr>
          <w:rFonts w:ascii="Calibri" w:eastAsia="Calibri" w:hAnsi="Calibri"/>
          <w:b/>
          <w:color w:val="000000" w:themeColor="text1"/>
          <w:sz w:val="22"/>
          <w:szCs w:val="22"/>
        </w:rPr>
        <w:tab/>
      </w:r>
      <w:r w:rsidR="00CA3BFC" w:rsidRPr="00CA29AC">
        <w:rPr>
          <w:rFonts w:ascii="Calibri" w:hAnsi="Calibri"/>
          <w:b/>
          <w:bCs/>
          <w:color w:val="000000" w:themeColor="text1"/>
          <w:sz w:val="22"/>
          <w:szCs w:val="22"/>
        </w:rPr>
        <w:t>CLERKS UPDATE</w:t>
      </w:r>
    </w:p>
    <w:p w14:paraId="3677D1BF" w14:textId="77777777" w:rsidR="005127A9" w:rsidRPr="00CA29AC" w:rsidRDefault="005127A9" w:rsidP="00D95078">
      <w:pPr>
        <w:jc w:val="both"/>
        <w:rPr>
          <w:rFonts w:ascii="Calibri" w:eastAsia="Calibri" w:hAnsi="Calibri"/>
          <w:color w:val="000000" w:themeColor="text1"/>
          <w:sz w:val="20"/>
          <w:szCs w:val="20"/>
        </w:rPr>
      </w:pPr>
    </w:p>
    <w:p w14:paraId="2DB65854" w14:textId="4434542B" w:rsidR="005127A9" w:rsidRPr="00CA29AC" w:rsidRDefault="00094264"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8808</w:t>
      </w:r>
      <w:r w:rsidR="005127A9" w:rsidRPr="00CA29AC">
        <w:rPr>
          <w:rFonts w:ascii="Calibri" w:eastAsia="Calibri" w:hAnsi="Calibri"/>
          <w:color w:val="000000" w:themeColor="text1"/>
          <w:sz w:val="20"/>
          <w:szCs w:val="20"/>
        </w:rPr>
        <w:tab/>
        <w:t>The previously circulated clerk’s update was discussed.  See appendix 1.</w:t>
      </w:r>
      <w:r w:rsidR="005127A9" w:rsidRPr="00CA29AC">
        <w:rPr>
          <w:rFonts w:ascii="Calibri" w:eastAsia="Calibri" w:hAnsi="Calibri"/>
          <w:b/>
          <w:color w:val="000000" w:themeColor="text1"/>
          <w:sz w:val="20"/>
          <w:szCs w:val="20"/>
        </w:rPr>
        <w:t xml:space="preserve"> (</w:t>
      </w:r>
      <w:r w:rsidR="00A576FA">
        <w:rPr>
          <w:rFonts w:ascii="Calibri" w:eastAsia="Calibri" w:hAnsi="Calibri"/>
          <w:b/>
          <w:color w:val="000000" w:themeColor="text1"/>
          <w:sz w:val="20"/>
          <w:szCs w:val="20"/>
        </w:rPr>
        <w:t>1</w:t>
      </w:r>
      <w:r w:rsidR="00DC366F">
        <w:rPr>
          <w:rFonts w:ascii="Calibri" w:eastAsia="Calibri" w:hAnsi="Calibri"/>
          <w:b/>
          <w:color w:val="000000" w:themeColor="text1"/>
          <w:sz w:val="20"/>
          <w:szCs w:val="20"/>
        </w:rPr>
        <w:t>1</w:t>
      </w:r>
      <w:r w:rsidR="005127A9" w:rsidRPr="00CA29AC">
        <w:rPr>
          <w:rFonts w:ascii="Calibri" w:eastAsia="Calibri" w:hAnsi="Calibri"/>
          <w:b/>
          <w:color w:val="000000" w:themeColor="text1"/>
          <w:sz w:val="20"/>
          <w:szCs w:val="20"/>
        </w:rPr>
        <w:t xml:space="preserve">/24).  </w:t>
      </w:r>
    </w:p>
    <w:p w14:paraId="7FA3B762" w14:textId="77777777" w:rsidR="00CA3BFC" w:rsidRPr="00CA29AC" w:rsidRDefault="00CA3BFC" w:rsidP="00D95078">
      <w:pPr>
        <w:ind w:left="720" w:hanging="720"/>
        <w:jc w:val="both"/>
        <w:rPr>
          <w:rFonts w:ascii="Calibri" w:eastAsia="Calibri" w:hAnsi="Calibri"/>
          <w:b/>
          <w:color w:val="000000" w:themeColor="text1"/>
          <w:sz w:val="20"/>
          <w:szCs w:val="20"/>
        </w:rPr>
      </w:pPr>
    </w:p>
    <w:p w14:paraId="7C694417" w14:textId="2098141F" w:rsidR="005127A9" w:rsidRPr="00CA29AC" w:rsidRDefault="00DC366F"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8</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WBC UPDATE</w:t>
      </w:r>
    </w:p>
    <w:p w14:paraId="02975110" w14:textId="77777777" w:rsidR="005127A9" w:rsidRPr="00CA29AC" w:rsidRDefault="005127A9" w:rsidP="00D95078">
      <w:pPr>
        <w:jc w:val="both"/>
        <w:rPr>
          <w:rFonts w:ascii="Calibri" w:eastAsia="Calibri" w:hAnsi="Calibri"/>
          <w:color w:val="000000" w:themeColor="text1"/>
          <w:sz w:val="20"/>
          <w:szCs w:val="20"/>
        </w:rPr>
      </w:pPr>
    </w:p>
    <w:p w14:paraId="4C76073F" w14:textId="68F3FF67" w:rsidR="00C94237" w:rsidRPr="00CA29AC" w:rsidRDefault="00094264" w:rsidP="00A576F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8809</w:t>
      </w:r>
      <w:r w:rsidR="005127A9" w:rsidRPr="00CA29AC">
        <w:rPr>
          <w:rFonts w:ascii="Calibri" w:eastAsia="Calibri" w:hAnsi="Calibri"/>
          <w:color w:val="000000" w:themeColor="text1"/>
          <w:sz w:val="20"/>
          <w:szCs w:val="20"/>
        </w:rPr>
        <w:tab/>
      </w:r>
      <w:r w:rsidR="00A576FA">
        <w:rPr>
          <w:rFonts w:ascii="Calibri" w:eastAsia="Calibri" w:hAnsi="Calibri"/>
          <w:color w:val="000000" w:themeColor="text1"/>
          <w:sz w:val="20"/>
          <w:szCs w:val="20"/>
        </w:rPr>
        <w:t xml:space="preserve">There was no update as Cllr Long was unable to attend.  </w:t>
      </w:r>
      <w:r w:rsidR="00A576FA" w:rsidRPr="00A576FA">
        <w:rPr>
          <w:rFonts w:ascii="Calibri" w:eastAsia="Calibri" w:hAnsi="Calibri"/>
          <w:b/>
          <w:bCs/>
          <w:color w:val="000000" w:themeColor="text1"/>
          <w:sz w:val="20"/>
          <w:szCs w:val="20"/>
        </w:rPr>
        <w:t>(1</w:t>
      </w:r>
      <w:r w:rsidR="00DC366F">
        <w:rPr>
          <w:rFonts w:ascii="Calibri" w:eastAsia="Calibri" w:hAnsi="Calibri"/>
          <w:b/>
          <w:bCs/>
          <w:color w:val="000000" w:themeColor="text1"/>
          <w:sz w:val="20"/>
          <w:szCs w:val="20"/>
        </w:rPr>
        <w:t>1</w:t>
      </w:r>
      <w:r w:rsidR="00A576FA" w:rsidRPr="00A576FA">
        <w:rPr>
          <w:rFonts w:ascii="Calibri" w:eastAsia="Calibri" w:hAnsi="Calibri"/>
          <w:b/>
          <w:bCs/>
          <w:color w:val="000000" w:themeColor="text1"/>
          <w:sz w:val="20"/>
          <w:szCs w:val="20"/>
        </w:rPr>
        <w:t>/24)</w:t>
      </w:r>
      <w:r w:rsidR="0089547A">
        <w:rPr>
          <w:rFonts w:ascii="Calibri" w:eastAsia="Calibri" w:hAnsi="Calibri"/>
          <w:color w:val="000000" w:themeColor="text1"/>
          <w:sz w:val="20"/>
          <w:szCs w:val="20"/>
        </w:rPr>
        <w:t xml:space="preserve"> </w:t>
      </w:r>
    </w:p>
    <w:p w14:paraId="2AE8446B" w14:textId="77777777" w:rsidR="00C94237" w:rsidRDefault="00C94237" w:rsidP="00D95078">
      <w:pPr>
        <w:spacing w:line="60" w:lineRule="atLeast"/>
        <w:contextualSpacing/>
        <w:jc w:val="both"/>
        <w:rPr>
          <w:rFonts w:ascii="Calibri" w:eastAsia="Calibri" w:hAnsi="Calibri"/>
          <w:b/>
          <w:color w:val="000000" w:themeColor="text1"/>
          <w:sz w:val="20"/>
          <w:szCs w:val="20"/>
        </w:rPr>
      </w:pPr>
    </w:p>
    <w:p w14:paraId="50DA43F1" w14:textId="2D6D8A70" w:rsidR="005127A9" w:rsidRPr="00CA29AC" w:rsidRDefault="00E14CBE"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9</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SCC UPDATE</w:t>
      </w:r>
    </w:p>
    <w:p w14:paraId="5CE39E4F" w14:textId="77777777" w:rsidR="005127A9" w:rsidRPr="00CA29AC" w:rsidRDefault="005127A9" w:rsidP="00D95078">
      <w:pPr>
        <w:jc w:val="both"/>
        <w:rPr>
          <w:rFonts w:ascii="Calibri" w:eastAsia="Calibri" w:hAnsi="Calibri"/>
          <w:color w:val="000000" w:themeColor="text1"/>
          <w:sz w:val="20"/>
          <w:szCs w:val="20"/>
        </w:rPr>
      </w:pPr>
    </w:p>
    <w:p w14:paraId="685C813D" w14:textId="466D1411" w:rsidR="00C94237" w:rsidRPr="00CA29AC" w:rsidRDefault="00094264" w:rsidP="00C9423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8810</w:t>
      </w:r>
      <w:r w:rsidR="00C94237" w:rsidRPr="00CA29AC">
        <w:rPr>
          <w:rFonts w:ascii="Calibri" w:eastAsia="Calibri" w:hAnsi="Calibri"/>
          <w:color w:val="000000" w:themeColor="text1"/>
          <w:sz w:val="20"/>
          <w:szCs w:val="20"/>
        </w:rPr>
        <w:tab/>
      </w:r>
      <w:r w:rsidR="00C94237">
        <w:rPr>
          <w:rFonts w:ascii="Calibri" w:eastAsia="Calibri" w:hAnsi="Calibri"/>
          <w:color w:val="000000" w:themeColor="text1"/>
          <w:sz w:val="20"/>
          <w:szCs w:val="20"/>
        </w:rPr>
        <w:t xml:space="preserve">Cllr Harmer advised that </w:t>
      </w:r>
      <w:r w:rsidR="00BF307E">
        <w:rPr>
          <w:rFonts w:ascii="Calibri" w:eastAsia="Calibri" w:hAnsi="Calibri"/>
          <w:color w:val="000000" w:themeColor="text1"/>
          <w:sz w:val="20"/>
          <w:szCs w:val="20"/>
        </w:rPr>
        <w:t>there were three levels of grant divided</w:t>
      </w:r>
      <w:r w:rsidR="00561D37">
        <w:rPr>
          <w:rFonts w:ascii="Calibri" w:eastAsia="Calibri" w:hAnsi="Calibri"/>
          <w:color w:val="000000" w:themeColor="text1"/>
          <w:sz w:val="20"/>
          <w:szCs w:val="20"/>
        </w:rPr>
        <w:t xml:space="preserve"> as follows</w:t>
      </w:r>
      <w:r w:rsidR="00BF307E">
        <w:rPr>
          <w:rFonts w:ascii="Calibri" w:eastAsia="Calibri" w:hAnsi="Calibri"/>
          <w:color w:val="000000" w:themeColor="text1"/>
          <w:sz w:val="20"/>
          <w:szCs w:val="20"/>
        </w:rPr>
        <w:t xml:space="preserve">; councillor allocation, Your fund Surrey which was split </w:t>
      </w:r>
      <w:r w:rsidR="00561D37">
        <w:rPr>
          <w:rFonts w:ascii="Calibri" w:eastAsia="Calibri" w:hAnsi="Calibri"/>
          <w:color w:val="000000" w:themeColor="text1"/>
          <w:sz w:val="20"/>
          <w:szCs w:val="20"/>
        </w:rPr>
        <w:t xml:space="preserve">into </w:t>
      </w:r>
      <w:r w:rsidR="00BF307E">
        <w:rPr>
          <w:rFonts w:ascii="Calibri" w:eastAsia="Calibri" w:hAnsi="Calibri"/>
          <w:color w:val="000000" w:themeColor="text1"/>
          <w:sz w:val="20"/>
          <w:szCs w:val="20"/>
        </w:rPr>
        <w:t>medium</w:t>
      </w:r>
      <w:r w:rsidR="00561D37">
        <w:rPr>
          <w:rFonts w:ascii="Calibri" w:eastAsia="Calibri" w:hAnsi="Calibri"/>
          <w:color w:val="000000" w:themeColor="text1"/>
          <w:sz w:val="20"/>
          <w:szCs w:val="20"/>
        </w:rPr>
        <w:t xml:space="preserve"> sized</w:t>
      </w:r>
      <w:r w:rsidR="00BF307E">
        <w:rPr>
          <w:rFonts w:ascii="Calibri" w:eastAsia="Calibri" w:hAnsi="Calibri"/>
          <w:color w:val="000000" w:themeColor="text1"/>
          <w:sz w:val="20"/>
          <w:szCs w:val="20"/>
        </w:rPr>
        <w:t xml:space="preserve"> and </w:t>
      </w:r>
      <w:r w:rsidR="00561D37">
        <w:rPr>
          <w:rFonts w:ascii="Calibri" w:eastAsia="Calibri" w:hAnsi="Calibri"/>
          <w:color w:val="000000" w:themeColor="text1"/>
          <w:sz w:val="20"/>
          <w:szCs w:val="20"/>
        </w:rPr>
        <w:t>larger sized</w:t>
      </w:r>
      <w:r w:rsidR="00BF307E">
        <w:rPr>
          <w:rFonts w:ascii="Calibri" w:eastAsia="Calibri" w:hAnsi="Calibri"/>
          <w:color w:val="000000" w:themeColor="text1"/>
          <w:sz w:val="20"/>
          <w:szCs w:val="20"/>
        </w:rPr>
        <w:t xml:space="preserve"> projects.</w:t>
      </w:r>
      <w:r w:rsidR="00DA1AD1">
        <w:rPr>
          <w:rFonts w:ascii="Calibri" w:eastAsia="Calibri" w:hAnsi="Calibri"/>
          <w:color w:val="000000" w:themeColor="text1"/>
          <w:sz w:val="20"/>
          <w:szCs w:val="20"/>
        </w:rPr>
        <w:t xml:space="preserve">  It was agreed that the clerk should apply for councillor allocation for the picnic table and also apply for funding towards the artificial pitch plus the new nets. </w:t>
      </w:r>
      <w:r w:rsidR="00691F31">
        <w:rPr>
          <w:rFonts w:ascii="Calibri" w:eastAsia="Calibri" w:hAnsi="Calibri"/>
          <w:color w:val="000000" w:themeColor="text1"/>
          <w:sz w:val="20"/>
          <w:szCs w:val="20"/>
        </w:rPr>
        <w:t xml:space="preserve">  </w:t>
      </w:r>
      <w:r w:rsidR="00C94237" w:rsidRPr="00CA29AC">
        <w:rPr>
          <w:rFonts w:ascii="Calibri" w:eastAsia="Calibri" w:hAnsi="Calibri"/>
          <w:b/>
          <w:color w:val="000000" w:themeColor="text1"/>
          <w:sz w:val="20"/>
          <w:szCs w:val="20"/>
        </w:rPr>
        <w:t>(</w:t>
      </w:r>
      <w:r w:rsidR="00691F31">
        <w:rPr>
          <w:rFonts w:ascii="Calibri" w:eastAsia="Calibri" w:hAnsi="Calibri"/>
          <w:b/>
          <w:color w:val="000000" w:themeColor="text1"/>
          <w:sz w:val="20"/>
          <w:szCs w:val="20"/>
        </w:rPr>
        <w:t>10</w:t>
      </w:r>
      <w:r w:rsidR="00C94237" w:rsidRPr="00CA29AC">
        <w:rPr>
          <w:rFonts w:ascii="Calibri" w:eastAsia="Calibri" w:hAnsi="Calibri"/>
          <w:b/>
          <w:color w:val="000000" w:themeColor="text1"/>
          <w:sz w:val="20"/>
          <w:szCs w:val="20"/>
        </w:rPr>
        <w:t xml:space="preserve">/24).  </w:t>
      </w:r>
    </w:p>
    <w:p w14:paraId="7B17AC79" w14:textId="77777777" w:rsidR="005127A9" w:rsidRDefault="005127A9" w:rsidP="00D95078">
      <w:pPr>
        <w:ind w:left="720" w:hanging="720"/>
        <w:jc w:val="both"/>
        <w:rPr>
          <w:rFonts w:ascii="Calibri" w:eastAsia="Calibri" w:hAnsi="Calibri"/>
          <w:b/>
          <w:color w:val="000000" w:themeColor="text1"/>
          <w:sz w:val="20"/>
          <w:szCs w:val="20"/>
        </w:rPr>
      </w:pPr>
    </w:p>
    <w:p w14:paraId="034BFBC4" w14:textId="3A855199" w:rsidR="00DD3EF5" w:rsidRPr="00CA29AC" w:rsidRDefault="00E14CBE" w:rsidP="00DD3EF5">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10</w:t>
      </w:r>
      <w:r w:rsidR="00DD3EF5" w:rsidRPr="00CA29AC">
        <w:rPr>
          <w:rFonts w:ascii="Calibri" w:eastAsia="Calibri" w:hAnsi="Calibri"/>
          <w:b/>
          <w:color w:val="000000" w:themeColor="text1"/>
          <w:sz w:val="20"/>
          <w:szCs w:val="20"/>
        </w:rPr>
        <w:t>.0</w:t>
      </w:r>
      <w:r w:rsidR="00DD3EF5" w:rsidRPr="00CA29AC">
        <w:rPr>
          <w:rFonts w:ascii="Calibri" w:eastAsia="Calibri" w:hAnsi="Calibri"/>
          <w:b/>
          <w:color w:val="000000" w:themeColor="text1"/>
          <w:sz w:val="20"/>
          <w:szCs w:val="20"/>
        </w:rPr>
        <w:tab/>
      </w:r>
      <w:r>
        <w:rPr>
          <w:rFonts w:ascii="Calibri" w:hAnsi="Calibri"/>
          <w:b/>
          <w:color w:val="000000" w:themeColor="text1"/>
          <w:sz w:val="20"/>
          <w:szCs w:val="20"/>
        </w:rPr>
        <w:t>INTR</w:t>
      </w:r>
      <w:r w:rsidR="00121FB1">
        <w:rPr>
          <w:rFonts w:ascii="Calibri" w:hAnsi="Calibri"/>
          <w:b/>
          <w:color w:val="000000" w:themeColor="text1"/>
          <w:sz w:val="20"/>
          <w:szCs w:val="20"/>
        </w:rPr>
        <w:t>O</w:t>
      </w:r>
      <w:r>
        <w:rPr>
          <w:rFonts w:ascii="Calibri" w:hAnsi="Calibri"/>
          <w:b/>
          <w:color w:val="000000" w:themeColor="text1"/>
          <w:sz w:val="20"/>
          <w:szCs w:val="20"/>
        </w:rPr>
        <w:t>DUCTION TO NEW LOCAL POLICE CONTACTS</w:t>
      </w:r>
    </w:p>
    <w:p w14:paraId="15065011" w14:textId="77777777" w:rsidR="00DD3EF5" w:rsidRPr="00CA29AC" w:rsidRDefault="00DD3EF5" w:rsidP="00DD3EF5">
      <w:pPr>
        <w:jc w:val="both"/>
        <w:rPr>
          <w:rFonts w:ascii="Calibri" w:eastAsia="Calibri" w:hAnsi="Calibri"/>
          <w:color w:val="000000" w:themeColor="text1"/>
          <w:sz w:val="20"/>
          <w:szCs w:val="20"/>
        </w:rPr>
      </w:pPr>
    </w:p>
    <w:p w14:paraId="7557FE71" w14:textId="766361F2" w:rsidR="00E14CBE" w:rsidRPr="00CA29AC" w:rsidRDefault="00094264" w:rsidP="00F9583C">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8811</w:t>
      </w:r>
      <w:r w:rsidR="00E14CBE" w:rsidRPr="00CA29AC">
        <w:rPr>
          <w:rFonts w:ascii="Calibri" w:eastAsia="Calibri" w:hAnsi="Calibri"/>
          <w:color w:val="000000" w:themeColor="text1"/>
          <w:sz w:val="20"/>
          <w:szCs w:val="20"/>
        </w:rPr>
        <w:tab/>
      </w:r>
      <w:r w:rsidR="00DA1AD1">
        <w:rPr>
          <w:rFonts w:ascii="Calibri" w:eastAsia="Calibri" w:hAnsi="Calibri"/>
          <w:color w:val="000000" w:themeColor="text1"/>
          <w:sz w:val="20"/>
          <w:szCs w:val="20"/>
        </w:rPr>
        <w:t>PCSO John Savage attended the meeting on behalf of Surrey Police.  He advised that along with PC Archie Ridley they were the new safer neighbourhood police contacts for Elstead.  PCSO Savage explained that they covered a large area from H</w:t>
      </w:r>
      <w:r w:rsidR="00561D37">
        <w:rPr>
          <w:rFonts w:ascii="Calibri" w:eastAsia="Calibri" w:hAnsi="Calibri"/>
          <w:color w:val="000000" w:themeColor="text1"/>
          <w:sz w:val="20"/>
          <w:szCs w:val="20"/>
        </w:rPr>
        <w:t>a</w:t>
      </w:r>
      <w:r w:rsidR="00DA1AD1">
        <w:rPr>
          <w:rFonts w:ascii="Calibri" w:eastAsia="Calibri" w:hAnsi="Calibri"/>
          <w:color w:val="000000" w:themeColor="text1"/>
          <w:sz w:val="20"/>
          <w:szCs w:val="20"/>
        </w:rPr>
        <w:t xml:space="preserve">slemere to Milford.  Their remit was to cover anti social behaviour, local drug crime and to try to improve the lives of local residents.  </w:t>
      </w:r>
      <w:r w:rsidR="00F9583C">
        <w:rPr>
          <w:rFonts w:ascii="Calibri" w:eastAsia="Calibri" w:hAnsi="Calibri"/>
          <w:color w:val="000000" w:themeColor="text1"/>
          <w:sz w:val="20"/>
          <w:szCs w:val="20"/>
        </w:rPr>
        <w:t xml:space="preserve">PCSO Savage explained that the police work now in specialised teams and he reassured the council that the area was more resourced by the police than what people might perceive.  Councillors noted that they had been advised of a couple of incidents and these were to be discussed offline – in some cases cctv footage would be shared.  In terms of abandoned vehicles it was advised that it takes 3-4 partners working on this to get a resolution.  A resident asked what residents should do if they spot someone with fierce dogs and PCSO Savage suggested that this should be reported to 101 or via the online portal.  PCSO Savage </w:t>
      </w:r>
      <w:r w:rsidR="00897C29">
        <w:rPr>
          <w:rFonts w:ascii="Calibri" w:eastAsia="Calibri" w:hAnsi="Calibri"/>
          <w:color w:val="000000" w:themeColor="text1"/>
          <w:sz w:val="20"/>
          <w:szCs w:val="20"/>
        </w:rPr>
        <w:t>advised that the police did know that the MoD were no longer patrolling Hankley Common.  The council thanked PCSO Savage for attending the meeting.</w:t>
      </w:r>
      <w:r w:rsidR="00F9583C">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1C626CD3" w14:textId="77777777" w:rsidR="002133BC" w:rsidRPr="00CA29AC" w:rsidRDefault="002133BC" w:rsidP="00D95078">
      <w:pPr>
        <w:ind w:left="720" w:hanging="720"/>
        <w:jc w:val="both"/>
        <w:rPr>
          <w:rFonts w:ascii="Calibri" w:eastAsia="Calibri" w:hAnsi="Calibri"/>
          <w:b/>
          <w:color w:val="000000" w:themeColor="text1"/>
          <w:sz w:val="20"/>
          <w:szCs w:val="20"/>
        </w:rPr>
      </w:pPr>
    </w:p>
    <w:p w14:paraId="0FD55002" w14:textId="5A33E262"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1E4DCD">
        <w:rPr>
          <w:rFonts w:ascii="Calibri" w:eastAsia="Calibri" w:hAnsi="Calibri"/>
          <w:b/>
          <w:color w:val="000000" w:themeColor="text1"/>
          <w:sz w:val="20"/>
          <w:szCs w:val="20"/>
        </w:rPr>
        <w:t>1</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A72242">
        <w:rPr>
          <w:rFonts w:ascii="Calibri" w:eastAsia="Calibri" w:hAnsi="Calibri"/>
          <w:b/>
          <w:color w:val="000000" w:themeColor="text1"/>
          <w:sz w:val="20"/>
          <w:szCs w:val="20"/>
        </w:rPr>
        <w:t>BONFIRE HILL</w:t>
      </w:r>
    </w:p>
    <w:p w14:paraId="13C76937" w14:textId="77777777" w:rsidR="00C37E81" w:rsidRDefault="00C37E81" w:rsidP="00A72242">
      <w:pPr>
        <w:ind w:left="720" w:hanging="720"/>
        <w:jc w:val="both"/>
        <w:rPr>
          <w:rFonts w:ascii="Calibri" w:eastAsia="Calibri" w:hAnsi="Calibri"/>
          <w:b/>
          <w:color w:val="000000" w:themeColor="text1"/>
          <w:sz w:val="20"/>
          <w:szCs w:val="20"/>
        </w:rPr>
      </w:pPr>
    </w:p>
    <w:p w14:paraId="2BAD0EF5" w14:textId="046E7DF1" w:rsidR="00E30028" w:rsidRDefault="00094264" w:rsidP="00E3002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8812</w:t>
      </w:r>
      <w:r w:rsidR="00E14CBE" w:rsidRPr="00CA29AC">
        <w:rPr>
          <w:rFonts w:ascii="Calibri" w:eastAsia="Calibri" w:hAnsi="Calibri"/>
          <w:color w:val="000000" w:themeColor="text1"/>
          <w:sz w:val="20"/>
          <w:szCs w:val="20"/>
        </w:rPr>
        <w:tab/>
      </w:r>
      <w:r w:rsidR="00897C29">
        <w:rPr>
          <w:rFonts w:ascii="Calibri" w:eastAsia="Calibri" w:hAnsi="Calibri"/>
          <w:color w:val="000000" w:themeColor="text1"/>
          <w:sz w:val="20"/>
          <w:szCs w:val="20"/>
        </w:rPr>
        <w:t>Remedial work on the two vacant fields on Bonfire Hill has now been completed and the fields have been re</w:t>
      </w:r>
      <w:r w:rsidR="00E91434">
        <w:rPr>
          <w:rFonts w:ascii="Calibri" w:eastAsia="Calibri" w:hAnsi="Calibri"/>
          <w:color w:val="000000" w:themeColor="text1"/>
          <w:sz w:val="20"/>
          <w:szCs w:val="20"/>
        </w:rPr>
        <w:t>-</w:t>
      </w:r>
      <w:r w:rsidR="00897C29">
        <w:rPr>
          <w:rFonts w:ascii="Calibri" w:eastAsia="Calibri" w:hAnsi="Calibri"/>
          <w:color w:val="000000" w:themeColor="text1"/>
          <w:sz w:val="20"/>
          <w:szCs w:val="20"/>
        </w:rPr>
        <w:t>fenced ready for occupation.</w:t>
      </w:r>
      <w:r w:rsidR="00594B99">
        <w:rPr>
          <w:rFonts w:ascii="Calibri" w:eastAsia="Calibri" w:hAnsi="Calibri"/>
          <w:color w:val="000000" w:themeColor="text1"/>
          <w:sz w:val="20"/>
          <w:szCs w:val="20"/>
        </w:rPr>
        <w:t xml:space="preserve">  The clerk advised that the market rate for sheep gra</w:t>
      </w:r>
      <w:r w:rsidR="00E91434">
        <w:rPr>
          <w:rFonts w:ascii="Calibri" w:eastAsia="Calibri" w:hAnsi="Calibri"/>
          <w:color w:val="000000" w:themeColor="text1"/>
          <w:sz w:val="20"/>
          <w:szCs w:val="20"/>
        </w:rPr>
        <w:t>z</w:t>
      </w:r>
      <w:r w:rsidR="00594B99">
        <w:rPr>
          <w:rFonts w:ascii="Calibri" w:eastAsia="Calibri" w:hAnsi="Calibri"/>
          <w:color w:val="000000" w:themeColor="text1"/>
          <w:sz w:val="20"/>
          <w:szCs w:val="20"/>
        </w:rPr>
        <w:t xml:space="preserve">ing was £120/acre/year.  </w:t>
      </w:r>
      <w:r w:rsidR="00E91434">
        <w:rPr>
          <w:rFonts w:ascii="Calibri" w:eastAsia="Calibri" w:hAnsi="Calibri"/>
          <w:color w:val="000000" w:themeColor="text1"/>
          <w:sz w:val="20"/>
          <w:szCs w:val="20"/>
        </w:rPr>
        <w:t xml:space="preserve">The clerk advised that the cost to draw up a lease using the Parish Council’s current land management company was £200 plus VAT which was approved (8/8 councillors).  It was agreed that a short term lease should be explored and it was agreed that the clerk should ask Pelhams to negotiate on the council’s behalf for which there would be an extra cost (8/8 councillors).  It was agreed that the council could be flexible over the rent in line with the Trust deeds.  </w:t>
      </w:r>
      <w:r w:rsidR="00E30028" w:rsidRPr="00E30028">
        <w:rPr>
          <w:rFonts w:ascii="Calibri" w:eastAsia="Calibri" w:hAnsi="Calibri"/>
          <w:b/>
          <w:bCs/>
          <w:color w:val="000000" w:themeColor="text1"/>
          <w:sz w:val="20"/>
          <w:szCs w:val="20"/>
        </w:rPr>
        <w:t>(11/24)</w:t>
      </w:r>
    </w:p>
    <w:p w14:paraId="57294520" w14:textId="77777777" w:rsidR="00E30028" w:rsidRDefault="00E30028" w:rsidP="00E14CBE">
      <w:pPr>
        <w:ind w:left="720" w:hanging="720"/>
        <w:jc w:val="both"/>
        <w:rPr>
          <w:rFonts w:ascii="Calibri" w:eastAsia="Calibri" w:hAnsi="Calibri"/>
          <w:color w:val="000000" w:themeColor="text1"/>
          <w:sz w:val="20"/>
          <w:szCs w:val="20"/>
        </w:rPr>
      </w:pPr>
    </w:p>
    <w:p w14:paraId="7F354E86" w14:textId="31C6D926" w:rsidR="00E30028"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8813</w:t>
      </w:r>
      <w:r w:rsidR="00E30028">
        <w:rPr>
          <w:rFonts w:ascii="Calibri" w:eastAsia="Calibri" w:hAnsi="Calibri"/>
          <w:color w:val="000000" w:themeColor="text1"/>
          <w:sz w:val="20"/>
          <w:szCs w:val="20"/>
        </w:rPr>
        <w:tab/>
        <w:t>It was advised that t</w:t>
      </w:r>
      <w:r w:rsidR="00E91434">
        <w:rPr>
          <w:rFonts w:ascii="Calibri" w:eastAsia="Calibri" w:hAnsi="Calibri"/>
          <w:color w:val="000000" w:themeColor="text1"/>
          <w:sz w:val="20"/>
          <w:szCs w:val="20"/>
        </w:rPr>
        <w:t xml:space="preserve">he draft Trust deed has been submitted to the charity commission.  </w:t>
      </w:r>
      <w:r w:rsidR="00E30028">
        <w:rPr>
          <w:rFonts w:ascii="Calibri" w:eastAsia="Calibri" w:hAnsi="Calibri"/>
          <w:color w:val="000000" w:themeColor="text1"/>
          <w:sz w:val="20"/>
          <w:szCs w:val="20"/>
        </w:rPr>
        <w:t xml:space="preserve">It is anticipated that this will take at least six months to formalise.  </w:t>
      </w:r>
      <w:r w:rsidR="00E30028" w:rsidRPr="00E30028">
        <w:rPr>
          <w:rFonts w:ascii="Calibri" w:eastAsia="Calibri" w:hAnsi="Calibri"/>
          <w:b/>
          <w:bCs/>
          <w:color w:val="000000" w:themeColor="text1"/>
          <w:sz w:val="20"/>
          <w:szCs w:val="20"/>
        </w:rPr>
        <w:t>(11/24)</w:t>
      </w:r>
    </w:p>
    <w:p w14:paraId="4995F490" w14:textId="77777777" w:rsidR="00E30028" w:rsidRDefault="00E30028" w:rsidP="00E14CBE">
      <w:pPr>
        <w:ind w:left="720" w:hanging="720"/>
        <w:jc w:val="both"/>
        <w:rPr>
          <w:rFonts w:ascii="Calibri" w:eastAsia="Calibri" w:hAnsi="Calibri"/>
          <w:color w:val="000000" w:themeColor="text1"/>
          <w:sz w:val="20"/>
          <w:szCs w:val="20"/>
        </w:rPr>
      </w:pPr>
    </w:p>
    <w:p w14:paraId="271F69B0" w14:textId="3D103A38" w:rsidR="00E30028"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8814</w:t>
      </w:r>
      <w:r w:rsidR="00E30028">
        <w:rPr>
          <w:rFonts w:ascii="Calibri" w:eastAsia="Calibri" w:hAnsi="Calibri"/>
          <w:color w:val="000000" w:themeColor="text1"/>
          <w:sz w:val="20"/>
          <w:szCs w:val="20"/>
        </w:rPr>
        <w:tab/>
      </w:r>
      <w:r w:rsidR="00E91434">
        <w:rPr>
          <w:rFonts w:ascii="Calibri" w:eastAsia="Calibri" w:hAnsi="Calibri"/>
          <w:color w:val="000000" w:themeColor="text1"/>
          <w:sz w:val="20"/>
          <w:szCs w:val="20"/>
        </w:rPr>
        <w:t>In terms of the third field a recent court order has come into effect requiring the land to be vacant by 24</w:t>
      </w:r>
      <w:r w:rsidR="00E91434" w:rsidRPr="00E91434">
        <w:rPr>
          <w:rFonts w:ascii="Calibri" w:eastAsia="Calibri" w:hAnsi="Calibri"/>
          <w:color w:val="000000" w:themeColor="text1"/>
          <w:sz w:val="20"/>
          <w:szCs w:val="20"/>
          <w:vertAlign w:val="superscript"/>
        </w:rPr>
        <w:t>th</w:t>
      </w:r>
      <w:r w:rsidR="00E91434">
        <w:rPr>
          <w:rFonts w:ascii="Calibri" w:eastAsia="Calibri" w:hAnsi="Calibri"/>
          <w:color w:val="000000" w:themeColor="text1"/>
          <w:sz w:val="20"/>
          <w:szCs w:val="20"/>
        </w:rPr>
        <w:t xml:space="preserve"> December 2024.  The benefactor would like to organise an event of the middle of June to mark the handing over of the land to the Trust.  </w:t>
      </w:r>
      <w:r w:rsidR="00E30028" w:rsidRPr="00E30028">
        <w:rPr>
          <w:rFonts w:ascii="Calibri" w:eastAsia="Calibri" w:hAnsi="Calibri"/>
          <w:b/>
          <w:bCs/>
          <w:color w:val="000000" w:themeColor="text1"/>
          <w:sz w:val="20"/>
          <w:szCs w:val="20"/>
        </w:rPr>
        <w:t>(11/24)</w:t>
      </w:r>
    </w:p>
    <w:p w14:paraId="08347F4F" w14:textId="77777777" w:rsidR="00E30028" w:rsidRDefault="00E30028" w:rsidP="00E14CBE">
      <w:pPr>
        <w:ind w:left="720" w:hanging="720"/>
        <w:jc w:val="both"/>
        <w:rPr>
          <w:rFonts w:ascii="Calibri" w:eastAsia="Calibri" w:hAnsi="Calibri"/>
          <w:color w:val="000000" w:themeColor="text1"/>
          <w:sz w:val="20"/>
          <w:szCs w:val="20"/>
        </w:rPr>
      </w:pPr>
    </w:p>
    <w:p w14:paraId="26C6771D" w14:textId="6B63E87D" w:rsidR="00E30028"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8815</w:t>
      </w:r>
      <w:r w:rsidR="00E30028">
        <w:rPr>
          <w:rFonts w:ascii="Calibri" w:eastAsia="Calibri" w:hAnsi="Calibri"/>
          <w:color w:val="000000" w:themeColor="text1"/>
          <w:sz w:val="20"/>
          <w:szCs w:val="20"/>
        </w:rPr>
        <w:tab/>
      </w:r>
      <w:r w:rsidR="00E91434">
        <w:rPr>
          <w:rFonts w:ascii="Calibri" w:eastAsia="Calibri" w:hAnsi="Calibri"/>
          <w:color w:val="000000" w:themeColor="text1"/>
          <w:sz w:val="20"/>
          <w:szCs w:val="20"/>
        </w:rPr>
        <w:t>The clerk to confirm the insurance status of Bonfire Hill.</w:t>
      </w:r>
      <w:r w:rsidR="00E30028">
        <w:rPr>
          <w:rFonts w:ascii="Calibri" w:eastAsia="Calibri" w:hAnsi="Calibri"/>
          <w:color w:val="000000" w:themeColor="text1"/>
          <w:sz w:val="20"/>
          <w:szCs w:val="20"/>
        </w:rPr>
        <w:t xml:space="preserve">  </w:t>
      </w:r>
      <w:r w:rsidR="00E30028" w:rsidRPr="00E30028">
        <w:rPr>
          <w:rFonts w:ascii="Calibri" w:eastAsia="Calibri" w:hAnsi="Calibri"/>
          <w:b/>
          <w:bCs/>
          <w:color w:val="000000" w:themeColor="text1"/>
          <w:sz w:val="20"/>
          <w:szCs w:val="20"/>
        </w:rPr>
        <w:t>(11/24)</w:t>
      </w:r>
    </w:p>
    <w:p w14:paraId="3DAB969A" w14:textId="77777777" w:rsidR="00E30028" w:rsidRDefault="00E30028" w:rsidP="00E14CBE">
      <w:pPr>
        <w:ind w:left="720" w:hanging="720"/>
        <w:jc w:val="both"/>
        <w:rPr>
          <w:rFonts w:ascii="Calibri" w:eastAsia="Calibri" w:hAnsi="Calibri"/>
          <w:color w:val="000000" w:themeColor="text1"/>
          <w:sz w:val="20"/>
          <w:szCs w:val="20"/>
        </w:rPr>
      </w:pPr>
    </w:p>
    <w:p w14:paraId="044C11EA" w14:textId="313420E3"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8816</w:t>
      </w:r>
      <w:r w:rsidR="00E30028">
        <w:rPr>
          <w:rFonts w:ascii="Calibri" w:eastAsia="Calibri" w:hAnsi="Calibri"/>
          <w:color w:val="000000" w:themeColor="text1"/>
          <w:sz w:val="20"/>
          <w:szCs w:val="20"/>
        </w:rPr>
        <w:tab/>
        <w:t xml:space="preserve">The Bonfire Hill ToR was previously signed off by councillors.  Cllrs Collis and Lass agreed to </w:t>
      </w:r>
      <w:r w:rsidR="00561D37">
        <w:rPr>
          <w:rFonts w:ascii="Calibri" w:eastAsia="Calibri" w:hAnsi="Calibri"/>
          <w:color w:val="000000" w:themeColor="text1"/>
          <w:sz w:val="20"/>
          <w:szCs w:val="20"/>
        </w:rPr>
        <w:t>be part of</w:t>
      </w:r>
      <w:r w:rsidR="00E30028">
        <w:rPr>
          <w:rFonts w:ascii="Calibri" w:eastAsia="Calibri" w:hAnsi="Calibri"/>
          <w:color w:val="000000" w:themeColor="text1"/>
          <w:sz w:val="20"/>
          <w:szCs w:val="20"/>
        </w:rPr>
        <w:t xml:space="preserve"> the group and there are four members of the public details of whom would be shared with the Clerk. </w:t>
      </w:r>
      <w:r w:rsidR="00E91434">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15640C9D" w14:textId="77777777" w:rsidR="00E14CBE" w:rsidRDefault="00E14CBE" w:rsidP="00A72242">
      <w:pPr>
        <w:ind w:left="720" w:hanging="720"/>
        <w:jc w:val="both"/>
        <w:rPr>
          <w:rFonts w:ascii="Calibri" w:eastAsia="Calibri" w:hAnsi="Calibri"/>
          <w:b/>
          <w:color w:val="000000" w:themeColor="text1"/>
          <w:sz w:val="20"/>
          <w:szCs w:val="20"/>
        </w:rPr>
      </w:pPr>
    </w:p>
    <w:p w14:paraId="50AE2A3A" w14:textId="540EAA0E" w:rsidR="006673CF" w:rsidRPr="00CA29AC" w:rsidRDefault="006673CF" w:rsidP="006673CF">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9B2D90">
        <w:rPr>
          <w:rFonts w:ascii="Calibri" w:eastAsia="Calibri" w:hAnsi="Calibri"/>
          <w:b/>
          <w:color w:val="000000" w:themeColor="text1"/>
          <w:sz w:val="20"/>
          <w:szCs w:val="20"/>
        </w:rPr>
        <w:t>2</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DD3EF5">
        <w:rPr>
          <w:rFonts w:ascii="Calibri" w:eastAsia="Calibri" w:hAnsi="Calibri"/>
          <w:b/>
          <w:color w:val="000000" w:themeColor="text1"/>
          <w:sz w:val="20"/>
          <w:szCs w:val="20"/>
        </w:rPr>
        <w:t>OUR ELSTEAD</w:t>
      </w:r>
    </w:p>
    <w:p w14:paraId="4496CAF6" w14:textId="77777777" w:rsidR="006673CF" w:rsidRPr="00CA29AC" w:rsidRDefault="006673CF" w:rsidP="006673CF">
      <w:pPr>
        <w:jc w:val="both"/>
        <w:rPr>
          <w:rFonts w:ascii="Calibri" w:eastAsia="Calibri" w:hAnsi="Calibri"/>
          <w:color w:val="000000" w:themeColor="text1"/>
          <w:sz w:val="20"/>
          <w:szCs w:val="20"/>
        </w:rPr>
      </w:pPr>
    </w:p>
    <w:p w14:paraId="1CC21EFD" w14:textId="7F1059C3" w:rsidR="00E30028"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8817</w:t>
      </w:r>
      <w:r w:rsidR="00E14CBE" w:rsidRPr="00CA29AC">
        <w:rPr>
          <w:rFonts w:ascii="Calibri" w:eastAsia="Calibri" w:hAnsi="Calibri"/>
          <w:color w:val="000000" w:themeColor="text1"/>
          <w:sz w:val="20"/>
          <w:szCs w:val="20"/>
        </w:rPr>
        <w:tab/>
      </w:r>
      <w:r w:rsidR="00E30028">
        <w:rPr>
          <w:rFonts w:ascii="Calibri" w:eastAsia="Calibri" w:hAnsi="Calibri"/>
          <w:color w:val="000000" w:themeColor="text1"/>
          <w:sz w:val="20"/>
          <w:szCs w:val="20"/>
        </w:rPr>
        <w:t>Cllr Lass advised that plans for the Christmas lighting event on 7</w:t>
      </w:r>
      <w:r w:rsidR="00E30028" w:rsidRPr="00E30028">
        <w:rPr>
          <w:rFonts w:ascii="Calibri" w:eastAsia="Calibri" w:hAnsi="Calibri"/>
          <w:color w:val="000000" w:themeColor="text1"/>
          <w:sz w:val="20"/>
          <w:szCs w:val="20"/>
          <w:vertAlign w:val="superscript"/>
        </w:rPr>
        <w:t>th</w:t>
      </w:r>
      <w:r w:rsidR="00E30028">
        <w:rPr>
          <w:rFonts w:ascii="Calibri" w:eastAsia="Calibri" w:hAnsi="Calibri"/>
          <w:color w:val="000000" w:themeColor="text1"/>
          <w:sz w:val="20"/>
          <w:szCs w:val="20"/>
        </w:rPr>
        <w:t xml:space="preserve"> December 2024 were progressing well.  It was advised that there would not be stage lighting this year but a different format of lighting.  Cllr Murphy and Muir volunteered to be marshalls at the event.  </w:t>
      </w:r>
      <w:r w:rsidR="00E30028" w:rsidRPr="00E30028">
        <w:rPr>
          <w:rFonts w:ascii="Calibri" w:eastAsia="Calibri" w:hAnsi="Calibri"/>
          <w:b/>
          <w:bCs/>
          <w:color w:val="000000" w:themeColor="text1"/>
          <w:sz w:val="20"/>
          <w:szCs w:val="20"/>
        </w:rPr>
        <w:t>(11/24)</w:t>
      </w:r>
    </w:p>
    <w:p w14:paraId="492ADE4E" w14:textId="77777777" w:rsidR="00E30028" w:rsidRDefault="00E30028" w:rsidP="00E14CBE">
      <w:pPr>
        <w:ind w:left="720" w:hanging="720"/>
        <w:jc w:val="both"/>
        <w:rPr>
          <w:rFonts w:ascii="Calibri" w:eastAsia="Calibri" w:hAnsi="Calibri"/>
          <w:color w:val="000000" w:themeColor="text1"/>
          <w:sz w:val="20"/>
          <w:szCs w:val="20"/>
        </w:rPr>
      </w:pPr>
    </w:p>
    <w:p w14:paraId="26ED9A7A" w14:textId="3ABFD4EF"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8818</w:t>
      </w:r>
      <w:r w:rsidR="00E30028">
        <w:rPr>
          <w:rFonts w:ascii="Calibri" w:eastAsia="Calibri" w:hAnsi="Calibri"/>
          <w:color w:val="000000" w:themeColor="text1"/>
          <w:sz w:val="20"/>
          <w:szCs w:val="20"/>
        </w:rPr>
        <w:tab/>
        <w:t>A community litter pick has been scheduled for 8</w:t>
      </w:r>
      <w:r w:rsidR="00E30028" w:rsidRPr="00E30028">
        <w:rPr>
          <w:rFonts w:ascii="Calibri" w:eastAsia="Calibri" w:hAnsi="Calibri"/>
          <w:color w:val="000000" w:themeColor="text1"/>
          <w:sz w:val="20"/>
          <w:szCs w:val="20"/>
          <w:vertAlign w:val="superscript"/>
        </w:rPr>
        <w:t>th</w:t>
      </w:r>
      <w:r w:rsidR="00E30028">
        <w:rPr>
          <w:rFonts w:ascii="Calibri" w:eastAsia="Calibri" w:hAnsi="Calibri"/>
          <w:color w:val="000000" w:themeColor="text1"/>
          <w:sz w:val="20"/>
          <w:szCs w:val="20"/>
        </w:rPr>
        <w:t xml:space="preserve"> December following the light switch</w:t>
      </w:r>
      <w:r w:rsidR="00561D37">
        <w:rPr>
          <w:rFonts w:ascii="Calibri" w:eastAsia="Calibri" w:hAnsi="Calibri"/>
          <w:color w:val="000000" w:themeColor="text1"/>
          <w:sz w:val="20"/>
          <w:szCs w:val="20"/>
        </w:rPr>
        <w:t>ing</w:t>
      </w:r>
      <w:r w:rsidR="00E30028">
        <w:rPr>
          <w:rFonts w:ascii="Calibri" w:eastAsia="Calibri" w:hAnsi="Calibri"/>
          <w:color w:val="000000" w:themeColor="text1"/>
          <w:sz w:val="20"/>
          <w:szCs w:val="20"/>
        </w:rPr>
        <w:t xml:space="preserve"> on event</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510D2B12" w14:textId="77777777" w:rsidR="00E14CBE" w:rsidRPr="00CA29AC" w:rsidRDefault="00E14CBE" w:rsidP="006673CF">
      <w:pPr>
        <w:ind w:left="720" w:hanging="720"/>
        <w:jc w:val="both"/>
        <w:rPr>
          <w:rFonts w:ascii="Calibri" w:eastAsia="Calibri" w:hAnsi="Calibri"/>
          <w:b/>
          <w:color w:val="000000" w:themeColor="text1"/>
          <w:sz w:val="20"/>
          <w:szCs w:val="20"/>
        </w:rPr>
      </w:pPr>
    </w:p>
    <w:p w14:paraId="3CAFDB97" w14:textId="5F061BCC" w:rsidR="00E14CBE" w:rsidRPr="00CA29AC" w:rsidRDefault="005127A9" w:rsidP="00E14CBE">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14CBE">
        <w:rPr>
          <w:rFonts w:ascii="Calibri" w:eastAsia="Calibri" w:hAnsi="Calibri"/>
          <w:b/>
          <w:color w:val="000000" w:themeColor="text1"/>
          <w:sz w:val="20"/>
          <w:szCs w:val="20"/>
        </w:rPr>
        <w:t>3</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E14CBE">
        <w:rPr>
          <w:rFonts w:ascii="Calibri" w:hAnsi="Calibri"/>
          <w:b/>
          <w:color w:val="000000" w:themeColor="text1"/>
          <w:sz w:val="20"/>
          <w:szCs w:val="20"/>
        </w:rPr>
        <w:t>APPROVAL OF MODEL SCHEME OF PUBLICATION</w:t>
      </w:r>
    </w:p>
    <w:p w14:paraId="790CEDE4"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077539CA" w14:textId="11F196D7" w:rsidR="00073AD1" w:rsidRPr="00CA29AC" w:rsidRDefault="00094264" w:rsidP="00073AD1">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8819</w:t>
      </w:r>
      <w:r w:rsidR="00073AD1" w:rsidRPr="00CA29AC">
        <w:rPr>
          <w:rFonts w:ascii="Calibri" w:eastAsia="Calibri" w:hAnsi="Calibri"/>
          <w:color w:val="000000" w:themeColor="text1"/>
          <w:sz w:val="20"/>
          <w:szCs w:val="20"/>
        </w:rPr>
        <w:tab/>
      </w:r>
      <w:r w:rsidR="008406DD">
        <w:rPr>
          <w:rFonts w:ascii="Calibri" w:eastAsia="Calibri" w:hAnsi="Calibri"/>
          <w:color w:val="000000" w:themeColor="text1"/>
          <w:sz w:val="20"/>
          <w:szCs w:val="20"/>
        </w:rPr>
        <w:t xml:space="preserve">The model scheme of publication was reviewed and approved subject to a couple of additions being made a) addition of annual report in sections 2 and 3, section 7 to include village green and NHP section to be updated. </w:t>
      </w:r>
      <w:r w:rsidR="00561D37">
        <w:rPr>
          <w:rFonts w:ascii="Calibri" w:eastAsia="Calibri" w:hAnsi="Calibri"/>
          <w:color w:val="000000" w:themeColor="text1"/>
          <w:sz w:val="20"/>
          <w:szCs w:val="20"/>
        </w:rPr>
        <w:t xml:space="preserve">  The clerk to </w:t>
      </w:r>
      <w:r w:rsidR="00A857EC">
        <w:rPr>
          <w:rFonts w:ascii="Calibri" w:eastAsia="Calibri" w:hAnsi="Calibri"/>
          <w:color w:val="000000" w:themeColor="text1"/>
          <w:sz w:val="20"/>
          <w:szCs w:val="20"/>
        </w:rPr>
        <w:t>revise</w:t>
      </w:r>
      <w:r w:rsidR="00561D37">
        <w:rPr>
          <w:rFonts w:ascii="Calibri" w:eastAsia="Calibri" w:hAnsi="Calibri"/>
          <w:color w:val="000000" w:themeColor="text1"/>
          <w:sz w:val="20"/>
          <w:szCs w:val="20"/>
        </w:rPr>
        <w:t xml:space="preserve"> and publish on the website.</w:t>
      </w:r>
      <w:r w:rsidR="008406DD">
        <w:rPr>
          <w:rFonts w:ascii="Calibri" w:eastAsia="Calibri" w:hAnsi="Calibri"/>
          <w:color w:val="000000" w:themeColor="text1"/>
          <w:sz w:val="20"/>
          <w:szCs w:val="20"/>
        </w:rPr>
        <w:t xml:space="preserve"> </w:t>
      </w:r>
      <w:r w:rsidR="008406DD" w:rsidRPr="00E30028">
        <w:rPr>
          <w:rFonts w:ascii="Calibri" w:eastAsia="Calibri" w:hAnsi="Calibri"/>
          <w:b/>
          <w:bCs/>
          <w:color w:val="000000" w:themeColor="text1"/>
          <w:sz w:val="20"/>
          <w:szCs w:val="20"/>
        </w:rPr>
        <w:t>(11/24)</w:t>
      </w:r>
      <w:r w:rsidR="00834EF3" w:rsidRPr="002133BC">
        <w:rPr>
          <w:rFonts w:ascii="Calibri" w:eastAsia="Calibri" w:hAnsi="Calibri"/>
          <w:b/>
          <w:bCs/>
          <w:color w:val="000000" w:themeColor="text1"/>
          <w:sz w:val="20"/>
          <w:szCs w:val="20"/>
        </w:rPr>
        <w:t>.</w:t>
      </w:r>
    </w:p>
    <w:p w14:paraId="3736B820" w14:textId="77777777" w:rsidR="00073AD1" w:rsidRDefault="00073AD1" w:rsidP="00073AD1">
      <w:pPr>
        <w:ind w:left="720" w:hanging="720"/>
        <w:jc w:val="both"/>
        <w:rPr>
          <w:rFonts w:ascii="Calibri" w:eastAsia="Calibri" w:hAnsi="Calibri"/>
          <w:b/>
          <w:color w:val="000000" w:themeColor="text1"/>
          <w:sz w:val="20"/>
          <w:szCs w:val="20"/>
        </w:rPr>
      </w:pPr>
    </w:p>
    <w:p w14:paraId="5EB822C8" w14:textId="0EFCB58C" w:rsidR="00691F31" w:rsidRPr="00CA29AC" w:rsidRDefault="00691F31" w:rsidP="00691F31">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w:t>
      </w:r>
      <w:r w:rsidR="00E14CBE">
        <w:rPr>
          <w:rFonts w:ascii="Calibri" w:eastAsia="Calibri" w:hAnsi="Calibri"/>
          <w:b/>
          <w:color w:val="000000" w:themeColor="text1"/>
          <w:sz w:val="20"/>
          <w:szCs w:val="20"/>
        </w:rPr>
        <w:t>4</w:t>
      </w:r>
      <w:r>
        <w:rPr>
          <w:rFonts w:ascii="Calibri" w:eastAsia="Calibri" w:hAnsi="Calibri"/>
          <w:b/>
          <w:color w:val="000000" w:themeColor="text1"/>
          <w:sz w:val="20"/>
          <w:szCs w:val="20"/>
        </w:rPr>
        <w:t>.0</w:t>
      </w:r>
      <w:r>
        <w:rPr>
          <w:rFonts w:ascii="Calibri" w:eastAsia="Calibri" w:hAnsi="Calibri"/>
          <w:b/>
          <w:color w:val="000000" w:themeColor="text1"/>
          <w:sz w:val="20"/>
          <w:szCs w:val="20"/>
        </w:rPr>
        <w:tab/>
      </w:r>
      <w:r w:rsidR="00E14CBE">
        <w:rPr>
          <w:rFonts w:ascii="Calibri" w:hAnsi="Calibri"/>
          <w:b/>
          <w:color w:val="000000" w:themeColor="text1"/>
          <w:sz w:val="20"/>
          <w:szCs w:val="20"/>
        </w:rPr>
        <w:t>PLAYGROUND</w:t>
      </w:r>
    </w:p>
    <w:p w14:paraId="1E61CBB1" w14:textId="77777777" w:rsidR="00691F31" w:rsidRDefault="00691F31" w:rsidP="00073AD1">
      <w:pPr>
        <w:ind w:left="720" w:hanging="720"/>
        <w:jc w:val="both"/>
        <w:rPr>
          <w:rFonts w:ascii="Calibri" w:eastAsia="Calibri" w:hAnsi="Calibri"/>
          <w:b/>
          <w:color w:val="000000" w:themeColor="text1"/>
          <w:sz w:val="20"/>
          <w:szCs w:val="20"/>
        </w:rPr>
      </w:pPr>
    </w:p>
    <w:p w14:paraId="425589EF" w14:textId="2EFCC034"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8820</w:t>
      </w:r>
      <w:r w:rsidR="00E14CBE" w:rsidRPr="00CA29AC">
        <w:rPr>
          <w:rFonts w:ascii="Calibri" w:eastAsia="Calibri" w:hAnsi="Calibri"/>
          <w:color w:val="000000" w:themeColor="text1"/>
          <w:sz w:val="20"/>
          <w:szCs w:val="20"/>
        </w:rPr>
        <w:tab/>
      </w:r>
      <w:r w:rsidR="008406DD">
        <w:rPr>
          <w:rFonts w:ascii="Calibri" w:eastAsia="Calibri" w:hAnsi="Calibri"/>
          <w:color w:val="000000" w:themeColor="text1"/>
          <w:sz w:val="20"/>
          <w:szCs w:val="20"/>
        </w:rPr>
        <w:t xml:space="preserve">The cost to paint the rusted railings at The Croft of £1600 had previously been approved via email.  The work had been highlighted as low risk in recent playground inspection reports.  The contractor had treated one section and </w:t>
      </w:r>
      <w:r w:rsidR="00A03A7C">
        <w:rPr>
          <w:rFonts w:ascii="Calibri" w:eastAsia="Calibri" w:hAnsi="Calibri"/>
          <w:color w:val="000000" w:themeColor="text1"/>
          <w:sz w:val="20"/>
          <w:szCs w:val="20"/>
        </w:rPr>
        <w:t>based the overall cost on the time to treat this first section to ensure that</w:t>
      </w:r>
      <w:r w:rsidR="008406DD">
        <w:rPr>
          <w:rFonts w:ascii="Calibri" w:eastAsia="Calibri" w:hAnsi="Calibri"/>
          <w:color w:val="000000" w:themeColor="text1"/>
          <w:sz w:val="20"/>
          <w:szCs w:val="20"/>
        </w:rPr>
        <w:t xml:space="preserve"> the council </w:t>
      </w:r>
      <w:r w:rsidR="00A03A7C">
        <w:rPr>
          <w:rFonts w:ascii="Calibri" w:eastAsia="Calibri" w:hAnsi="Calibri"/>
          <w:color w:val="000000" w:themeColor="text1"/>
          <w:sz w:val="20"/>
          <w:szCs w:val="20"/>
        </w:rPr>
        <w:t>could be</w:t>
      </w:r>
      <w:r w:rsidR="008406DD">
        <w:rPr>
          <w:rFonts w:ascii="Calibri" w:eastAsia="Calibri" w:hAnsi="Calibri"/>
          <w:color w:val="000000" w:themeColor="text1"/>
          <w:sz w:val="20"/>
          <w:szCs w:val="20"/>
        </w:rPr>
        <w:t xml:space="preserve"> reassured that it was being charged a fair rate.  Repairs were made under the council’s powers to provide a wide range of recreational facilities (Local government Miscellaneous Provisions) Act 1985, s 19.</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14F125A2" w14:textId="77777777" w:rsidR="00073AD1" w:rsidRDefault="00073AD1" w:rsidP="00073AD1">
      <w:pPr>
        <w:ind w:left="720" w:hanging="720"/>
        <w:jc w:val="both"/>
        <w:rPr>
          <w:rFonts w:ascii="Calibri" w:eastAsia="Calibri" w:hAnsi="Calibri"/>
          <w:b/>
          <w:color w:val="000000" w:themeColor="text1"/>
          <w:sz w:val="20"/>
          <w:szCs w:val="20"/>
        </w:rPr>
      </w:pPr>
    </w:p>
    <w:p w14:paraId="16D4DDF6" w14:textId="6D809084" w:rsidR="008406DD" w:rsidRPr="008406DD" w:rsidRDefault="00094264" w:rsidP="00073AD1">
      <w:pPr>
        <w:ind w:left="720" w:hanging="720"/>
        <w:jc w:val="both"/>
        <w:rPr>
          <w:rFonts w:ascii="Calibri" w:eastAsia="Calibri" w:hAnsi="Calibri"/>
          <w:bCs/>
          <w:color w:val="000000" w:themeColor="text1"/>
          <w:sz w:val="20"/>
          <w:szCs w:val="20"/>
        </w:rPr>
      </w:pPr>
      <w:r>
        <w:rPr>
          <w:rFonts w:ascii="Calibri" w:eastAsia="Calibri" w:hAnsi="Calibri"/>
          <w:bCs/>
          <w:color w:val="000000" w:themeColor="text1"/>
          <w:sz w:val="20"/>
          <w:szCs w:val="20"/>
        </w:rPr>
        <w:t>8821</w:t>
      </w:r>
      <w:r w:rsidR="008406DD" w:rsidRPr="008406DD">
        <w:rPr>
          <w:rFonts w:ascii="Calibri" w:eastAsia="Calibri" w:hAnsi="Calibri"/>
          <w:bCs/>
          <w:color w:val="000000" w:themeColor="text1"/>
          <w:sz w:val="20"/>
          <w:szCs w:val="20"/>
        </w:rPr>
        <w:tab/>
        <w:t xml:space="preserve">The cost of further improvements to the spire net </w:t>
      </w:r>
      <w:r w:rsidR="008406DD">
        <w:rPr>
          <w:rFonts w:ascii="Calibri" w:eastAsia="Calibri" w:hAnsi="Calibri"/>
          <w:bCs/>
          <w:color w:val="000000" w:themeColor="text1"/>
          <w:sz w:val="20"/>
          <w:szCs w:val="20"/>
        </w:rPr>
        <w:t>t</w:t>
      </w:r>
      <w:r w:rsidR="008406DD" w:rsidRPr="008406DD">
        <w:rPr>
          <w:rFonts w:ascii="Calibri" w:eastAsia="Calibri" w:hAnsi="Calibri"/>
          <w:bCs/>
          <w:color w:val="000000" w:themeColor="text1"/>
          <w:sz w:val="20"/>
          <w:szCs w:val="20"/>
        </w:rPr>
        <w:t>o be obtained</w:t>
      </w:r>
      <w:r w:rsidR="008406DD">
        <w:rPr>
          <w:rFonts w:ascii="Calibri" w:eastAsia="Calibri" w:hAnsi="Calibri"/>
          <w:bCs/>
          <w:color w:val="000000" w:themeColor="text1"/>
          <w:sz w:val="20"/>
          <w:szCs w:val="20"/>
        </w:rPr>
        <w:t xml:space="preserve"> the clerk</w:t>
      </w:r>
      <w:r w:rsidR="008406DD" w:rsidRPr="008406DD">
        <w:rPr>
          <w:rFonts w:ascii="Calibri" w:eastAsia="Calibri" w:hAnsi="Calibri"/>
          <w:bCs/>
          <w:color w:val="000000" w:themeColor="text1"/>
          <w:sz w:val="20"/>
          <w:szCs w:val="20"/>
        </w:rPr>
        <w:t xml:space="preserve">. </w:t>
      </w:r>
      <w:r w:rsidR="008406DD" w:rsidRPr="008406DD">
        <w:rPr>
          <w:rFonts w:ascii="Calibri" w:eastAsia="Calibri" w:hAnsi="Calibri"/>
          <w:b/>
          <w:color w:val="000000" w:themeColor="text1"/>
          <w:sz w:val="20"/>
          <w:szCs w:val="20"/>
        </w:rPr>
        <w:t xml:space="preserve"> (11/24)</w:t>
      </w:r>
    </w:p>
    <w:p w14:paraId="5079D263" w14:textId="77777777" w:rsidR="008406DD" w:rsidRDefault="008406DD" w:rsidP="00073AD1">
      <w:pPr>
        <w:ind w:left="720" w:hanging="720"/>
        <w:jc w:val="both"/>
        <w:rPr>
          <w:rFonts w:ascii="Calibri" w:eastAsia="Calibri" w:hAnsi="Calibri"/>
          <w:b/>
          <w:color w:val="000000" w:themeColor="text1"/>
          <w:sz w:val="20"/>
          <w:szCs w:val="20"/>
        </w:rPr>
      </w:pPr>
    </w:p>
    <w:p w14:paraId="073B26D9" w14:textId="02434266"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14CBE">
        <w:rPr>
          <w:rFonts w:ascii="Calibri" w:eastAsia="Calibri" w:hAnsi="Calibri"/>
          <w:b/>
          <w:color w:val="000000" w:themeColor="text1"/>
          <w:sz w:val="20"/>
          <w:szCs w:val="20"/>
        </w:rPr>
        <w:t>5</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691F31">
        <w:rPr>
          <w:rFonts w:ascii="Calibri" w:hAnsi="Calibri"/>
          <w:b/>
          <w:color w:val="000000" w:themeColor="text1"/>
          <w:sz w:val="20"/>
          <w:szCs w:val="20"/>
        </w:rPr>
        <w:t>BUDGET 25/26</w:t>
      </w:r>
    </w:p>
    <w:p w14:paraId="633817AA" w14:textId="77777777" w:rsidR="005127A9" w:rsidRPr="00CA29AC" w:rsidRDefault="005127A9" w:rsidP="00D95078">
      <w:pPr>
        <w:jc w:val="both"/>
        <w:rPr>
          <w:rFonts w:ascii="Calibri" w:eastAsia="Calibri" w:hAnsi="Calibri"/>
          <w:color w:val="000000" w:themeColor="text1"/>
          <w:sz w:val="20"/>
          <w:szCs w:val="20"/>
        </w:rPr>
      </w:pPr>
    </w:p>
    <w:p w14:paraId="6D9D2D13" w14:textId="27E3EEF3" w:rsidR="00A03A7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8822</w:t>
      </w:r>
      <w:r w:rsidR="00E14CBE" w:rsidRPr="00CA29AC">
        <w:rPr>
          <w:rFonts w:ascii="Calibri" w:eastAsia="Calibri" w:hAnsi="Calibri"/>
          <w:color w:val="000000" w:themeColor="text1"/>
          <w:sz w:val="20"/>
          <w:szCs w:val="20"/>
        </w:rPr>
        <w:tab/>
      </w:r>
      <w:r w:rsidR="008406DD">
        <w:rPr>
          <w:rFonts w:ascii="Calibri" w:eastAsia="Calibri" w:hAnsi="Calibri"/>
          <w:color w:val="000000" w:themeColor="text1"/>
          <w:sz w:val="20"/>
          <w:szCs w:val="20"/>
        </w:rPr>
        <w:t>The draft budget along with supporting paperwork had been shared with councillors in advance of the meeting.  It was explained that a 13% increase in precept was needed which it was recognised was not what</w:t>
      </w:r>
      <w:r w:rsidR="00A03A7C">
        <w:rPr>
          <w:rFonts w:ascii="Calibri" w:eastAsia="Calibri" w:hAnsi="Calibri"/>
          <w:color w:val="000000" w:themeColor="text1"/>
          <w:sz w:val="20"/>
          <w:szCs w:val="20"/>
        </w:rPr>
        <w:t xml:space="preserve"> the council might have desired however with; a) increasing costs of maintenance, b) the need to look after and maintain 2 recreation grounds, 3 play parks, a cemetery and lots of trees, c) the withdrawal of compensatory grants (which would be worth £15k now) and 4) the need to take on more work that should fall under Surrey and Waverley’s remit, meant that a rise was inevitable</w:t>
      </w:r>
      <w:r w:rsidR="00E14CBE">
        <w:rPr>
          <w:rFonts w:ascii="Calibri" w:eastAsia="Calibri" w:hAnsi="Calibri"/>
          <w:color w:val="000000" w:themeColor="text1"/>
          <w:sz w:val="20"/>
          <w:szCs w:val="20"/>
        </w:rPr>
        <w:t xml:space="preserve">. </w:t>
      </w:r>
      <w:r w:rsidR="00A03A7C">
        <w:rPr>
          <w:rFonts w:ascii="Calibri" w:eastAsia="Calibri" w:hAnsi="Calibri"/>
          <w:color w:val="000000" w:themeColor="text1"/>
          <w:sz w:val="20"/>
          <w:szCs w:val="20"/>
        </w:rPr>
        <w:t xml:space="preserve"> The draft budget was approved 8/8 councillors.  </w:t>
      </w:r>
    </w:p>
    <w:p w14:paraId="74378F2E" w14:textId="77777777" w:rsidR="00A03A7C" w:rsidRDefault="00A03A7C" w:rsidP="00E14CBE">
      <w:pPr>
        <w:ind w:left="720" w:hanging="720"/>
        <w:jc w:val="both"/>
        <w:rPr>
          <w:rFonts w:ascii="Calibri" w:eastAsia="Calibri" w:hAnsi="Calibri"/>
          <w:color w:val="000000" w:themeColor="text1"/>
          <w:sz w:val="20"/>
          <w:szCs w:val="20"/>
        </w:rPr>
      </w:pPr>
    </w:p>
    <w:p w14:paraId="5496F937" w14:textId="3F5A00AE" w:rsidR="00A03A7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8823</w:t>
      </w:r>
      <w:r w:rsidR="00A03A7C">
        <w:rPr>
          <w:rFonts w:ascii="Calibri" w:eastAsia="Calibri" w:hAnsi="Calibri"/>
          <w:color w:val="000000" w:themeColor="text1"/>
          <w:sz w:val="20"/>
          <w:szCs w:val="20"/>
        </w:rPr>
        <w:tab/>
        <w:t xml:space="preserve">The clerk to submit the precept request to Waverley BC finance.  </w:t>
      </w:r>
      <w:r w:rsidR="00A03A7C" w:rsidRPr="00E30028">
        <w:rPr>
          <w:rFonts w:ascii="Calibri" w:eastAsia="Calibri" w:hAnsi="Calibri"/>
          <w:b/>
          <w:bCs/>
          <w:color w:val="000000" w:themeColor="text1"/>
          <w:sz w:val="20"/>
          <w:szCs w:val="20"/>
        </w:rPr>
        <w:t>(11/24)</w:t>
      </w:r>
    </w:p>
    <w:p w14:paraId="39A13158" w14:textId="77777777" w:rsidR="00A03A7C" w:rsidRDefault="00A03A7C" w:rsidP="00E14CBE">
      <w:pPr>
        <w:ind w:left="720" w:hanging="720"/>
        <w:jc w:val="both"/>
        <w:rPr>
          <w:rFonts w:ascii="Calibri" w:eastAsia="Calibri" w:hAnsi="Calibri"/>
          <w:color w:val="000000" w:themeColor="text1"/>
          <w:sz w:val="20"/>
          <w:szCs w:val="20"/>
        </w:rPr>
      </w:pPr>
    </w:p>
    <w:p w14:paraId="66996CBE" w14:textId="2C21EC74"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8824</w:t>
      </w:r>
      <w:r w:rsidR="00A03A7C">
        <w:rPr>
          <w:rFonts w:ascii="Calibri" w:eastAsia="Calibri" w:hAnsi="Calibri"/>
          <w:color w:val="000000" w:themeColor="text1"/>
          <w:sz w:val="20"/>
          <w:szCs w:val="20"/>
        </w:rPr>
        <w:tab/>
        <w:t>A leaflet to be letter dropped to residents in March highlighting what the PC had worked on during the year and explaining the reasons behind the rise.</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21C3081F" w14:textId="77777777" w:rsidR="005127A9" w:rsidRPr="00CA29AC" w:rsidRDefault="005127A9" w:rsidP="00D95078">
      <w:pPr>
        <w:ind w:left="720" w:hanging="720"/>
        <w:jc w:val="both"/>
        <w:rPr>
          <w:rFonts w:ascii="Calibri" w:eastAsia="Calibri" w:hAnsi="Calibri"/>
          <w:b/>
          <w:color w:val="000000" w:themeColor="text1"/>
          <w:sz w:val="20"/>
          <w:szCs w:val="20"/>
        </w:rPr>
      </w:pPr>
    </w:p>
    <w:p w14:paraId="5032AF7A" w14:textId="59F909A1" w:rsidR="007C379B" w:rsidRPr="00CA29AC" w:rsidRDefault="007C379B" w:rsidP="007C379B">
      <w:pPr>
        <w:spacing w:line="60" w:lineRule="atLeast"/>
        <w:ind w:left="720" w:hanging="720"/>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14CBE">
        <w:rPr>
          <w:rFonts w:ascii="Calibri" w:eastAsia="Calibri" w:hAnsi="Calibri"/>
          <w:b/>
          <w:color w:val="000000" w:themeColor="text1"/>
          <w:sz w:val="20"/>
          <w:szCs w:val="20"/>
        </w:rPr>
        <w:t>6</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E14CBE">
        <w:rPr>
          <w:rFonts w:ascii="Calibri" w:hAnsi="Calibri"/>
          <w:b/>
          <w:color w:val="000000" w:themeColor="text1"/>
          <w:sz w:val="20"/>
          <w:szCs w:val="20"/>
        </w:rPr>
        <w:t>CHRISTMAS DRINKS EPC AND WORKING GROUPS</w:t>
      </w:r>
    </w:p>
    <w:p w14:paraId="4382AF3D" w14:textId="77777777" w:rsidR="007C379B" w:rsidRPr="00CA29AC" w:rsidRDefault="007C379B" w:rsidP="007C379B">
      <w:pPr>
        <w:spacing w:line="60" w:lineRule="atLeast"/>
        <w:contextualSpacing/>
        <w:jc w:val="both"/>
        <w:rPr>
          <w:rFonts w:ascii="Calibri" w:eastAsia="Calibri" w:hAnsi="Calibri"/>
          <w:color w:val="000000" w:themeColor="text1"/>
          <w:sz w:val="20"/>
          <w:szCs w:val="20"/>
        </w:rPr>
      </w:pPr>
    </w:p>
    <w:p w14:paraId="41F34552" w14:textId="74BBF19B"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8825</w:t>
      </w:r>
      <w:r w:rsidR="00E14CBE" w:rsidRPr="00CA29AC">
        <w:rPr>
          <w:rFonts w:ascii="Calibri" w:eastAsia="Calibri" w:hAnsi="Calibri"/>
          <w:color w:val="000000" w:themeColor="text1"/>
          <w:sz w:val="20"/>
          <w:szCs w:val="20"/>
        </w:rPr>
        <w:tab/>
      </w:r>
      <w:r w:rsidR="008406DD">
        <w:rPr>
          <w:rFonts w:ascii="Calibri" w:eastAsia="Calibri" w:hAnsi="Calibri"/>
          <w:color w:val="000000" w:themeColor="text1"/>
          <w:sz w:val="20"/>
          <w:szCs w:val="20"/>
        </w:rPr>
        <w:t>The Christmas social is arranged for 8</w:t>
      </w:r>
      <w:r w:rsidR="00A03A7C">
        <w:rPr>
          <w:rFonts w:ascii="Calibri" w:eastAsia="Calibri" w:hAnsi="Calibri"/>
          <w:color w:val="000000" w:themeColor="text1"/>
          <w:sz w:val="20"/>
          <w:szCs w:val="20"/>
        </w:rPr>
        <w:t>p</w:t>
      </w:r>
      <w:r w:rsidR="008406DD">
        <w:rPr>
          <w:rFonts w:ascii="Calibri" w:eastAsia="Calibri" w:hAnsi="Calibri"/>
          <w:color w:val="000000" w:themeColor="text1"/>
          <w:sz w:val="20"/>
          <w:szCs w:val="20"/>
        </w:rPr>
        <w:t>m</w:t>
      </w:r>
      <w:r w:rsidR="00A03A7C">
        <w:rPr>
          <w:rFonts w:ascii="Calibri" w:eastAsia="Calibri" w:hAnsi="Calibri"/>
          <w:color w:val="000000" w:themeColor="text1"/>
          <w:sz w:val="20"/>
          <w:szCs w:val="20"/>
        </w:rPr>
        <w:t xml:space="preserve"> at The Mill</w:t>
      </w:r>
      <w:r w:rsidR="008406DD">
        <w:rPr>
          <w:rFonts w:ascii="Calibri" w:eastAsia="Calibri" w:hAnsi="Calibri"/>
          <w:color w:val="000000" w:themeColor="text1"/>
          <w:sz w:val="20"/>
          <w:szCs w:val="20"/>
        </w:rPr>
        <w:t xml:space="preserve"> on 13</w:t>
      </w:r>
      <w:r w:rsidR="008406DD" w:rsidRPr="008406DD">
        <w:rPr>
          <w:rFonts w:ascii="Calibri" w:eastAsia="Calibri" w:hAnsi="Calibri"/>
          <w:color w:val="000000" w:themeColor="text1"/>
          <w:sz w:val="20"/>
          <w:szCs w:val="20"/>
          <w:vertAlign w:val="superscript"/>
        </w:rPr>
        <w:t>th</w:t>
      </w:r>
      <w:r w:rsidR="008406DD">
        <w:rPr>
          <w:rFonts w:ascii="Calibri" w:eastAsia="Calibri" w:hAnsi="Calibri"/>
          <w:color w:val="000000" w:themeColor="text1"/>
          <w:sz w:val="20"/>
          <w:szCs w:val="20"/>
        </w:rPr>
        <w:t xml:space="preserve"> December 2024.</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07DD73DA" w14:textId="77777777" w:rsidR="007C379B" w:rsidRDefault="007C379B" w:rsidP="00D95078">
      <w:pPr>
        <w:ind w:left="720" w:hanging="720"/>
        <w:jc w:val="both"/>
        <w:rPr>
          <w:rFonts w:ascii="Calibri" w:eastAsia="Calibri" w:hAnsi="Calibri"/>
          <w:b/>
          <w:color w:val="000000" w:themeColor="text1"/>
          <w:sz w:val="20"/>
          <w:szCs w:val="20"/>
        </w:rPr>
      </w:pPr>
    </w:p>
    <w:p w14:paraId="209470B7" w14:textId="0D3F6115" w:rsidR="005127A9" w:rsidRPr="00CA29AC" w:rsidRDefault="00691F31"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w:t>
      </w:r>
      <w:r w:rsidR="00E14CBE">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t>REPORTS &amp; CORREPSONDENCE</w:t>
      </w:r>
    </w:p>
    <w:p w14:paraId="79B4D400" w14:textId="77777777" w:rsidR="005127A9" w:rsidRPr="00CA29AC" w:rsidRDefault="005127A9" w:rsidP="00D95078">
      <w:pPr>
        <w:spacing w:line="60" w:lineRule="atLeast"/>
        <w:contextualSpacing/>
        <w:jc w:val="both"/>
        <w:rPr>
          <w:rFonts w:ascii="Calibri" w:hAnsi="Calibri"/>
          <w:b/>
          <w:bCs/>
          <w:color w:val="000000" w:themeColor="text1"/>
          <w:sz w:val="20"/>
          <w:szCs w:val="20"/>
        </w:rPr>
      </w:pPr>
    </w:p>
    <w:p w14:paraId="2E36DD20" w14:textId="40425D11" w:rsidR="005A2AAA" w:rsidRPr="00CA29AC" w:rsidRDefault="00094264" w:rsidP="005A2AA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8826</w:t>
      </w:r>
      <w:r w:rsidR="005A2AAA" w:rsidRPr="00CA29AC">
        <w:rPr>
          <w:rFonts w:ascii="Calibri" w:eastAsia="Calibri" w:hAnsi="Calibri"/>
          <w:color w:val="000000" w:themeColor="text1"/>
          <w:sz w:val="20"/>
          <w:szCs w:val="20"/>
        </w:rPr>
        <w:tab/>
      </w:r>
      <w:r w:rsidR="005A2AAA">
        <w:rPr>
          <w:rFonts w:ascii="Calibri" w:eastAsia="Calibri" w:hAnsi="Calibri"/>
          <w:color w:val="000000" w:themeColor="text1"/>
          <w:sz w:val="20"/>
          <w:szCs w:val="20"/>
        </w:rPr>
        <w:t>Elstead FC have requested permission to replace the exi</w:t>
      </w:r>
      <w:r w:rsidR="00A857EC">
        <w:rPr>
          <w:rFonts w:ascii="Calibri" w:eastAsia="Calibri" w:hAnsi="Calibri"/>
          <w:color w:val="000000" w:themeColor="text1"/>
          <w:sz w:val="20"/>
          <w:szCs w:val="20"/>
        </w:rPr>
        <w:t>s</w:t>
      </w:r>
      <w:r w:rsidR="005A2AAA">
        <w:rPr>
          <w:rFonts w:ascii="Calibri" w:eastAsia="Calibri" w:hAnsi="Calibri"/>
          <w:color w:val="000000" w:themeColor="text1"/>
          <w:sz w:val="20"/>
          <w:szCs w:val="20"/>
        </w:rPr>
        <w:t xml:space="preserve">ting goals at Thurlsey Road recreation ground with newer goals similar to those recently installed at Burford Lodge Recreation ground by the Sharks.  Councillors approved </w:t>
      </w:r>
      <w:r w:rsidR="00A857EC">
        <w:rPr>
          <w:rFonts w:ascii="Calibri" w:eastAsia="Calibri" w:hAnsi="Calibri"/>
          <w:color w:val="000000" w:themeColor="text1"/>
          <w:sz w:val="20"/>
          <w:szCs w:val="20"/>
        </w:rPr>
        <w:t>the request</w:t>
      </w:r>
      <w:r w:rsidR="005A2AAA">
        <w:rPr>
          <w:rFonts w:ascii="Calibri" w:eastAsia="Calibri" w:hAnsi="Calibri"/>
          <w:color w:val="000000" w:themeColor="text1"/>
          <w:sz w:val="20"/>
          <w:szCs w:val="20"/>
        </w:rPr>
        <w:t>.  (8/8 councillors).  The clerk to write a</w:t>
      </w:r>
      <w:r w:rsidR="00715307">
        <w:rPr>
          <w:rFonts w:ascii="Calibri" w:eastAsia="Calibri" w:hAnsi="Calibri"/>
          <w:color w:val="000000" w:themeColor="text1"/>
          <w:sz w:val="20"/>
          <w:szCs w:val="20"/>
        </w:rPr>
        <w:t>n email</w:t>
      </w:r>
      <w:r w:rsidR="005A2AAA">
        <w:rPr>
          <w:rFonts w:ascii="Calibri" w:eastAsia="Calibri" w:hAnsi="Calibri"/>
          <w:color w:val="000000" w:themeColor="text1"/>
          <w:sz w:val="20"/>
          <w:szCs w:val="20"/>
        </w:rPr>
        <w:t xml:space="preserve"> </w:t>
      </w:r>
      <w:r w:rsidR="00A857EC">
        <w:rPr>
          <w:rFonts w:ascii="Calibri" w:eastAsia="Calibri" w:hAnsi="Calibri"/>
          <w:color w:val="000000" w:themeColor="text1"/>
          <w:sz w:val="20"/>
          <w:szCs w:val="20"/>
        </w:rPr>
        <w:t>granting</w:t>
      </w:r>
      <w:r w:rsidR="00715307">
        <w:rPr>
          <w:rFonts w:ascii="Calibri" w:eastAsia="Calibri" w:hAnsi="Calibri"/>
          <w:color w:val="000000" w:themeColor="text1"/>
          <w:sz w:val="20"/>
          <w:szCs w:val="20"/>
        </w:rPr>
        <w:t xml:space="preserve"> permission</w:t>
      </w:r>
      <w:r w:rsidR="005A2AAA">
        <w:rPr>
          <w:rFonts w:ascii="Calibri" w:eastAsia="Calibri" w:hAnsi="Calibri"/>
          <w:color w:val="000000" w:themeColor="text1"/>
          <w:sz w:val="20"/>
          <w:szCs w:val="20"/>
        </w:rPr>
        <w:t xml:space="preserve"> to Elstead FC.  </w:t>
      </w:r>
      <w:r w:rsidR="005A2AAA" w:rsidRPr="002133BC">
        <w:rPr>
          <w:rFonts w:ascii="Calibri" w:eastAsia="Calibri" w:hAnsi="Calibri"/>
          <w:b/>
          <w:bCs/>
          <w:color w:val="000000" w:themeColor="text1"/>
          <w:sz w:val="20"/>
          <w:szCs w:val="20"/>
        </w:rPr>
        <w:t>(1</w:t>
      </w:r>
      <w:r w:rsidR="005A2AAA">
        <w:rPr>
          <w:rFonts w:ascii="Calibri" w:eastAsia="Calibri" w:hAnsi="Calibri"/>
          <w:b/>
          <w:bCs/>
          <w:color w:val="000000" w:themeColor="text1"/>
          <w:sz w:val="20"/>
          <w:szCs w:val="20"/>
        </w:rPr>
        <w:t>1</w:t>
      </w:r>
      <w:r w:rsidR="005A2AAA" w:rsidRPr="002133BC">
        <w:rPr>
          <w:rFonts w:ascii="Calibri" w:eastAsia="Calibri" w:hAnsi="Calibri"/>
          <w:b/>
          <w:bCs/>
          <w:color w:val="000000" w:themeColor="text1"/>
          <w:sz w:val="20"/>
          <w:szCs w:val="20"/>
        </w:rPr>
        <w:t>/24).</w:t>
      </w:r>
    </w:p>
    <w:p w14:paraId="3B8FE4EC" w14:textId="77777777" w:rsidR="005A2AAA" w:rsidRDefault="005A2AAA" w:rsidP="00E14CBE">
      <w:pPr>
        <w:ind w:left="720" w:hanging="720"/>
        <w:jc w:val="both"/>
        <w:rPr>
          <w:rFonts w:ascii="Calibri" w:eastAsia="Calibri" w:hAnsi="Calibri"/>
          <w:color w:val="000000" w:themeColor="text1"/>
          <w:sz w:val="20"/>
          <w:szCs w:val="20"/>
        </w:rPr>
      </w:pPr>
    </w:p>
    <w:p w14:paraId="537C2876" w14:textId="212343F0"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lastRenderedPageBreak/>
        <w:t>8827</w:t>
      </w:r>
      <w:r w:rsidR="00E14CBE" w:rsidRPr="00CA29AC">
        <w:rPr>
          <w:rFonts w:ascii="Calibri" w:eastAsia="Calibri" w:hAnsi="Calibri"/>
          <w:color w:val="000000" w:themeColor="text1"/>
          <w:sz w:val="20"/>
          <w:szCs w:val="20"/>
        </w:rPr>
        <w:tab/>
      </w:r>
      <w:r w:rsidR="00BD6770">
        <w:rPr>
          <w:rFonts w:ascii="Calibri" w:eastAsia="Calibri" w:hAnsi="Calibri"/>
          <w:color w:val="000000" w:themeColor="text1"/>
          <w:sz w:val="20"/>
          <w:szCs w:val="20"/>
        </w:rPr>
        <w:t xml:space="preserve">Consultations </w:t>
      </w:r>
      <w:r w:rsidR="008908C9">
        <w:rPr>
          <w:rFonts w:ascii="Calibri" w:eastAsia="Calibri" w:hAnsi="Calibri"/>
          <w:color w:val="000000" w:themeColor="text1"/>
          <w:sz w:val="20"/>
          <w:szCs w:val="20"/>
        </w:rPr>
        <w:t>are open for feedback on the following: poling districts/venues, ROW improvement plan (15</w:t>
      </w:r>
      <w:r w:rsidR="008908C9" w:rsidRPr="008908C9">
        <w:rPr>
          <w:rFonts w:ascii="Calibri" w:eastAsia="Calibri" w:hAnsi="Calibri"/>
          <w:color w:val="000000" w:themeColor="text1"/>
          <w:sz w:val="20"/>
          <w:szCs w:val="20"/>
          <w:vertAlign w:val="superscript"/>
        </w:rPr>
        <w:t>th</w:t>
      </w:r>
      <w:r w:rsidR="008908C9">
        <w:rPr>
          <w:rFonts w:ascii="Calibri" w:eastAsia="Calibri" w:hAnsi="Calibri"/>
          <w:color w:val="000000" w:themeColor="text1"/>
          <w:sz w:val="20"/>
          <w:szCs w:val="20"/>
        </w:rPr>
        <w:t xml:space="preserve"> Nov – 9</w:t>
      </w:r>
      <w:r w:rsidR="008908C9" w:rsidRPr="008908C9">
        <w:rPr>
          <w:rFonts w:ascii="Calibri" w:eastAsia="Calibri" w:hAnsi="Calibri"/>
          <w:color w:val="000000" w:themeColor="text1"/>
          <w:sz w:val="20"/>
          <w:szCs w:val="20"/>
          <w:vertAlign w:val="superscript"/>
        </w:rPr>
        <w:t>th</w:t>
      </w:r>
      <w:r w:rsidR="008908C9">
        <w:rPr>
          <w:rFonts w:ascii="Calibri" w:eastAsia="Calibri" w:hAnsi="Calibri"/>
          <w:color w:val="000000" w:themeColor="text1"/>
          <w:sz w:val="20"/>
          <w:szCs w:val="20"/>
        </w:rPr>
        <w:t xml:space="preserve"> February), WBC corporate strategy (open session at the University of Creative Arts Farnham on 29</w:t>
      </w:r>
      <w:r w:rsidR="008908C9" w:rsidRPr="008908C9">
        <w:rPr>
          <w:rFonts w:ascii="Calibri" w:eastAsia="Calibri" w:hAnsi="Calibri"/>
          <w:color w:val="000000" w:themeColor="text1"/>
          <w:sz w:val="20"/>
          <w:szCs w:val="20"/>
          <w:vertAlign w:val="superscript"/>
        </w:rPr>
        <w:t>th</w:t>
      </w:r>
      <w:r w:rsidR="008908C9">
        <w:rPr>
          <w:rFonts w:ascii="Calibri" w:eastAsia="Calibri" w:hAnsi="Calibri"/>
          <w:color w:val="000000" w:themeColor="text1"/>
          <w:sz w:val="20"/>
          <w:szCs w:val="20"/>
        </w:rPr>
        <w:t xml:space="preserve"> November), Greenspaces survey, remote meeting viewpoint</w:t>
      </w:r>
      <w:r w:rsidR="00E14CBE">
        <w:rPr>
          <w:rFonts w:ascii="Calibri" w:eastAsia="Calibri" w:hAnsi="Calibri"/>
          <w:color w:val="000000" w:themeColor="text1"/>
          <w:sz w:val="20"/>
          <w:szCs w:val="20"/>
        </w:rPr>
        <w:t>.</w:t>
      </w:r>
      <w:r w:rsidR="008908C9">
        <w:rPr>
          <w:rFonts w:ascii="Calibri" w:eastAsia="Calibri" w:hAnsi="Calibri"/>
          <w:color w:val="000000" w:themeColor="text1"/>
          <w:sz w:val="20"/>
          <w:szCs w:val="20"/>
        </w:rPr>
        <w:t xml:space="preserve">  Cllr Murphy to respond to the ROW improvement plan.</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2A8C6152" w14:textId="77777777" w:rsidR="00253D67" w:rsidRDefault="00253D67" w:rsidP="00D95078">
      <w:pPr>
        <w:spacing w:line="60" w:lineRule="atLeast"/>
        <w:contextualSpacing/>
        <w:jc w:val="both"/>
        <w:rPr>
          <w:rFonts w:ascii="Calibri" w:eastAsia="Calibri" w:hAnsi="Calibri" w:cs="Calibri"/>
          <w:bCs/>
          <w:color w:val="000000" w:themeColor="text1"/>
          <w:sz w:val="20"/>
          <w:szCs w:val="20"/>
        </w:rPr>
      </w:pPr>
    </w:p>
    <w:p w14:paraId="2F5AB241" w14:textId="12F22A93"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8828</w:t>
      </w:r>
      <w:r w:rsidR="00E14CBE" w:rsidRPr="00CA29AC">
        <w:rPr>
          <w:rFonts w:ascii="Calibri" w:eastAsia="Calibri" w:hAnsi="Calibri"/>
          <w:color w:val="000000" w:themeColor="text1"/>
          <w:sz w:val="20"/>
          <w:szCs w:val="20"/>
        </w:rPr>
        <w:tab/>
      </w:r>
      <w:r w:rsidR="008908C9">
        <w:rPr>
          <w:rFonts w:ascii="Calibri" w:eastAsia="Calibri" w:hAnsi="Calibri"/>
          <w:color w:val="000000" w:themeColor="text1"/>
          <w:sz w:val="20"/>
          <w:szCs w:val="20"/>
        </w:rPr>
        <w:t xml:space="preserve">The clerk has submitted various remedial work requests to SCC and WBC including </w:t>
      </w:r>
      <w:r w:rsidR="00A857EC">
        <w:rPr>
          <w:rFonts w:ascii="Calibri" w:eastAsia="Calibri" w:hAnsi="Calibri"/>
          <w:color w:val="000000" w:themeColor="text1"/>
          <w:sz w:val="20"/>
          <w:szCs w:val="20"/>
        </w:rPr>
        <w:t xml:space="preserve">blocked </w:t>
      </w:r>
      <w:r w:rsidR="008908C9">
        <w:rPr>
          <w:rFonts w:ascii="Calibri" w:eastAsia="Calibri" w:hAnsi="Calibri"/>
          <w:color w:val="000000" w:themeColor="text1"/>
          <w:sz w:val="20"/>
          <w:szCs w:val="20"/>
        </w:rPr>
        <w:t>drains, open</w:t>
      </w:r>
      <w:r w:rsidR="00A857EC">
        <w:rPr>
          <w:rFonts w:ascii="Calibri" w:eastAsia="Calibri" w:hAnsi="Calibri"/>
          <w:color w:val="000000" w:themeColor="text1"/>
          <w:sz w:val="20"/>
          <w:szCs w:val="20"/>
        </w:rPr>
        <w:t>/uncovered</w:t>
      </w:r>
      <w:r w:rsidR="008908C9">
        <w:rPr>
          <w:rFonts w:ascii="Calibri" w:eastAsia="Calibri" w:hAnsi="Calibri"/>
          <w:color w:val="000000" w:themeColor="text1"/>
          <w:sz w:val="20"/>
          <w:szCs w:val="20"/>
        </w:rPr>
        <w:t xml:space="preserve"> drains and leaf clearance all of which have been dealt with quickly with the new online portal “fix my street”</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7FD1E745" w14:textId="77777777" w:rsidR="00253D67" w:rsidRDefault="00253D67" w:rsidP="00D95078">
      <w:pPr>
        <w:spacing w:line="60" w:lineRule="atLeast"/>
        <w:contextualSpacing/>
        <w:jc w:val="both"/>
        <w:rPr>
          <w:rFonts w:ascii="Calibri" w:eastAsia="Calibri" w:hAnsi="Calibri" w:cs="Calibri"/>
          <w:bCs/>
          <w:color w:val="000000" w:themeColor="text1"/>
          <w:sz w:val="20"/>
          <w:szCs w:val="20"/>
        </w:rPr>
      </w:pPr>
    </w:p>
    <w:p w14:paraId="457535EA" w14:textId="1A9189AE"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8829</w:t>
      </w:r>
      <w:r w:rsidR="00E14CBE" w:rsidRPr="00CA29AC">
        <w:rPr>
          <w:rFonts w:ascii="Calibri" w:eastAsia="Calibri" w:hAnsi="Calibri"/>
          <w:color w:val="000000" w:themeColor="text1"/>
          <w:sz w:val="20"/>
          <w:szCs w:val="20"/>
        </w:rPr>
        <w:tab/>
      </w:r>
      <w:r w:rsidR="008908C9">
        <w:rPr>
          <w:rFonts w:ascii="Calibri" w:eastAsia="Calibri" w:hAnsi="Calibri"/>
          <w:color w:val="000000" w:themeColor="text1"/>
          <w:sz w:val="20"/>
          <w:szCs w:val="20"/>
        </w:rPr>
        <w:t>The clerk has dealt with a number of cemetery requests</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5AB5EA6A" w14:textId="77777777" w:rsidR="00253D67" w:rsidRDefault="00253D67" w:rsidP="00D95078">
      <w:pPr>
        <w:spacing w:line="60" w:lineRule="atLeast"/>
        <w:contextualSpacing/>
        <w:jc w:val="both"/>
        <w:rPr>
          <w:rFonts w:ascii="Calibri" w:eastAsia="Calibri" w:hAnsi="Calibri" w:cs="Calibri"/>
          <w:bCs/>
          <w:color w:val="000000" w:themeColor="text1"/>
          <w:sz w:val="20"/>
          <w:szCs w:val="20"/>
        </w:rPr>
      </w:pPr>
    </w:p>
    <w:p w14:paraId="2A4E7DCE" w14:textId="67AFE950"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8830</w:t>
      </w:r>
      <w:r w:rsidR="00E14CBE" w:rsidRPr="00CA29AC">
        <w:rPr>
          <w:rFonts w:ascii="Calibri" w:eastAsia="Calibri" w:hAnsi="Calibri"/>
          <w:color w:val="000000" w:themeColor="text1"/>
          <w:sz w:val="20"/>
          <w:szCs w:val="20"/>
        </w:rPr>
        <w:tab/>
      </w:r>
      <w:r w:rsidR="008908C9">
        <w:rPr>
          <w:rFonts w:ascii="Calibri" w:eastAsia="Calibri" w:hAnsi="Calibri"/>
          <w:color w:val="000000" w:themeColor="text1"/>
          <w:sz w:val="20"/>
          <w:szCs w:val="20"/>
        </w:rPr>
        <w:t>A resident reported rubbish left by the MoD on Hankley Common.  The clerk reported the matter and it was dealt with promptly</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2E776D3E" w14:textId="334DE3A4" w:rsidR="00253D67" w:rsidRDefault="00253D67" w:rsidP="00E14CBE">
      <w:pPr>
        <w:spacing w:line="60" w:lineRule="atLeast"/>
        <w:ind w:left="720" w:hanging="720"/>
        <w:contextualSpacing/>
        <w:jc w:val="both"/>
        <w:rPr>
          <w:rFonts w:ascii="Calibri" w:eastAsia="Calibri" w:hAnsi="Calibri" w:cs="Calibri"/>
          <w:bCs/>
          <w:color w:val="000000" w:themeColor="text1"/>
          <w:sz w:val="20"/>
          <w:szCs w:val="20"/>
        </w:rPr>
      </w:pPr>
    </w:p>
    <w:p w14:paraId="4CDC546F" w14:textId="583D8830" w:rsidR="008908C9" w:rsidRPr="00CA29AC" w:rsidRDefault="00094264" w:rsidP="008908C9">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8831</w:t>
      </w:r>
      <w:r w:rsidR="008908C9" w:rsidRPr="00CA29AC">
        <w:rPr>
          <w:rFonts w:ascii="Calibri" w:eastAsia="Calibri" w:hAnsi="Calibri"/>
          <w:color w:val="000000" w:themeColor="text1"/>
          <w:sz w:val="20"/>
          <w:szCs w:val="20"/>
        </w:rPr>
        <w:tab/>
      </w:r>
      <w:r w:rsidR="008908C9">
        <w:rPr>
          <w:rFonts w:ascii="Calibri" w:eastAsia="Calibri" w:hAnsi="Calibri"/>
          <w:color w:val="000000" w:themeColor="text1"/>
          <w:sz w:val="20"/>
          <w:szCs w:val="20"/>
        </w:rPr>
        <w:t xml:space="preserve">A resident request foliage to be cut back on land border The Croft play ground.  The work has been completed.   </w:t>
      </w:r>
      <w:r w:rsidR="008908C9" w:rsidRPr="002133BC">
        <w:rPr>
          <w:rFonts w:ascii="Calibri" w:eastAsia="Calibri" w:hAnsi="Calibri"/>
          <w:b/>
          <w:bCs/>
          <w:color w:val="000000" w:themeColor="text1"/>
          <w:sz w:val="20"/>
          <w:szCs w:val="20"/>
        </w:rPr>
        <w:t>(1</w:t>
      </w:r>
      <w:r w:rsidR="008908C9">
        <w:rPr>
          <w:rFonts w:ascii="Calibri" w:eastAsia="Calibri" w:hAnsi="Calibri"/>
          <w:b/>
          <w:bCs/>
          <w:color w:val="000000" w:themeColor="text1"/>
          <w:sz w:val="20"/>
          <w:szCs w:val="20"/>
        </w:rPr>
        <w:t>1</w:t>
      </w:r>
      <w:r w:rsidR="008908C9" w:rsidRPr="002133BC">
        <w:rPr>
          <w:rFonts w:ascii="Calibri" w:eastAsia="Calibri" w:hAnsi="Calibri"/>
          <w:b/>
          <w:bCs/>
          <w:color w:val="000000" w:themeColor="text1"/>
          <w:sz w:val="20"/>
          <w:szCs w:val="20"/>
        </w:rPr>
        <w:t>/24).</w:t>
      </w:r>
    </w:p>
    <w:p w14:paraId="3B9FFA9F" w14:textId="77777777" w:rsidR="008908C9" w:rsidRDefault="008908C9" w:rsidP="008908C9">
      <w:pPr>
        <w:spacing w:line="60" w:lineRule="atLeast"/>
        <w:contextualSpacing/>
        <w:jc w:val="both"/>
        <w:rPr>
          <w:rFonts w:ascii="Calibri" w:eastAsia="Calibri" w:hAnsi="Calibri" w:cs="Calibri"/>
          <w:bCs/>
          <w:color w:val="000000" w:themeColor="text1"/>
          <w:sz w:val="20"/>
          <w:szCs w:val="20"/>
        </w:rPr>
      </w:pPr>
    </w:p>
    <w:p w14:paraId="035E6681" w14:textId="0F3C9A2B" w:rsidR="008908C9" w:rsidRPr="00CA29AC" w:rsidRDefault="00094264" w:rsidP="008908C9">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8832</w:t>
      </w:r>
      <w:r w:rsidR="008908C9" w:rsidRPr="00CA29AC">
        <w:rPr>
          <w:rFonts w:ascii="Calibri" w:eastAsia="Calibri" w:hAnsi="Calibri"/>
          <w:color w:val="000000" w:themeColor="text1"/>
          <w:sz w:val="20"/>
          <w:szCs w:val="20"/>
        </w:rPr>
        <w:tab/>
      </w:r>
      <w:r w:rsidR="008908C9">
        <w:rPr>
          <w:rFonts w:ascii="Calibri" w:eastAsia="Calibri" w:hAnsi="Calibri"/>
          <w:color w:val="000000" w:themeColor="text1"/>
          <w:sz w:val="20"/>
          <w:szCs w:val="20"/>
        </w:rPr>
        <w:t>Complaints over visiting football teams being wrongly diverted along Ham Lane have been</w:t>
      </w:r>
      <w:r w:rsidR="00A857EC">
        <w:rPr>
          <w:rFonts w:ascii="Calibri" w:eastAsia="Calibri" w:hAnsi="Calibri"/>
          <w:color w:val="000000" w:themeColor="text1"/>
          <w:sz w:val="20"/>
          <w:szCs w:val="20"/>
        </w:rPr>
        <w:t xml:space="preserve"> received</w:t>
      </w:r>
      <w:r w:rsidR="008908C9">
        <w:rPr>
          <w:rFonts w:ascii="Calibri" w:eastAsia="Calibri" w:hAnsi="Calibri"/>
          <w:color w:val="000000" w:themeColor="text1"/>
          <w:sz w:val="20"/>
          <w:szCs w:val="20"/>
        </w:rPr>
        <w:t xml:space="preserve"> by the clerk and forwarded to the sharks.  It was wondered whether the old postcode was being used.   </w:t>
      </w:r>
      <w:r w:rsidR="008908C9" w:rsidRPr="002133BC">
        <w:rPr>
          <w:rFonts w:ascii="Calibri" w:eastAsia="Calibri" w:hAnsi="Calibri"/>
          <w:b/>
          <w:bCs/>
          <w:color w:val="000000" w:themeColor="text1"/>
          <w:sz w:val="20"/>
          <w:szCs w:val="20"/>
        </w:rPr>
        <w:t>(1</w:t>
      </w:r>
      <w:r w:rsidR="008908C9">
        <w:rPr>
          <w:rFonts w:ascii="Calibri" w:eastAsia="Calibri" w:hAnsi="Calibri"/>
          <w:b/>
          <w:bCs/>
          <w:color w:val="000000" w:themeColor="text1"/>
          <w:sz w:val="20"/>
          <w:szCs w:val="20"/>
        </w:rPr>
        <w:t>1</w:t>
      </w:r>
      <w:r w:rsidR="008908C9" w:rsidRPr="002133BC">
        <w:rPr>
          <w:rFonts w:ascii="Calibri" w:eastAsia="Calibri" w:hAnsi="Calibri"/>
          <w:b/>
          <w:bCs/>
          <w:color w:val="000000" w:themeColor="text1"/>
          <w:sz w:val="20"/>
          <w:szCs w:val="20"/>
        </w:rPr>
        <w:t>/24).</w:t>
      </w:r>
    </w:p>
    <w:p w14:paraId="578F13F1" w14:textId="77777777" w:rsidR="008908C9" w:rsidRDefault="008908C9" w:rsidP="008908C9">
      <w:pPr>
        <w:spacing w:line="60" w:lineRule="atLeast"/>
        <w:contextualSpacing/>
        <w:jc w:val="both"/>
        <w:rPr>
          <w:rFonts w:ascii="Calibri" w:eastAsia="Calibri" w:hAnsi="Calibri" w:cs="Calibri"/>
          <w:bCs/>
          <w:color w:val="000000" w:themeColor="text1"/>
          <w:sz w:val="20"/>
          <w:szCs w:val="20"/>
        </w:rPr>
      </w:pPr>
    </w:p>
    <w:p w14:paraId="26FCDD6B" w14:textId="387A18A0" w:rsidR="008908C9" w:rsidRPr="00CA29AC" w:rsidRDefault="00094264" w:rsidP="008908C9">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8833</w:t>
      </w:r>
      <w:r w:rsidR="008908C9" w:rsidRPr="00CA29AC">
        <w:rPr>
          <w:rFonts w:ascii="Calibri" w:eastAsia="Calibri" w:hAnsi="Calibri"/>
          <w:color w:val="000000" w:themeColor="text1"/>
          <w:sz w:val="20"/>
          <w:szCs w:val="20"/>
        </w:rPr>
        <w:tab/>
      </w:r>
      <w:r w:rsidR="005A2AAA">
        <w:rPr>
          <w:rFonts w:ascii="Calibri" w:eastAsia="Calibri" w:hAnsi="Calibri"/>
          <w:color w:val="000000" w:themeColor="text1"/>
          <w:sz w:val="20"/>
          <w:szCs w:val="20"/>
        </w:rPr>
        <w:t xml:space="preserve">The cubs have collected the fallen leaves by the horse chestnut trees on Thursley Rec and taken them away to be burnt safely.  This was done to try to deter the spread of a fungal infection visible in the trees’ leaves.  The cubs were thanked by the council for their efforts.  The clerk to write a letter of thanks.  </w:t>
      </w:r>
      <w:r w:rsidR="008908C9" w:rsidRPr="002133BC">
        <w:rPr>
          <w:rFonts w:ascii="Calibri" w:eastAsia="Calibri" w:hAnsi="Calibri"/>
          <w:b/>
          <w:bCs/>
          <w:color w:val="000000" w:themeColor="text1"/>
          <w:sz w:val="20"/>
          <w:szCs w:val="20"/>
        </w:rPr>
        <w:t>(1</w:t>
      </w:r>
      <w:r w:rsidR="008908C9">
        <w:rPr>
          <w:rFonts w:ascii="Calibri" w:eastAsia="Calibri" w:hAnsi="Calibri"/>
          <w:b/>
          <w:bCs/>
          <w:color w:val="000000" w:themeColor="text1"/>
          <w:sz w:val="20"/>
          <w:szCs w:val="20"/>
        </w:rPr>
        <w:t>1</w:t>
      </w:r>
      <w:r w:rsidR="008908C9" w:rsidRPr="002133BC">
        <w:rPr>
          <w:rFonts w:ascii="Calibri" w:eastAsia="Calibri" w:hAnsi="Calibri"/>
          <w:b/>
          <w:bCs/>
          <w:color w:val="000000" w:themeColor="text1"/>
          <w:sz w:val="20"/>
          <w:szCs w:val="20"/>
        </w:rPr>
        <w:t>/24).</w:t>
      </w:r>
    </w:p>
    <w:p w14:paraId="07599B63" w14:textId="77777777" w:rsidR="008908C9" w:rsidRDefault="008908C9" w:rsidP="00E14CBE">
      <w:pPr>
        <w:spacing w:line="60" w:lineRule="atLeast"/>
        <w:ind w:left="720" w:hanging="720"/>
        <w:contextualSpacing/>
        <w:jc w:val="both"/>
        <w:rPr>
          <w:rFonts w:ascii="Calibri" w:eastAsia="Calibri" w:hAnsi="Calibri" w:cs="Calibri"/>
          <w:bCs/>
          <w:color w:val="000000" w:themeColor="text1"/>
          <w:sz w:val="20"/>
          <w:szCs w:val="20"/>
        </w:rPr>
      </w:pPr>
    </w:p>
    <w:p w14:paraId="551CE505" w14:textId="76238230" w:rsidR="005A2AAA" w:rsidRPr="00CA29AC" w:rsidRDefault="00094264" w:rsidP="005A2AA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8834</w:t>
      </w:r>
      <w:r w:rsidR="005A2AAA">
        <w:rPr>
          <w:rFonts w:ascii="Calibri" w:eastAsia="Calibri" w:hAnsi="Calibri"/>
          <w:color w:val="000000" w:themeColor="text1"/>
          <w:sz w:val="20"/>
          <w:szCs w:val="20"/>
        </w:rPr>
        <w:tab/>
        <w:t xml:space="preserve">An email was received from WBC asked how much councils wee intending to give to CAW.  Councillors were reminded that previously the CEO of CAW wrote to each council to demonstrate how much each area had benefitted from CAW rather than their being an expectation to fund.   </w:t>
      </w:r>
      <w:r w:rsidR="005A2AAA" w:rsidRPr="002133BC">
        <w:rPr>
          <w:rFonts w:ascii="Calibri" w:eastAsia="Calibri" w:hAnsi="Calibri"/>
          <w:b/>
          <w:bCs/>
          <w:color w:val="000000" w:themeColor="text1"/>
          <w:sz w:val="20"/>
          <w:szCs w:val="20"/>
        </w:rPr>
        <w:t>(1</w:t>
      </w:r>
      <w:r w:rsidR="005A2AAA">
        <w:rPr>
          <w:rFonts w:ascii="Calibri" w:eastAsia="Calibri" w:hAnsi="Calibri"/>
          <w:b/>
          <w:bCs/>
          <w:color w:val="000000" w:themeColor="text1"/>
          <w:sz w:val="20"/>
          <w:szCs w:val="20"/>
        </w:rPr>
        <w:t>1</w:t>
      </w:r>
      <w:r w:rsidR="005A2AAA" w:rsidRPr="002133BC">
        <w:rPr>
          <w:rFonts w:ascii="Calibri" w:eastAsia="Calibri" w:hAnsi="Calibri"/>
          <w:b/>
          <w:bCs/>
          <w:color w:val="000000" w:themeColor="text1"/>
          <w:sz w:val="20"/>
          <w:szCs w:val="20"/>
        </w:rPr>
        <w:t>/24).</w:t>
      </w:r>
    </w:p>
    <w:p w14:paraId="508AC33D" w14:textId="77777777" w:rsidR="005A2AAA" w:rsidRDefault="005A2AAA" w:rsidP="005A2AAA">
      <w:pPr>
        <w:spacing w:line="60" w:lineRule="atLeast"/>
        <w:contextualSpacing/>
        <w:jc w:val="both"/>
        <w:rPr>
          <w:rFonts w:ascii="Calibri" w:eastAsia="Calibri" w:hAnsi="Calibri" w:cs="Calibri"/>
          <w:bCs/>
          <w:color w:val="000000" w:themeColor="text1"/>
          <w:sz w:val="20"/>
          <w:szCs w:val="20"/>
        </w:rPr>
      </w:pPr>
    </w:p>
    <w:p w14:paraId="7670CD81" w14:textId="75890DB0" w:rsidR="005A2AAA" w:rsidRPr="00CA29AC" w:rsidRDefault="00094264" w:rsidP="005A2AA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8835</w:t>
      </w:r>
      <w:r w:rsidR="005A2AAA" w:rsidRPr="00CA29AC">
        <w:rPr>
          <w:rFonts w:ascii="Calibri" w:eastAsia="Calibri" w:hAnsi="Calibri"/>
          <w:color w:val="000000" w:themeColor="text1"/>
          <w:sz w:val="20"/>
          <w:szCs w:val="20"/>
        </w:rPr>
        <w:tab/>
      </w:r>
      <w:r w:rsidR="005A2AAA">
        <w:rPr>
          <w:rFonts w:ascii="Calibri" w:eastAsia="Calibri" w:hAnsi="Calibri"/>
          <w:color w:val="000000" w:themeColor="text1"/>
          <w:sz w:val="20"/>
          <w:szCs w:val="20"/>
        </w:rPr>
        <w:t>A request to install a waste bin at the end of Ham Lane has been turned down by Waverley BC who note they are only relacing existing bins and not installing new bins.  The clerk advised the resident to share photos of when there was a lot of rubbish as the clerk would send the evidence to WBC</w:t>
      </w:r>
      <w:r w:rsidR="00715307">
        <w:rPr>
          <w:rFonts w:ascii="Calibri" w:eastAsia="Calibri" w:hAnsi="Calibri"/>
          <w:color w:val="000000" w:themeColor="text1"/>
          <w:sz w:val="20"/>
          <w:szCs w:val="20"/>
        </w:rPr>
        <w:t>’s</w:t>
      </w:r>
      <w:r w:rsidR="005A2AAA">
        <w:rPr>
          <w:rFonts w:ascii="Calibri" w:eastAsia="Calibri" w:hAnsi="Calibri"/>
          <w:color w:val="000000" w:themeColor="text1"/>
          <w:sz w:val="20"/>
          <w:szCs w:val="20"/>
        </w:rPr>
        <w:t xml:space="preserve"> environmental team.     </w:t>
      </w:r>
      <w:r w:rsidR="005A2AAA" w:rsidRPr="002133BC">
        <w:rPr>
          <w:rFonts w:ascii="Calibri" w:eastAsia="Calibri" w:hAnsi="Calibri"/>
          <w:b/>
          <w:bCs/>
          <w:color w:val="000000" w:themeColor="text1"/>
          <w:sz w:val="20"/>
          <w:szCs w:val="20"/>
        </w:rPr>
        <w:t>(1</w:t>
      </w:r>
      <w:r w:rsidR="005A2AAA">
        <w:rPr>
          <w:rFonts w:ascii="Calibri" w:eastAsia="Calibri" w:hAnsi="Calibri"/>
          <w:b/>
          <w:bCs/>
          <w:color w:val="000000" w:themeColor="text1"/>
          <w:sz w:val="20"/>
          <w:szCs w:val="20"/>
        </w:rPr>
        <w:t>1</w:t>
      </w:r>
      <w:r w:rsidR="005A2AAA" w:rsidRPr="002133BC">
        <w:rPr>
          <w:rFonts w:ascii="Calibri" w:eastAsia="Calibri" w:hAnsi="Calibri"/>
          <w:b/>
          <w:bCs/>
          <w:color w:val="000000" w:themeColor="text1"/>
          <w:sz w:val="20"/>
          <w:szCs w:val="20"/>
        </w:rPr>
        <w:t>/24).</w:t>
      </w:r>
    </w:p>
    <w:p w14:paraId="6088BF9A" w14:textId="77777777" w:rsidR="005A2AAA" w:rsidRDefault="005A2AAA" w:rsidP="005A2AAA">
      <w:pPr>
        <w:spacing w:line="60" w:lineRule="atLeast"/>
        <w:contextualSpacing/>
        <w:jc w:val="both"/>
        <w:rPr>
          <w:rFonts w:ascii="Calibri" w:eastAsia="Calibri" w:hAnsi="Calibri" w:cs="Calibri"/>
          <w:bCs/>
          <w:color w:val="000000" w:themeColor="text1"/>
          <w:sz w:val="20"/>
          <w:szCs w:val="20"/>
        </w:rPr>
      </w:pPr>
    </w:p>
    <w:p w14:paraId="42C845E7" w14:textId="1CD157A2" w:rsidR="00715307" w:rsidRPr="00CA29AC" w:rsidRDefault="00094264" w:rsidP="0071530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8836</w:t>
      </w:r>
      <w:r w:rsidR="00715307"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An email notification regarding upgrading a mobile mast at the sewerage farm near to Fulbrook Lane was received.  It was noted that a disguised mast at Bonfire Hill might be a better option.  Cllr Goundry to contact the mobile mast provider to ask whether this was the best and most appropriate place for a mast.</w:t>
      </w:r>
      <w:r w:rsidR="00A857EC">
        <w:rPr>
          <w:rFonts w:ascii="Calibri" w:eastAsia="Calibri" w:hAnsi="Calibri"/>
          <w:color w:val="000000" w:themeColor="text1"/>
          <w:sz w:val="20"/>
          <w:szCs w:val="20"/>
        </w:rPr>
        <w:t xml:space="preserve">  Once the information has been received the clerk to respond to the consultation.</w:t>
      </w:r>
      <w:r w:rsidR="00715307">
        <w:rPr>
          <w:rFonts w:ascii="Calibri" w:eastAsia="Calibri" w:hAnsi="Calibri"/>
          <w:color w:val="000000" w:themeColor="text1"/>
          <w:sz w:val="20"/>
          <w:szCs w:val="20"/>
        </w:rPr>
        <w:t xml:space="preserve">  </w:t>
      </w:r>
      <w:r w:rsidR="00715307" w:rsidRPr="002133BC">
        <w:rPr>
          <w:rFonts w:ascii="Calibri" w:eastAsia="Calibri" w:hAnsi="Calibri"/>
          <w:b/>
          <w:bCs/>
          <w:color w:val="000000" w:themeColor="text1"/>
          <w:sz w:val="20"/>
          <w:szCs w:val="20"/>
        </w:rPr>
        <w:t>(1</w:t>
      </w:r>
      <w:r w:rsidR="00715307">
        <w:rPr>
          <w:rFonts w:ascii="Calibri" w:eastAsia="Calibri" w:hAnsi="Calibri"/>
          <w:b/>
          <w:bCs/>
          <w:color w:val="000000" w:themeColor="text1"/>
          <w:sz w:val="20"/>
          <w:szCs w:val="20"/>
        </w:rPr>
        <w:t>1</w:t>
      </w:r>
      <w:r w:rsidR="00715307" w:rsidRPr="002133BC">
        <w:rPr>
          <w:rFonts w:ascii="Calibri" w:eastAsia="Calibri" w:hAnsi="Calibri"/>
          <w:b/>
          <w:bCs/>
          <w:color w:val="000000" w:themeColor="text1"/>
          <w:sz w:val="20"/>
          <w:szCs w:val="20"/>
        </w:rPr>
        <w:t>/24).</w:t>
      </w:r>
    </w:p>
    <w:p w14:paraId="551FDF59" w14:textId="77777777" w:rsidR="00715307" w:rsidRDefault="00715307" w:rsidP="005A2AAA">
      <w:pPr>
        <w:spacing w:line="60" w:lineRule="atLeast"/>
        <w:contextualSpacing/>
        <w:jc w:val="both"/>
        <w:rPr>
          <w:rFonts w:ascii="Calibri" w:eastAsia="Calibri" w:hAnsi="Calibri" w:cs="Calibri"/>
          <w:bCs/>
          <w:color w:val="000000" w:themeColor="text1"/>
          <w:sz w:val="20"/>
          <w:szCs w:val="20"/>
        </w:rPr>
      </w:pPr>
    </w:p>
    <w:p w14:paraId="13AB16A5" w14:textId="625351C3" w:rsidR="005127A9" w:rsidRPr="00CA29AC" w:rsidRDefault="007C379B" w:rsidP="00D95078">
      <w:pPr>
        <w:spacing w:line="60" w:lineRule="atLeast"/>
        <w:contextualSpacing/>
        <w:jc w:val="both"/>
        <w:rPr>
          <w:rFonts w:ascii="Calibri" w:hAnsi="Calibri" w:cs="Calibri"/>
          <w:b/>
          <w:color w:val="000000" w:themeColor="text1"/>
          <w:sz w:val="20"/>
          <w:szCs w:val="20"/>
        </w:rPr>
      </w:pPr>
      <w:r>
        <w:rPr>
          <w:rFonts w:ascii="Calibri" w:eastAsia="Calibri" w:hAnsi="Calibri" w:cs="Calibri"/>
          <w:b/>
          <w:color w:val="000000" w:themeColor="text1"/>
          <w:sz w:val="20"/>
          <w:szCs w:val="20"/>
        </w:rPr>
        <w:t>1</w:t>
      </w:r>
      <w:r w:rsidR="00E14CBE">
        <w:rPr>
          <w:rFonts w:ascii="Calibri" w:eastAsia="Calibri" w:hAnsi="Calibri" w:cs="Calibri"/>
          <w:b/>
          <w:color w:val="000000" w:themeColor="text1"/>
          <w:sz w:val="20"/>
          <w:szCs w:val="20"/>
        </w:rPr>
        <w:t>8</w:t>
      </w:r>
      <w:r w:rsidR="005127A9" w:rsidRPr="00CA29AC">
        <w:rPr>
          <w:rFonts w:ascii="Calibri" w:eastAsia="Calibri" w:hAnsi="Calibri" w:cs="Calibri"/>
          <w:b/>
          <w:color w:val="000000" w:themeColor="text1"/>
          <w:sz w:val="20"/>
          <w:szCs w:val="20"/>
        </w:rPr>
        <w:t>.0</w:t>
      </w:r>
      <w:r w:rsidR="005127A9" w:rsidRPr="00CA29AC">
        <w:rPr>
          <w:rFonts w:ascii="Calibri" w:eastAsia="Calibri" w:hAnsi="Calibri" w:cs="Calibri"/>
          <w:b/>
          <w:color w:val="000000" w:themeColor="text1"/>
          <w:sz w:val="20"/>
          <w:szCs w:val="20"/>
        </w:rPr>
        <w:tab/>
      </w:r>
      <w:r w:rsidR="005127A9" w:rsidRPr="00CA29AC">
        <w:rPr>
          <w:rFonts w:ascii="Calibri" w:hAnsi="Calibri" w:cs="Calibri"/>
          <w:b/>
          <w:color w:val="000000" w:themeColor="text1"/>
          <w:sz w:val="20"/>
          <w:szCs w:val="20"/>
        </w:rPr>
        <w:t>FINANCE</w:t>
      </w:r>
    </w:p>
    <w:p w14:paraId="341BEF83" w14:textId="77777777" w:rsidR="005127A9" w:rsidRPr="00CA29AC" w:rsidRDefault="005127A9" w:rsidP="00D95078">
      <w:pPr>
        <w:jc w:val="both"/>
        <w:rPr>
          <w:rFonts w:ascii="Calibri" w:eastAsia="Calibri" w:hAnsi="Calibri" w:cs="Calibri"/>
          <w:color w:val="000000" w:themeColor="text1"/>
          <w:sz w:val="20"/>
          <w:szCs w:val="20"/>
        </w:rPr>
      </w:pPr>
    </w:p>
    <w:p w14:paraId="6BED2122" w14:textId="7E853096" w:rsidR="00D95078" w:rsidRPr="00CA29AC" w:rsidRDefault="00094264" w:rsidP="00ED29B2">
      <w:pPr>
        <w:ind w:left="720" w:hanging="720"/>
        <w:jc w:val="both"/>
        <w:rPr>
          <w:rFonts w:ascii="Calibri" w:hAnsi="Calibri" w:cs="Calibri"/>
          <w:color w:val="000000" w:themeColor="text1"/>
          <w:sz w:val="20"/>
          <w:szCs w:val="20"/>
        </w:rPr>
      </w:pPr>
      <w:r>
        <w:rPr>
          <w:rFonts w:ascii="Calibri" w:eastAsia="Calibri" w:hAnsi="Calibri" w:cs="Calibri"/>
          <w:bCs/>
          <w:color w:val="000000" w:themeColor="text1"/>
          <w:sz w:val="20"/>
          <w:szCs w:val="20"/>
        </w:rPr>
        <w:t>8837</w:t>
      </w:r>
      <w:r w:rsidR="005127A9" w:rsidRPr="00CA29AC">
        <w:rPr>
          <w:rFonts w:ascii="Calibri" w:hAnsi="Calibri" w:cs="Calibri"/>
          <w:color w:val="000000" w:themeColor="text1"/>
          <w:sz w:val="20"/>
          <w:szCs w:val="20"/>
        </w:rPr>
        <w:tab/>
      </w:r>
      <w:r w:rsidR="00D95078" w:rsidRPr="00CA29AC">
        <w:rPr>
          <w:rFonts w:ascii="Calibri" w:hAnsi="Calibri" w:cs="Calibri"/>
          <w:color w:val="000000" w:themeColor="text1"/>
          <w:sz w:val="20"/>
          <w:szCs w:val="20"/>
        </w:rPr>
        <w:t xml:space="preserve">Bank balances to end of </w:t>
      </w:r>
      <w:r w:rsidR="00A857EC">
        <w:rPr>
          <w:rFonts w:ascii="Calibri" w:hAnsi="Calibri" w:cs="Calibri"/>
          <w:color w:val="000000" w:themeColor="text1"/>
          <w:sz w:val="20"/>
          <w:szCs w:val="20"/>
        </w:rPr>
        <w:t>October</w:t>
      </w:r>
      <w:r w:rsidR="00D95078" w:rsidRPr="00CA29AC">
        <w:rPr>
          <w:rFonts w:ascii="Calibri" w:hAnsi="Calibri" w:cs="Calibri"/>
          <w:color w:val="000000" w:themeColor="text1"/>
          <w:sz w:val="20"/>
          <w:szCs w:val="20"/>
        </w:rPr>
        <w:t xml:space="preserve"> 2024 </w:t>
      </w:r>
      <w:r w:rsidR="00130CB3">
        <w:rPr>
          <w:rFonts w:ascii="Calibri" w:hAnsi="Calibri" w:cs="Calibri"/>
          <w:color w:val="000000" w:themeColor="text1"/>
          <w:sz w:val="20"/>
          <w:szCs w:val="20"/>
        </w:rPr>
        <w:t xml:space="preserve">are: </w:t>
      </w:r>
      <w:r w:rsidR="00E601B3">
        <w:rPr>
          <w:rFonts w:ascii="Calibri" w:hAnsi="Calibri" w:cs="Calibri"/>
          <w:color w:val="000000" w:themeColor="text1"/>
          <w:sz w:val="20"/>
          <w:szCs w:val="20"/>
        </w:rPr>
        <w:t>£</w:t>
      </w:r>
      <w:r w:rsidR="00ED29B2">
        <w:rPr>
          <w:rFonts w:ascii="Calibri" w:hAnsi="Calibri" w:cs="Calibri"/>
          <w:color w:val="000000" w:themeColor="text1"/>
          <w:sz w:val="20"/>
          <w:szCs w:val="20"/>
        </w:rPr>
        <w:t>19,975.42</w:t>
      </w:r>
      <w:r w:rsidR="00E601B3">
        <w:rPr>
          <w:rFonts w:ascii="Calibri" w:hAnsi="Calibri" w:cs="Calibri"/>
          <w:color w:val="000000" w:themeColor="text1"/>
          <w:sz w:val="20"/>
          <w:szCs w:val="20"/>
        </w:rPr>
        <w:t xml:space="preserve"> (Bonfire Hill), £30,</w:t>
      </w:r>
      <w:r w:rsidR="00ED29B2">
        <w:rPr>
          <w:rFonts w:ascii="Calibri" w:hAnsi="Calibri" w:cs="Calibri"/>
          <w:color w:val="000000" w:themeColor="text1"/>
          <w:sz w:val="20"/>
          <w:szCs w:val="20"/>
        </w:rPr>
        <w:t>417.09</w:t>
      </w:r>
      <w:r w:rsidR="00E601B3">
        <w:rPr>
          <w:rFonts w:ascii="Calibri" w:hAnsi="Calibri" w:cs="Calibri"/>
          <w:color w:val="000000" w:themeColor="text1"/>
          <w:sz w:val="20"/>
          <w:szCs w:val="20"/>
        </w:rPr>
        <w:t xml:space="preserve"> (32 day notice)</w:t>
      </w:r>
      <w:r w:rsidR="00EB406D">
        <w:rPr>
          <w:rFonts w:ascii="Calibri" w:hAnsi="Calibri" w:cs="Calibri"/>
          <w:color w:val="000000" w:themeColor="text1"/>
          <w:sz w:val="20"/>
          <w:szCs w:val="20"/>
        </w:rPr>
        <w:t>.</w:t>
      </w:r>
      <w:r w:rsidR="00E601B3">
        <w:rPr>
          <w:rFonts w:ascii="Calibri" w:hAnsi="Calibri" w:cs="Calibri"/>
          <w:color w:val="000000" w:themeColor="text1"/>
          <w:sz w:val="20"/>
          <w:szCs w:val="20"/>
        </w:rPr>
        <w:t xml:space="preserve"> £1</w:t>
      </w:r>
      <w:r w:rsidR="00ED29B2">
        <w:rPr>
          <w:rFonts w:ascii="Calibri" w:hAnsi="Calibri" w:cs="Calibri"/>
          <w:color w:val="000000" w:themeColor="text1"/>
          <w:sz w:val="20"/>
          <w:szCs w:val="20"/>
        </w:rPr>
        <w:t>0</w:t>
      </w:r>
      <w:r w:rsidR="00E601B3">
        <w:rPr>
          <w:rFonts w:ascii="Calibri" w:hAnsi="Calibri" w:cs="Calibri"/>
          <w:color w:val="000000" w:themeColor="text1"/>
          <w:sz w:val="20"/>
          <w:szCs w:val="20"/>
        </w:rPr>
        <w:t>6,</w:t>
      </w:r>
      <w:r w:rsidR="00135737">
        <w:rPr>
          <w:rFonts w:ascii="Calibri" w:hAnsi="Calibri" w:cs="Calibri"/>
          <w:color w:val="000000" w:themeColor="text1"/>
          <w:sz w:val="20"/>
          <w:szCs w:val="20"/>
        </w:rPr>
        <w:t>5</w:t>
      </w:r>
      <w:r w:rsidR="00ED29B2">
        <w:rPr>
          <w:rFonts w:ascii="Calibri" w:hAnsi="Calibri" w:cs="Calibri"/>
          <w:color w:val="000000" w:themeColor="text1"/>
          <w:sz w:val="20"/>
          <w:szCs w:val="20"/>
        </w:rPr>
        <w:t>47</w:t>
      </w:r>
      <w:r w:rsidR="00135737">
        <w:rPr>
          <w:rFonts w:ascii="Calibri" w:hAnsi="Calibri" w:cs="Calibri"/>
          <w:color w:val="000000" w:themeColor="text1"/>
          <w:sz w:val="20"/>
          <w:szCs w:val="20"/>
        </w:rPr>
        <w:t>.</w:t>
      </w:r>
      <w:r w:rsidR="00ED29B2">
        <w:rPr>
          <w:rFonts w:ascii="Calibri" w:hAnsi="Calibri" w:cs="Calibri"/>
          <w:color w:val="000000" w:themeColor="text1"/>
          <w:sz w:val="20"/>
          <w:szCs w:val="20"/>
        </w:rPr>
        <w:t>96</w:t>
      </w:r>
      <w:r w:rsidR="00E601B3">
        <w:rPr>
          <w:rFonts w:ascii="Calibri" w:hAnsi="Calibri" w:cs="Calibri"/>
          <w:color w:val="000000" w:themeColor="text1"/>
          <w:sz w:val="20"/>
          <w:szCs w:val="20"/>
        </w:rPr>
        <w:t xml:space="preserve"> (deposit), £1</w:t>
      </w:r>
      <w:r w:rsidR="00ED29B2">
        <w:rPr>
          <w:rFonts w:ascii="Calibri" w:hAnsi="Calibri" w:cs="Calibri"/>
          <w:color w:val="000000" w:themeColor="text1"/>
          <w:sz w:val="20"/>
          <w:szCs w:val="20"/>
        </w:rPr>
        <w:t>4</w:t>
      </w:r>
      <w:r w:rsidR="00E601B3">
        <w:rPr>
          <w:rFonts w:ascii="Calibri" w:hAnsi="Calibri" w:cs="Calibri"/>
          <w:color w:val="000000" w:themeColor="text1"/>
          <w:sz w:val="20"/>
          <w:szCs w:val="20"/>
        </w:rPr>
        <w:t>,</w:t>
      </w:r>
      <w:r w:rsidR="00ED29B2">
        <w:rPr>
          <w:rFonts w:ascii="Calibri" w:hAnsi="Calibri" w:cs="Calibri"/>
          <w:color w:val="000000" w:themeColor="text1"/>
          <w:sz w:val="20"/>
          <w:szCs w:val="20"/>
        </w:rPr>
        <w:t>374.28</w:t>
      </w:r>
      <w:r w:rsidR="00E601B3">
        <w:rPr>
          <w:rFonts w:ascii="Calibri" w:hAnsi="Calibri" w:cs="Calibri"/>
          <w:color w:val="000000" w:themeColor="text1"/>
          <w:sz w:val="20"/>
          <w:szCs w:val="20"/>
        </w:rPr>
        <w:t xml:space="preserve"> (current) – NB monies are moved across as and when needed from the deposit account.</w:t>
      </w:r>
      <w:r w:rsidR="00ED29B2">
        <w:rPr>
          <w:rFonts w:ascii="Calibri" w:hAnsi="Calibri" w:cs="Calibri"/>
          <w:color w:val="000000" w:themeColor="text1"/>
          <w:sz w:val="20"/>
          <w:szCs w:val="20"/>
        </w:rPr>
        <w:t xml:space="preserve">  A separate account for the fete and our Elstead donations has been set up.  £2,000 had been moved across as this was what was being held over for the fete from the coronation event.</w:t>
      </w:r>
      <w:r w:rsidR="00D95078" w:rsidRPr="00CA29AC">
        <w:rPr>
          <w:rFonts w:ascii="Calibri" w:hAnsi="Calibri" w:cs="Calibri"/>
          <w:color w:val="000000" w:themeColor="text1"/>
          <w:sz w:val="20"/>
          <w:szCs w:val="20"/>
        </w:rPr>
        <w:t xml:space="preserve"> </w:t>
      </w:r>
      <w:r w:rsidR="00D95078" w:rsidRPr="00CA29AC">
        <w:rPr>
          <w:rFonts w:ascii="Calibri" w:hAnsi="Calibri" w:cs="Calibri"/>
          <w:b/>
          <w:bCs/>
          <w:color w:val="000000" w:themeColor="text1"/>
          <w:sz w:val="20"/>
          <w:szCs w:val="20"/>
        </w:rPr>
        <w:t xml:space="preserve"> (</w:t>
      </w:r>
      <w:r w:rsidR="007C4218">
        <w:rPr>
          <w:rFonts w:ascii="Calibri" w:hAnsi="Calibri" w:cs="Calibri"/>
          <w:b/>
          <w:bCs/>
          <w:color w:val="000000" w:themeColor="text1"/>
          <w:sz w:val="20"/>
          <w:szCs w:val="20"/>
        </w:rPr>
        <w:t>1</w:t>
      </w:r>
      <w:r w:rsidR="00ED29B2">
        <w:rPr>
          <w:rFonts w:ascii="Calibri" w:hAnsi="Calibri" w:cs="Calibri"/>
          <w:b/>
          <w:bCs/>
          <w:color w:val="000000" w:themeColor="text1"/>
          <w:sz w:val="20"/>
          <w:szCs w:val="20"/>
        </w:rPr>
        <w:t>1</w:t>
      </w:r>
      <w:r w:rsidR="00D95078" w:rsidRPr="00CA29AC">
        <w:rPr>
          <w:rFonts w:ascii="Calibri" w:hAnsi="Calibri" w:cs="Calibri"/>
          <w:b/>
          <w:bCs/>
          <w:color w:val="000000" w:themeColor="text1"/>
          <w:sz w:val="20"/>
          <w:szCs w:val="20"/>
        </w:rPr>
        <w:t>/24).</w:t>
      </w:r>
    </w:p>
    <w:p w14:paraId="6499410F" w14:textId="77777777" w:rsidR="005127A9" w:rsidRPr="00CA29AC" w:rsidRDefault="005127A9" w:rsidP="00ED29B2">
      <w:pPr>
        <w:spacing w:line="60" w:lineRule="atLeast"/>
        <w:contextualSpacing/>
        <w:jc w:val="both"/>
        <w:rPr>
          <w:rFonts w:ascii="Calibri" w:hAnsi="Calibri" w:cs="Calibri"/>
          <w:color w:val="000000" w:themeColor="text1"/>
          <w:sz w:val="20"/>
          <w:szCs w:val="20"/>
        </w:rPr>
      </w:pPr>
    </w:p>
    <w:p w14:paraId="6661CE1D" w14:textId="39FD6E85" w:rsidR="005127A9" w:rsidRPr="00CA29AC" w:rsidRDefault="00094264" w:rsidP="00ED29B2">
      <w:pPr>
        <w:ind w:left="720" w:hanging="720"/>
        <w:jc w:val="both"/>
        <w:rPr>
          <w:rFonts w:ascii="Calibri" w:hAnsi="Calibri" w:cs="Calibri"/>
          <w:color w:val="000000" w:themeColor="text1"/>
          <w:sz w:val="20"/>
          <w:szCs w:val="20"/>
        </w:rPr>
      </w:pPr>
      <w:r>
        <w:rPr>
          <w:rFonts w:ascii="Calibri" w:eastAsia="Calibri" w:hAnsi="Calibri" w:cs="Calibri"/>
          <w:bCs/>
          <w:color w:val="000000" w:themeColor="text1"/>
          <w:sz w:val="20"/>
          <w:szCs w:val="20"/>
        </w:rPr>
        <w:t>8838</w:t>
      </w:r>
      <w:r w:rsidR="005127A9" w:rsidRPr="00CA29AC">
        <w:rPr>
          <w:rFonts w:ascii="Calibri" w:hAnsi="Calibri" w:cs="Calibri"/>
          <w:color w:val="000000" w:themeColor="text1"/>
          <w:sz w:val="20"/>
          <w:szCs w:val="20"/>
        </w:rPr>
        <w:tab/>
      </w:r>
      <w:r w:rsidR="00A857EC" w:rsidRPr="00A857EC">
        <w:rPr>
          <w:rFonts w:ascii="Calibri" w:hAnsi="Calibri" w:cs="Calibri"/>
          <w:bCs/>
          <w:color w:val="000000" w:themeColor="text1"/>
          <w:sz w:val="20"/>
          <w:szCs w:val="20"/>
        </w:rPr>
        <w:t>Acts for payments: 10 payments raised, £7,270.03 with 4 cheqs over £500: clerks salary, pension, playground remedial work £2,520 (raised last month as a chq but cancelled as supplier has requested payment online) and painting work at the croft £1,694</w:t>
      </w:r>
      <w:r w:rsidR="00135737">
        <w:rPr>
          <w:rFonts w:ascii="Calibri" w:hAnsi="Calibri" w:cs="Calibri"/>
          <w:color w:val="000000" w:themeColor="text1"/>
          <w:sz w:val="20"/>
          <w:szCs w:val="20"/>
        </w:rPr>
        <w:t>.</w:t>
      </w:r>
      <w:r w:rsidR="009143D4">
        <w:rPr>
          <w:rFonts w:ascii="Calibri" w:hAnsi="Calibri" w:cs="Calibri"/>
          <w:color w:val="000000" w:themeColor="text1"/>
          <w:sz w:val="20"/>
          <w:szCs w:val="20"/>
        </w:rPr>
        <w:t xml:space="preserve"> </w:t>
      </w:r>
      <w:r w:rsidR="00D95078" w:rsidRPr="00CA29AC">
        <w:rPr>
          <w:rFonts w:ascii="Calibri" w:hAnsi="Calibri" w:cs="Calibri"/>
          <w:color w:val="000000" w:themeColor="text1"/>
          <w:sz w:val="20"/>
          <w:szCs w:val="20"/>
        </w:rPr>
        <w:t xml:space="preserve"> </w:t>
      </w:r>
      <w:r w:rsidR="00D95078" w:rsidRPr="00CA29AC">
        <w:rPr>
          <w:rFonts w:ascii="Calibri" w:hAnsi="Calibri" w:cs="Calibri"/>
          <w:b/>
          <w:bCs/>
          <w:color w:val="000000" w:themeColor="text1"/>
          <w:sz w:val="20"/>
          <w:szCs w:val="20"/>
        </w:rPr>
        <w:t>(</w:t>
      </w:r>
      <w:r w:rsidR="007C4218">
        <w:rPr>
          <w:rFonts w:ascii="Calibri" w:hAnsi="Calibri" w:cs="Calibri"/>
          <w:b/>
          <w:bCs/>
          <w:color w:val="000000" w:themeColor="text1"/>
          <w:sz w:val="20"/>
          <w:szCs w:val="20"/>
        </w:rPr>
        <w:t>1</w:t>
      </w:r>
      <w:r w:rsidR="00A857EC">
        <w:rPr>
          <w:rFonts w:ascii="Calibri" w:hAnsi="Calibri" w:cs="Calibri"/>
          <w:b/>
          <w:bCs/>
          <w:color w:val="000000" w:themeColor="text1"/>
          <w:sz w:val="20"/>
          <w:szCs w:val="20"/>
        </w:rPr>
        <w:t>1</w:t>
      </w:r>
      <w:r w:rsidR="00D95078" w:rsidRPr="00CA29AC">
        <w:rPr>
          <w:rFonts w:ascii="Calibri" w:hAnsi="Calibri" w:cs="Calibri"/>
          <w:b/>
          <w:bCs/>
          <w:color w:val="000000" w:themeColor="text1"/>
          <w:sz w:val="20"/>
          <w:szCs w:val="20"/>
        </w:rPr>
        <w:t>/24).</w:t>
      </w:r>
    </w:p>
    <w:p w14:paraId="476A2D91" w14:textId="77777777" w:rsidR="00E601B3" w:rsidRDefault="00E601B3" w:rsidP="00D95078">
      <w:pPr>
        <w:spacing w:line="60" w:lineRule="atLeast"/>
        <w:contextualSpacing/>
        <w:jc w:val="both"/>
        <w:rPr>
          <w:rFonts w:ascii="Calibri" w:hAnsi="Calibri"/>
          <w:color w:val="000000" w:themeColor="text1"/>
          <w:sz w:val="20"/>
          <w:szCs w:val="20"/>
        </w:rPr>
      </w:pPr>
    </w:p>
    <w:p w14:paraId="4E705DFE" w14:textId="561C6CA7" w:rsidR="00ED29B2" w:rsidRPr="00CA29AC" w:rsidRDefault="00ED29B2" w:rsidP="00ED29B2">
      <w:pPr>
        <w:ind w:left="720" w:hanging="720"/>
        <w:jc w:val="both"/>
        <w:rPr>
          <w:rFonts w:ascii="Calibri" w:hAnsi="Calibri" w:cs="Calibri"/>
          <w:color w:val="000000" w:themeColor="text1"/>
          <w:sz w:val="20"/>
          <w:szCs w:val="20"/>
        </w:rPr>
      </w:pPr>
      <w:r>
        <w:rPr>
          <w:rFonts w:ascii="Calibri" w:eastAsia="Calibri" w:hAnsi="Calibri" w:cs="Calibri"/>
          <w:bCs/>
          <w:color w:val="000000" w:themeColor="text1"/>
          <w:sz w:val="20"/>
          <w:szCs w:val="20"/>
        </w:rPr>
        <w:t>8839</w:t>
      </w:r>
      <w:r w:rsidRPr="00CA29AC">
        <w:rPr>
          <w:rFonts w:ascii="Calibri" w:hAnsi="Calibri" w:cs="Calibri"/>
          <w:color w:val="000000" w:themeColor="text1"/>
          <w:sz w:val="20"/>
          <w:szCs w:val="20"/>
        </w:rPr>
        <w:tab/>
      </w:r>
      <w:r>
        <w:rPr>
          <w:rFonts w:ascii="Calibri" w:hAnsi="Calibri" w:cs="Calibri"/>
          <w:color w:val="000000" w:themeColor="text1"/>
          <w:sz w:val="20"/>
          <w:szCs w:val="20"/>
        </w:rPr>
        <w:t>Finance review: the clerk advised that all accounts, cost centres and invoices were now fully entered on the new accounting software.  All reconciliations had been completed and all accounts reconciled exactly to the end of October.  As part of the budget preparation the clerk had shared actual v budget split by cost centre.  At 58% time gone, 65% of the budget had been spent.</w:t>
      </w:r>
      <w:r w:rsidRPr="00CA29AC">
        <w:rPr>
          <w:rFonts w:ascii="Calibri" w:hAnsi="Calibri" w:cs="Calibri"/>
          <w:color w:val="000000" w:themeColor="text1"/>
          <w:sz w:val="20"/>
          <w:szCs w:val="20"/>
        </w:rPr>
        <w:t xml:space="preserve"> </w:t>
      </w:r>
      <w:r w:rsidRPr="00CA29AC">
        <w:rPr>
          <w:rFonts w:ascii="Calibri" w:hAnsi="Calibri" w:cs="Calibri"/>
          <w:b/>
          <w:bCs/>
          <w:color w:val="000000" w:themeColor="text1"/>
          <w:sz w:val="20"/>
          <w:szCs w:val="20"/>
        </w:rPr>
        <w:t xml:space="preserve"> (</w:t>
      </w:r>
      <w:r>
        <w:rPr>
          <w:rFonts w:ascii="Calibri" w:hAnsi="Calibri" w:cs="Calibri"/>
          <w:b/>
          <w:bCs/>
          <w:color w:val="000000" w:themeColor="text1"/>
          <w:sz w:val="20"/>
          <w:szCs w:val="20"/>
        </w:rPr>
        <w:t>11</w:t>
      </w:r>
      <w:r w:rsidRPr="00CA29AC">
        <w:rPr>
          <w:rFonts w:ascii="Calibri" w:hAnsi="Calibri" w:cs="Calibri"/>
          <w:b/>
          <w:bCs/>
          <w:color w:val="000000" w:themeColor="text1"/>
          <w:sz w:val="20"/>
          <w:szCs w:val="20"/>
        </w:rPr>
        <w:t>/24).</w:t>
      </w:r>
    </w:p>
    <w:p w14:paraId="47D2B0A4" w14:textId="77777777" w:rsidR="00ED29B2" w:rsidRPr="00CA29AC" w:rsidRDefault="00ED29B2" w:rsidP="00ED29B2">
      <w:pPr>
        <w:spacing w:line="60" w:lineRule="atLeast"/>
        <w:contextualSpacing/>
        <w:jc w:val="both"/>
        <w:rPr>
          <w:rFonts w:ascii="Calibri" w:hAnsi="Calibri" w:cs="Calibri"/>
          <w:color w:val="000000" w:themeColor="text1"/>
          <w:sz w:val="20"/>
          <w:szCs w:val="20"/>
        </w:rPr>
      </w:pPr>
    </w:p>
    <w:p w14:paraId="78CF5579" w14:textId="04124A8E" w:rsidR="00ED29B2" w:rsidRPr="00CA29AC" w:rsidRDefault="00ED29B2" w:rsidP="00ED29B2">
      <w:pPr>
        <w:ind w:left="720" w:hanging="720"/>
        <w:jc w:val="both"/>
        <w:rPr>
          <w:rFonts w:ascii="Calibri" w:hAnsi="Calibri" w:cs="Calibri"/>
          <w:color w:val="000000" w:themeColor="text1"/>
          <w:sz w:val="20"/>
          <w:szCs w:val="20"/>
        </w:rPr>
      </w:pPr>
      <w:r>
        <w:rPr>
          <w:rFonts w:ascii="Calibri" w:eastAsia="Calibri" w:hAnsi="Calibri" w:cs="Calibri"/>
          <w:bCs/>
          <w:color w:val="000000" w:themeColor="text1"/>
          <w:sz w:val="20"/>
          <w:szCs w:val="20"/>
        </w:rPr>
        <w:t>8840</w:t>
      </w:r>
      <w:r w:rsidRPr="00CA29AC">
        <w:rPr>
          <w:rFonts w:ascii="Calibri" w:hAnsi="Calibri" w:cs="Calibri"/>
          <w:color w:val="000000" w:themeColor="text1"/>
          <w:sz w:val="20"/>
          <w:szCs w:val="20"/>
        </w:rPr>
        <w:tab/>
      </w:r>
      <w:r>
        <w:rPr>
          <w:rFonts w:ascii="Calibri" w:hAnsi="Calibri" w:cs="Calibri"/>
          <w:color w:val="000000" w:themeColor="text1"/>
          <w:sz w:val="20"/>
          <w:szCs w:val="20"/>
        </w:rPr>
        <w:t>Unions</w:t>
      </w:r>
      <w:r w:rsidR="00CC113D">
        <w:rPr>
          <w:rFonts w:ascii="Calibri" w:hAnsi="Calibri" w:cs="Calibri"/>
          <w:color w:val="000000" w:themeColor="text1"/>
          <w:sz w:val="20"/>
          <w:szCs w:val="20"/>
        </w:rPr>
        <w:t xml:space="preserve"> representing local government workers</w:t>
      </w:r>
      <w:r>
        <w:rPr>
          <w:rFonts w:ascii="Calibri" w:hAnsi="Calibri" w:cs="Calibri"/>
          <w:color w:val="000000" w:themeColor="text1"/>
          <w:sz w:val="20"/>
          <w:szCs w:val="20"/>
        </w:rPr>
        <w:t xml:space="preserve"> have finished negotiating and t</w:t>
      </w:r>
      <w:r>
        <w:rPr>
          <w:rFonts w:ascii="Calibri" w:hAnsi="Calibri" w:cs="Calibri"/>
          <w:bCs/>
          <w:color w:val="000000" w:themeColor="text1"/>
          <w:sz w:val="20"/>
          <w:szCs w:val="20"/>
        </w:rPr>
        <w:t xml:space="preserve">he clerks annual pay rise was approved </w:t>
      </w:r>
      <w:r w:rsidR="00CC113D">
        <w:rPr>
          <w:rFonts w:ascii="Calibri" w:hAnsi="Calibri" w:cs="Calibri"/>
          <w:bCs/>
          <w:color w:val="000000" w:themeColor="text1"/>
          <w:sz w:val="20"/>
          <w:szCs w:val="20"/>
        </w:rPr>
        <w:t xml:space="preserve">by councillors </w:t>
      </w:r>
      <w:r>
        <w:rPr>
          <w:rFonts w:ascii="Calibri" w:hAnsi="Calibri" w:cs="Calibri"/>
          <w:bCs/>
          <w:color w:val="000000" w:themeColor="text1"/>
          <w:sz w:val="20"/>
          <w:szCs w:val="20"/>
        </w:rPr>
        <w:t>backdated to April</w:t>
      </w:r>
      <w:r>
        <w:rPr>
          <w:rFonts w:ascii="Calibri" w:hAnsi="Calibri" w:cs="Calibri"/>
          <w:color w:val="000000" w:themeColor="text1"/>
          <w:sz w:val="20"/>
          <w:szCs w:val="20"/>
        </w:rPr>
        <w:t xml:space="preserve">.  The </w:t>
      </w:r>
      <w:r w:rsidR="00CC113D">
        <w:rPr>
          <w:rFonts w:ascii="Calibri" w:hAnsi="Calibri" w:cs="Calibri"/>
          <w:color w:val="000000" w:themeColor="text1"/>
          <w:sz w:val="20"/>
          <w:szCs w:val="20"/>
        </w:rPr>
        <w:t>working from home allowance has also increased and this was also approved.  (8/8 councillors).</w:t>
      </w:r>
      <w:r>
        <w:rPr>
          <w:rFonts w:ascii="Calibri" w:hAnsi="Calibri" w:cs="Calibri"/>
          <w:color w:val="000000" w:themeColor="text1"/>
          <w:sz w:val="20"/>
          <w:szCs w:val="20"/>
        </w:rPr>
        <w:t xml:space="preserve"> </w:t>
      </w:r>
      <w:r w:rsidRPr="00CA29AC">
        <w:rPr>
          <w:rFonts w:ascii="Calibri" w:hAnsi="Calibri" w:cs="Calibri"/>
          <w:color w:val="000000" w:themeColor="text1"/>
          <w:sz w:val="20"/>
          <w:szCs w:val="20"/>
        </w:rPr>
        <w:t xml:space="preserve"> </w:t>
      </w:r>
      <w:r w:rsidRPr="00CA29AC">
        <w:rPr>
          <w:rFonts w:ascii="Calibri" w:hAnsi="Calibri" w:cs="Calibri"/>
          <w:b/>
          <w:bCs/>
          <w:color w:val="000000" w:themeColor="text1"/>
          <w:sz w:val="20"/>
          <w:szCs w:val="20"/>
        </w:rPr>
        <w:t>(</w:t>
      </w:r>
      <w:r>
        <w:rPr>
          <w:rFonts w:ascii="Calibri" w:hAnsi="Calibri" w:cs="Calibri"/>
          <w:b/>
          <w:bCs/>
          <w:color w:val="000000" w:themeColor="text1"/>
          <w:sz w:val="20"/>
          <w:szCs w:val="20"/>
        </w:rPr>
        <w:t>11</w:t>
      </w:r>
      <w:r w:rsidRPr="00CA29AC">
        <w:rPr>
          <w:rFonts w:ascii="Calibri" w:hAnsi="Calibri" w:cs="Calibri"/>
          <w:b/>
          <w:bCs/>
          <w:color w:val="000000" w:themeColor="text1"/>
          <w:sz w:val="20"/>
          <w:szCs w:val="20"/>
        </w:rPr>
        <w:t>/24).</w:t>
      </w:r>
    </w:p>
    <w:p w14:paraId="450EF140" w14:textId="77777777" w:rsidR="00ED29B2" w:rsidRPr="00CA29AC" w:rsidRDefault="00ED29B2" w:rsidP="00ED29B2">
      <w:pPr>
        <w:spacing w:line="60" w:lineRule="atLeast"/>
        <w:contextualSpacing/>
        <w:jc w:val="both"/>
        <w:rPr>
          <w:rFonts w:ascii="Calibri" w:hAnsi="Calibri"/>
          <w:color w:val="000000" w:themeColor="text1"/>
          <w:sz w:val="20"/>
          <w:szCs w:val="20"/>
        </w:rPr>
      </w:pPr>
    </w:p>
    <w:p w14:paraId="22654945" w14:textId="46903A42" w:rsidR="005127A9" w:rsidRPr="00CA29AC" w:rsidRDefault="00E14CBE"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19</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MATTERS RAISED BY MEMBERS</w:t>
      </w:r>
    </w:p>
    <w:p w14:paraId="22B8958A" w14:textId="77777777" w:rsidR="005127A9" w:rsidRPr="00E1446D" w:rsidRDefault="005127A9" w:rsidP="00D95078">
      <w:pPr>
        <w:jc w:val="both"/>
        <w:rPr>
          <w:rFonts w:ascii="Calibri" w:eastAsia="Calibri" w:hAnsi="Calibri"/>
          <w:bCs/>
          <w:color w:val="000000" w:themeColor="text1"/>
          <w:sz w:val="20"/>
          <w:szCs w:val="20"/>
        </w:rPr>
      </w:pPr>
    </w:p>
    <w:p w14:paraId="2617C793" w14:textId="06336930"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w:t>
      </w:r>
      <w:r w:rsidR="00ED29B2">
        <w:rPr>
          <w:rFonts w:ascii="Calibri" w:eastAsia="Calibri" w:hAnsi="Calibri"/>
          <w:color w:val="000000" w:themeColor="text1"/>
          <w:sz w:val="20"/>
          <w:szCs w:val="20"/>
        </w:rPr>
        <w:t>41</w:t>
      </w:r>
      <w:r w:rsidR="00E14CBE"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The issue of horse manure along Back Lane was raised.  It was noted that this is a bridle way so whilst not ideal there was not much that could be done</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7B2C1898" w14:textId="77777777" w:rsidR="007C4218" w:rsidRDefault="007C4218" w:rsidP="007C4218">
      <w:pPr>
        <w:spacing w:line="60" w:lineRule="atLeast"/>
        <w:ind w:left="720" w:hanging="720"/>
        <w:contextualSpacing/>
        <w:jc w:val="both"/>
        <w:rPr>
          <w:rFonts w:ascii="Calibri" w:eastAsia="Calibri" w:hAnsi="Calibri"/>
          <w:bCs/>
          <w:color w:val="000000" w:themeColor="text1"/>
          <w:sz w:val="20"/>
          <w:szCs w:val="20"/>
        </w:rPr>
      </w:pPr>
    </w:p>
    <w:p w14:paraId="795024D2" w14:textId="1151CE98" w:rsidR="00E14CBE" w:rsidRPr="00CA29AC" w:rsidRDefault="00094264" w:rsidP="00E14C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884</w:t>
      </w:r>
      <w:r w:rsidR="00ED29B2">
        <w:rPr>
          <w:rFonts w:ascii="Calibri" w:eastAsia="Calibri" w:hAnsi="Calibri"/>
          <w:color w:val="000000" w:themeColor="text1"/>
          <w:sz w:val="20"/>
          <w:szCs w:val="20"/>
        </w:rPr>
        <w:t>2</w:t>
      </w:r>
      <w:r w:rsidR="00E14CBE"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Cllr Murphy advised that he had requested a meeting with Thames Water over the fractured sewerage pipe as this had fractured previously</w:t>
      </w:r>
      <w:r w:rsidR="00E14CBE">
        <w:rPr>
          <w:rFonts w:ascii="Calibri" w:eastAsia="Calibri" w:hAnsi="Calibri"/>
          <w:color w:val="000000" w:themeColor="text1"/>
          <w:sz w:val="20"/>
          <w:szCs w:val="20"/>
        </w:rPr>
        <w:t>.</w:t>
      </w:r>
      <w:r w:rsidR="00715307">
        <w:rPr>
          <w:rFonts w:ascii="Calibri" w:eastAsia="Calibri" w:hAnsi="Calibri"/>
          <w:color w:val="000000" w:themeColor="text1"/>
          <w:sz w:val="20"/>
          <w:szCs w:val="20"/>
        </w:rPr>
        <w:t xml:space="preserve">  Cllr Long to attend the meeting once arranged.</w:t>
      </w:r>
      <w:r w:rsidR="00E14CBE">
        <w:rPr>
          <w:rFonts w:ascii="Calibri" w:eastAsia="Calibri" w:hAnsi="Calibri"/>
          <w:color w:val="000000" w:themeColor="text1"/>
          <w:sz w:val="20"/>
          <w:szCs w:val="20"/>
        </w:rPr>
        <w:t xml:space="preserve">   </w:t>
      </w:r>
      <w:r w:rsidR="00E14CBE" w:rsidRPr="002133BC">
        <w:rPr>
          <w:rFonts w:ascii="Calibri" w:eastAsia="Calibri" w:hAnsi="Calibri"/>
          <w:b/>
          <w:bCs/>
          <w:color w:val="000000" w:themeColor="text1"/>
          <w:sz w:val="20"/>
          <w:szCs w:val="20"/>
        </w:rPr>
        <w:t>(1</w:t>
      </w:r>
      <w:r w:rsidR="00E14CBE">
        <w:rPr>
          <w:rFonts w:ascii="Calibri" w:eastAsia="Calibri" w:hAnsi="Calibri"/>
          <w:b/>
          <w:bCs/>
          <w:color w:val="000000" w:themeColor="text1"/>
          <w:sz w:val="20"/>
          <w:szCs w:val="20"/>
        </w:rPr>
        <w:t>1</w:t>
      </w:r>
      <w:r w:rsidR="00E14CBE" w:rsidRPr="002133BC">
        <w:rPr>
          <w:rFonts w:ascii="Calibri" w:eastAsia="Calibri" w:hAnsi="Calibri"/>
          <w:b/>
          <w:bCs/>
          <w:color w:val="000000" w:themeColor="text1"/>
          <w:sz w:val="20"/>
          <w:szCs w:val="20"/>
        </w:rPr>
        <w:t>/24).</w:t>
      </w:r>
    </w:p>
    <w:p w14:paraId="6F0EE5A8" w14:textId="77777777" w:rsidR="007C4218" w:rsidRDefault="007C4218" w:rsidP="00CA29AC">
      <w:pPr>
        <w:spacing w:line="60" w:lineRule="atLeast"/>
        <w:ind w:left="709" w:hanging="709"/>
        <w:contextualSpacing/>
        <w:jc w:val="right"/>
        <w:outlineLvl w:val="0"/>
        <w:rPr>
          <w:rFonts w:ascii="Calibri" w:hAnsi="Calibri" w:cs="Helvetica"/>
          <w:b/>
          <w:bCs/>
          <w:color w:val="000000" w:themeColor="text1"/>
          <w:sz w:val="20"/>
          <w:szCs w:val="20"/>
        </w:rPr>
      </w:pPr>
    </w:p>
    <w:p w14:paraId="35F35CA2" w14:textId="6C520481" w:rsidR="00715307" w:rsidRPr="00CA29AC" w:rsidRDefault="00094264" w:rsidP="0071530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884</w:t>
      </w:r>
      <w:r w:rsidR="00ED29B2">
        <w:rPr>
          <w:rFonts w:ascii="Calibri" w:eastAsia="Calibri" w:hAnsi="Calibri"/>
          <w:color w:val="000000" w:themeColor="text1"/>
          <w:sz w:val="20"/>
          <w:szCs w:val="20"/>
        </w:rPr>
        <w:t>3</w:t>
      </w:r>
      <w:r w:rsidR="00715307"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 xml:space="preserve">Cllr Murphy advised that he had requested a meeting with Thames Water over the fractured sewerage pipe as this had fractured previously.  Cllr Long to attend the meeting once arranged.   </w:t>
      </w:r>
      <w:r w:rsidR="00715307" w:rsidRPr="002133BC">
        <w:rPr>
          <w:rFonts w:ascii="Calibri" w:eastAsia="Calibri" w:hAnsi="Calibri"/>
          <w:b/>
          <w:bCs/>
          <w:color w:val="000000" w:themeColor="text1"/>
          <w:sz w:val="20"/>
          <w:szCs w:val="20"/>
        </w:rPr>
        <w:t>(1</w:t>
      </w:r>
      <w:r w:rsidR="00715307">
        <w:rPr>
          <w:rFonts w:ascii="Calibri" w:eastAsia="Calibri" w:hAnsi="Calibri"/>
          <w:b/>
          <w:bCs/>
          <w:color w:val="000000" w:themeColor="text1"/>
          <w:sz w:val="20"/>
          <w:szCs w:val="20"/>
        </w:rPr>
        <w:t>1</w:t>
      </w:r>
      <w:r w:rsidR="00715307" w:rsidRPr="002133BC">
        <w:rPr>
          <w:rFonts w:ascii="Calibri" w:eastAsia="Calibri" w:hAnsi="Calibri"/>
          <w:b/>
          <w:bCs/>
          <w:color w:val="000000" w:themeColor="text1"/>
          <w:sz w:val="20"/>
          <w:szCs w:val="20"/>
        </w:rPr>
        <w:t>/24).</w:t>
      </w:r>
    </w:p>
    <w:p w14:paraId="152C4B35" w14:textId="77777777" w:rsidR="00715307" w:rsidRDefault="00715307" w:rsidP="00715307">
      <w:pPr>
        <w:spacing w:line="60" w:lineRule="atLeast"/>
        <w:ind w:left="709" w:hanging="709"/>
        <w:contextualSpacing/>
        <w:outlineLvl w:val="0"/>
        <w:rPr>
          <w:rFonts w:ascii="Calibri" w:hAnsi="Calibri" w:cs="Helvetica"/>
          <w:b/>
          <w:bCs/>
          <w:color w:val="000000" w:themeColor="text1"/>
          <w:sz w:val="20"/>
          <w:szCs w:val="20"/>
        </w:rPr>
      </w:pPr>
    </w:p>
    <w:p w14:paraId="0DE1AD8D" w14:textId="56C2AE90" w:rsidR="00715307" w:rsidRPr="00CA29AC" w:rsidRDefault="00094264" w:rsidP="0071530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884</w:t>
      </w:r>
      <w:r w:rsidR="00ED29B2">
        <w:rPr>
          <w:rFonts w:ascii="Calibri" w:eastAsia="Calibri" w:hAnsi="Calibri"/>
          <w:color w:val="000000" w:themeColor="text1"/>
          <w:sz w:val="20"/>
          <w:szCs w:val="20"/>
        </w:rPr>
        <w:t>4</w:t>
      </w:r>
      <w:r w:rsidR="00715307"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 xml:space="preserve">Cllr Murphy reported that at the old cemetery on Thursley Road a quarter of the area at the western end was covered in saplings.  The clerk to refer to WBC.   </w:t>
      </w:r>
      <w:r w:rsidR="00715307" w:rsidRPr="002133BC">
        <w:rPr>
          <w:rFonts w:ascii="Calibri" w:eastAsia="Calibri" w:hAnsi="Calibri"/>
          <w:b/>
          <w:bCs/>
          <w:color w:val="000000" w:themeColor="text1"/>
          <w:sz w:val="20"/>
          <w:szCs w:val="20"/>
        </w:rPr>
        <w:t>(1</w:t>
      </w:r>
      <w:r w:rsidR="00715307">
        <w:rPr>
          <w:rFonts w:ascii="Calibri" w:eastAsia="Calibri" w:hAnsi="Calibri"/>
          <w:b/>
          <w:bCs/>
          <w:color w:val="000000" w:themeColor="text1"/>
          <w:sz w:val="20"/>
          <w:szCs w:val="20"/>
        </w:rPr>
        <w:t>1</w:t>
      </w:r>
      <w:r w:rsidR="00715307" w:rsidRPr="002133BC">
        <w:rPr>
          <w:rFonts w:ascii="Calibri" w:eastAsia="Calibri" w:hAnsi="Calibri"/>
          <w:b/>
          <w:bCs/>
          <w:color w:val="000000" w:themeColor="text1"/>
          <w:sz w:val="20"/>
          <w:szCs w:val="20"/>
        </w:rPr>
        <w:t>/24).</w:t>
      </w:r>
    </w:p>
    <w:p w14:paraId="25CBAD1A" w14:textId="77777777" w:rsidR="00715307" w:rsidRDefault="00715307" w:rsidP="00715307">
      <w:pPr>
        <w:spacing w:line="60" w:lineRule="atLeast"/>
        <w:ind w:left="709" w:hanging="709"/>
        <w:contextualSpacing/>
        <w:jc w:val="right"/>
        <w:outlineLvl w:val="0"/>
        <w:rPr>
          <w:rFonts w:ascii="Calibri" w:hAnsi="Calibri" w:cs="Helvetica"/>
          <w:b/>
          <w:bCs/>
          <w:color w:val="000000" w:themeColor="text1"/>
          <w:sz w:val="20"/>
          <w:szCs w:val="20"/>
        </w:rPr>
      </w:pPr>
    </w:p>
    <w:p w14:paraId="11BC7EBD" w14:textId="3D4AA893" w:rsidR="00715307" w:rsidRPr="00CA29AC" w:rsidRDefault="00094264" w:rsidP="0071530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884</w:t>
      </w:r>
      <w:r w:rsidR="00ED29B2">
        <w:rPr>
          <w:rFonts w:ascii="Calibri" w:eastAsia="Calibri" w:hAnsi="Calibri"/>
          <w:color w:val="000000" w:themeColor="text1"/>
          <w:sz w:val="20"/>
          <w:szCs w:val="20"/>
        </w:rPr>
        <w:t>5</w:t>
      </w:r>
      <w:r w:rsidR="00715307"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 xml:space="preserve">Cllr Jacobs advised that since the footpath over the nature reserve had been voted Britain’s favourite there had been a significant increase in parked vehicles along the road plus litter.  It was suggested that yellow lines might need to be installed in the future.  Cllr Jacobs to take photos to evidence the issue.  </w:t>
      </w:r>
      <w:r w:rsidR="00715307" w:rsidRPr="002133BC">
        <w:rPr>
          <w:rFonts w:ascii="Calibri" w:eastAsia="Calibri" w:hAnsi="Calibri"/>
          <w:b/>
          <w:bCs/>
          <w:color w:val="000000" w:themeColor="text1"/>
          <w:sz w:val="20"/>
          <w:szCs w:val="20"/>
        </w:rPr>
        <w:t>(1</w:t>
      </w:r>
      <w:r w:rsidR="00715307">
        <w:rPr>
          <w:rFonts w:ascii="Calibri" w:eastAsia="Calibri" w:hAnsi="Calibri"/>
          <w:b/>
          <w:bCs/>
          <w:color w:val="000000" w:themeColor="text1"/>
          <w:sz w:val="20"/>
          <w:szCs w:val="20"/>
        </w:rPr>
        <w:t>1</w:t>
      </w:r>
      <w:r w:rsidR="00715307" w:rsidRPr="002133BC">
        <w:rPr>
          <w:rFonts w:ascii="Calibri" w:eastAsia="Calibri" w:hAnsi="Calibri"/>
          <w:b/>
          <w:bCs/>
          <w:color w:val="000000" w:themeColor="text1"/>
          <w:sz w:val="20"/>
          <w:szCs w:val="20"/>
        </w:rPr>
        <w:t>/24).</w:t>
      </w:r>
    </w:p>
    <w:p w14:paraId="349DA5FA" w14:textId="77777777" w:rsidR="00715307" w:rsidRDefault="00715307" w:rsidP="00715307">
      <w:pPr>
        <w:spacing w:line="60" w:lineRule="atLeast"/>
        <w:ind w:left="709" w:hanging="709"/>
        <w:contextualSpacing/>
        <w:outlineLvl w:val="0"/>
        <w:rPr>
          <w:rFonts w:ascii="Calibri" w:hAnsi="Calibri" w:cs="Helvetica"/>
          <w:b/>
          <w:bCs/>
          <w:color w:val="000000" w:themeColor="text1"/>
          <w:sz w:val="20"/>
          <w:szCs w:val="20"/>
        </w:rPr>
      </w:pPr>
    </w:p>
    <w:p w14:paraId="736F9FF5" w14:textId="3940E788" w:rsidR="00715307" w:rsidRPr="00CA29AC" w:rsidRDefault="00094264" w:rsidP="00715307">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884</w:t>
      </w:r>
      <w:r w:rsidR="00ED29B2">
        <w:rPr>
          <w:rFonts w:ascii="Calibri" w:eastAsia="Calibri" w:hAnsi="Calibri"/>
          <w:color w:val="000000" w:themeColor="text1"/>
          <w:sz w:val="20"/>
          <w:szCs w:val="20"/>
        </w:rPr>
        <w:t>6</w:t>
      </w:r>
      <w:r w:rsidR="00715307" w:rsidRPr="00CA29AC">
        <w:rPr>
          <w:rFonts w:ascii="Calibri" w:eastAsia="Calibri" w:hAnsi="Calibri"/>
          <w:color w:val="000000" w:themeColor="text1"/>
          <w:sz w:val="20"/>
          <w:szCs w:val="20"/>
        </w:rPr>
        <w:tab/>
      </w:r>
      <w:r w:rsidR="00715307">
        <w:rPr>
          <w:rFonts w:ascii="Calibri" w:eastAsia="Calibri" w:hAnsi="Calibri"/>
          <w:color w:val="000000" w:themeColor="text1"/>
          <w:sz w:val="20"/>
          <w:szCs w:val="20"/>
        </w:rPr>
        <w:t xml:space="preserve">Cllr Holroyd reported that three horses have been escaping from Bonfire Hill with the owner believing that someone is sabotaging the gate.  All escapees have been collected and returned safely.  </w:t>
      </w:r>
      <w:r w:rsidR="00715307" w:rsidRPr="002133BC">
        <w:rPr>
          <w:rFonts w:ascii="Calibri" w:eastAsia="Calibri" w:hAnsi="Calibri"/>
          <w:b/>
          <w:bCs/>
          <w:color w:val="000000" w:themeColor="text1"/>
          <w:sz w:val="20"/>
          <w:szCs w:val="20"/>
        </w:rPr>
        <w:t>(1</w:t>
      </w:r>
      <w:r w:rsidR="00715307">
        <w:rPr>
          <w:rFonts w:ascii="Calibri" w:eastAsia="Calibri" w:hAnsi="Calibri"/>
          <w:b/>
          <w:bCs/>
          <w:color w:val="000000" w:themeColor="text1"/>
          <w:sz w:val="20"/>
          <w:szCs w:val="20"/>
        </w:rPr>
        <w:t>1</w:t>
      </w:r>
      <w:r w:rsidR="00715307" w:rsidRPr="002133BC">
        <w:rPr>
          <w:rFonts w:ascii="Calibri" w:eastAsia="Calibri" w:hAnsi="Calibri"/>
          <w:b/>
          <w:bCs/>
          <w:color w:val="000000" w:themeColor="text1"/>
          <w:sz w:val="20"/>
          <w:szCs w:val="20"/>
        </w:rPr>
        <w:t>/24).</w:t>
      </w:r>
    </w:p>
    <w:p w14:paraId="4906DB8A" w14:textId="77777777" w:rsidR="00715307" w:rsidRDefault="00715307" w:rsidP="00CA29AC">
      <w:pPr>
        <w:spacing w:line="60" w:lineRule="atLeast"/>
        <w:ind w:left="709" w:hanging="709"/>
        <w:contextualSpacing/>
        <w:jc w:val="right"/>
        <w:outlineLvl w:val="0"/>
        <w:rPr>
          <w:rFonts w:ascii="Calibri" w:hAnsi="Calibri" w:cs="Helvetica"/>
          <w:b/>
          <w:bCs/>
          <w:color w:val="000000" w:themeColor="text1"/>
          <w:sz w:val="20"/>
          <w:szCs w:val="20"/>
        </w:rPr>
      </w:pPr>
    </w:p>
    <w:p w14:paraId="5D4AECF9" w14:textId="77777777" w:rsidR="007C4218" w:rsidRDefault="007C4218" w:rsidP="00CA29AC">
      <w:pPr>
        <w:spacing w:line="60" w:lineRule="atLeast"/>
        <w:ind w:left="709" w:hanging="709"/>
        <w:contextualSpacing/>
        <w:jc w:val="right"/>
        <w:outlineLvl w:val="0"/>
        <w:rPr>
          <w:rFonts w:ascii="Calibri" w:hAnsi="Calibri" w:cs="Helvetica"/>
          <w:b/>
          <w:bCs/>
          <w:color w:val="000000" w:themeColor="text1"/>
          <w:sz w:val="20"/>
          <w:szCs w:val="20"/>
        </w:rPr>
      </w:pPr>
    </w:p>
    <w:p w14:paraId="1921D3A4" w14:textId="77777777" w:rsidR="007C4218" w:rsidRDefault="007C4218" w:rsidP="00CA29AC">
      <w:pPr>
        <w:spacing w:line="60" w:lineRule="atLeast"/>
        <w:ind w:left="709" w:hanging="709"/>
        <w:contextualSpacing/>
        <w:jc w:val="right"/>
        <w:outlineLvl w:val="0"/>
        <w:rPr>
          <w:rFonts w:ascii="Calibri" w:hAnsi="Calibri" w:cs="Helvetica"/>
          <w:b/>
          <w:bCs/>
          <w:color w:val="000000" w:themeColor="text1"/>
          <w:sz w:val="20"/>
          <w:szCs w:val="20"/>
        </w:rPr>
      </w:pPr>
    </w:p>
    <w:p w14:paraId="0BF73AA5" w14:textId="7DD55762" w:rsidR="00751AAC" w:rsidRDefault="00070518" w:rsidP="00CA29AC">
      <w:pPr>
        <w:spacing w:line="60" w:lineRule="atLeast"/>
        <w:ind w:left="709" w:hanging="709"/>
        <w:contextualSpacing/>
        <w:jc w:val="right"/>
        <w:outlineLvl w:val="0"/>
        <w:rPr>
          <w:rFonts w:ascii="Calibri" w:hAnsi="Calibri" w:cs="Helvetica"/>
          <w:b/>
          <w:bCs/>
          <w:color w:val="000000" w:themeColor="text1"/>
          <w:sz w:val="20"/>
          <w:szCs w:val="20"/>
        </w:rPr>
      </w:pPr>
      <w:r w:rsidRPr="005127A9">
        <w:rPr>
          <w:rFonts w:ascii="Calibri" w:hAnsi="Calibri" w:cs="Helvetica"/>
          <w:b/>
          <w:bCs/>
          <w:color w:val="000000" w:themeColor="text1"/>
          <w:sz w:val="20"/>
          <w:szCs w:val="20"/>
        </w:rPr>
        <w:t xml:space="preserve">Meeting closed at </w:t>
      </w:r>
      <w:r w:rsidR="005127A9">
        <w:rPr>
          <w:rFonts w:ascii="Calibri" w:hAnsi="Calibri" w:cs="Helvetica"/>
          <w:b/>
          <w:bCs/>
          <w:color w:val="000000" w:themeColor="text1"/>
          <w:sz w:val="20"/>
          <w:szCs w:val="20"/>
        </w:rPr>
        <w:t>9.</w:t>
      </w:r>
      <w:r w:rsidR="00551795">
        <w:rPr>
          <w:rFonts w:ascii="Calibri" w:hAnsi="Calibri" w:cs="Helvetica"/>
          <w:b/>
          <w:bCs/>
          <w:color w:val="000000" w:themeColor="text1"/>
          <w:sz w:val="20"/>
          <w:szCs w:val="20"/>
        </w:rPr>
        <w:t>4</w:t>
      </w:r>
      <w:r w:rsidR="00D6354E">
        <w:rPr>
          <w:rFonts w:ascii="Calibri" w:hAnsi="Calibri" w:cs="Helvetica"/>
          <w:b/>
          <w:bCs/>
          <w:color w:val="000000" w:themeColor="text1"/>
          <w:sz w:val="20"/>
          <w:szCs w:val="20"/>
        </w:rPr>
        <w:t>2</w:t>
      </w:r>
      <w:r w:rsidRPr="005127A9">
        <w:rPr>
          <w:rFonts w:ascii="Calibri" w:hAnsi="Calibri" w:cs="Helvetica"/>
          <w:b/>
          <w:bCs/>
          <w:color w:val="000000" w:themeColor="text1"/>
          <w:sz w:val="20"/>
          <w:szCs w:val="20"/>
        </w:rPr>
        <w:t>pm</w:t>
      </w:r>
    </w:p>
    <w:p w14:paraId="370BB84E" w14:textId="77777777" w:rsidR="00D53666" w:rsidRDefault="00D53666" w:rsidP="00D53666">
      <w:pPr>
        <w:jc w:val="center"/>
        <w:outlineLvl w:val="0"/>
        <w:rPr>
          <w:rFonts w:ascii="Calibri" w:hAnsi="Calibri"/>
          <w:b/>
          <w:sz w:val="28"/>
          <w:szCs w:val="28"/>
        </w:rPr>
      </w:pPr>
      <w:r w:rsidRPr="0000637C">
        <w:rPr>
          <w:rFonts w:ascii="Calibri" w:hAnsi="Calibri"/>
          <w:b/>
          <w:noProof/>
          <w:color w:val="000000" w:themeColor="text1"/>
          <w:sz w:val="28"/>
          <w:szCs w:val="28"/>
        </w:rPr>
        <w:drawing>
          <wp:inline distT="0" distB="0" distL="0" distR="0" wp14:anchorId="5A1C6974" wp14:editId="0F0678A9">
            <wp:extent cx="735615" cy="853540"/>
            <wp:effectExtent l="0" t="0" r="1270" b="0"/>
            <wp:docPr id="1517157157" name="Picture 151715715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7AA4FE4" w14:textId="77777777" w:rsidR="00D53666" w:rsidRPr="00C721C9" w:rsidRDefault="00D53666" w:rsidP="00D53666">
      <w:pPr>
        <w:jc w:val="center"/>
        <w:outlineLvl w:val="0"/>
        <w:rPr>
          <w:rFonts w:ascii="Calibri" w:eastAsia="Calibri" w:hAnsi="Calibri"/>
          <w:b/>
        </w:rPr>
      </w:pPr>
      <w:r>
        <w:rPr>
          <w:rFonts w:ascii="Calibri" w:hAnsi="Calibri"/>
          <w:b/>
        </w:rPr>
        <w:t>ELSTEAD</w:t>
      </w:r>
      <w:r w:rsidRPr="00C721C9">
        <w:rPr>
          <w:rFonts w:ascii="Calibri" w:eastAsia="Calibri" w:hAnsi="Calibri"/>
          <w:b/>
        </w:rPr>
        <w:t xml:space="preserve"> PARISH COUNCIL</w:t>
      </w:r>
    </w:p>
    <w:p w14:paraId="3BC7C993" w14:textId="5CD23063" w:rsidR="00D53666" w:rsidRDefault="00D53666" w:rsidP="00D53666">
      <w:pPr>
        <w:jc w:val="center"/>
        <w:outlineLvl w:val="0"/>
        <w:rPr>
          <w:rFonts w:ascii="Calibri" w:eastAsia="Calibri" w:hAnsi="Calibri"/>
          <w:b/>
          <w:u w:val="single"/>
        </w:rPr>
      </w:pPr>
      <w:r>
        <w:rPr>
          <w:rFonts w:ascii="Calibri" w:eastAsia="Calibri" w:hAnsi="Calibri"/>
          <w:b/>
          <w:u w:val="single"/>
        </w:rPr>
        <w:t xml:space="preserve">Project/Objective Status – updated </w:t>
      </w:r>
      <w:r w:rsidR="00D6354E">
        <w:rPr>
          <w:rFonts w:ascii="Calibri" w:eastAsia="Calibri" w:hAnsi="Calibri"/>
          <w:b/>
          <w:u w:val="single"/>
        </w:rPr>
        <w:t>November</w:t>
      </w:r>
      <w:r>
        <w:rPr>
          <w:rFonts w:ascii="Calibri" w:eastAsia="Calibri" w:hAnsi="Calibri"/>
          <w:b/>
          <w:u w:val="single"/>
        </w:rPr>
        <w:t xml:space="preserve"> 2024</w:t>
      </w:r>
    </w:p>
    <w:p w14:paraId="7A8CEDE1" w14:textId="77777777" w:rsidR="00D53666" w:rsidRDefault="00D53666" w:rsidP="00D53666">
      <w:pPr>
        <w:jc w:val="center"/>
        <w:outlineLvl w:val="0"/>
        <w:rPr>
          <w:rFonts w:ascii="Calibri" w:eastAsia="Calibri" w:hAnsi="Calibri"/>
          <w:b/>
          <w:u w:val="single"/>
        </w:rPr>
      </w:pPr>
    </w:p>
    <w:p w14:paraId="7E67E8F8" w14:textId="77777777" w:rsidR="00F634E0" w:rsidRDefault="00F634E0" w:rsidP="00F634E0">
      <w:pPr>
        <w:jc w:val="center"/>
        <w:outlineLvl w:val="0"/>
        <w:rPr>
          <w:rFonts w:ascii="Calibri" w:eastAsia="Calibri" w:hAnsi="Calibri"/>
          <w:b/>
          <w:u w:val="single"/>
        </w:rPr>
      </w:pPr>
      <w:r w:rsidRPr="00A650AD">
        <w:rPr>
          <w:rFonts w:ascii="Calibri" w:eastAsia="Calibri" w:hAnsi="Calibri"/>
          <w:b/>
          <w:u w:val="single"/>
        </w:rPr>
        <w:t>Actions from Minutes</w:t>
      </w:r>
    </w:p>
    <w:p w14:paraId="6BC51951" w14:textId="77777777" w:rsidR="00E0689B" w:rsidRDefault="00E0689B" w:rsidP="00F634E0">
      <w:pPr>
        <w:jc w:val="center"/>
        <w:outlineLvl w:val="0"/>
        <w:rPr>
          <w:rFonts w:ascii="Calibri" w:eastAsia="Calibri" w:hAnsi="Calibri"/>
          <w:b/>
          <w:u w:val="single"/>
        </w:rPr>
      </w:pPr>
    </w:p>
    <w:p w14:paraId="6612920B" w14:textId="77777777" w:rsidR="00CC113D" w:rsidRDefault="00CC113D" w:rsidP="00F634E0">
      <w:pPr>
        <w:jc w:val="center"/>
        <w:outlineLvl w:val="0"/>
        <w:rPr>
          <w:rFonts w:ascii="Calibri" w:eastAsia="Calibri" w:hAnsi="Calibri"/>
          <w:b/>
          <w:u w:val="single"/>
        </w:rPr>
      </w:pPr>
    </w:p>
    <w:tbl>
      <w:tblPr>
        <w:tblStyle w:val="TableGrid"/>
        <w:tblW w:w="0" w:type="auto"/>
        <w:tblLook w:val="04A0" w:firstRow="1" w:lastRow="0" w:firstColumn="1" w:lastColumn="0" w:noHBand="0" w:noVBand="1"/>
      </w:tblPr>
      <w:tblGrid>
        <w:gridCol w:w="976"/>
        <w:gridCol w:w="1401"/>
        <w:gridCol w:w="3014"/>
        <w:gridCol w:w="1114"/>
        <w:gridCol w:w="2318"/>
      </w:tblGrid>
      <w:tr w:rsidR="00CC113D" w:rsidRPr="009465E4" w14:paraId="3D13AC08" w14:textId="77777777" w:rsidTr="005950AE">
        <w:tc>
          <w:tcPr>
            <w:tcW w:w="988" w:type="dxa"/>
          </w:tcPr>
          <w:p w14:paraId="27BBDD7E" w14:textId="77777777" w:rsidR="00CC113D" w:rsidRPr="009465E4" w:rsidRDefault="00CC113D" w:rsidP="005950AE">
            <w:pPr>
              <w:outlineLvl w:val="0"/>
              <w:rPr>
                <w:rFonts w:ascii="Calibri" w:eastAsia="Calibri" w:hAnsi="Calibri" w:cs="Calibri"/>
                <w:b/>
                <w:sz w:val="20"/>
                <w:szCs w:val="20"/>
              </w:rPr>
            </w:pPr>
            <w:r w:rsidRPr="009465E4">
              <w:rPr>
                <w:rFonts w:ascii="Calibri" w:eastAsia="Calibri" w:hAnsi="Calibri" w:cs="Calibri"/>
                <w:b/>
                <w:sz w:val="20"/>
                <w:szCs w:val="20"/>
              </w:rPr>
              <w:t xml:space="preserve">Minute / Mtg </w:t>
            </w:r>
          </w:p>
        </w:tc>
        <w:tc>
          <w:tcPr>
            <w:tcW w:w="1407" w:type="dxa"/>
          </w:tcPr>
          <w:p w14:paraId="6D2D013D" w14:textId="77777777" w:rsidR="00CC113D" w:rsidRPr="009465E4" w:rsidRDefault="00CC113D" w:rsidP="005950AE">
            <w:pPr>
              <w:outlineLvl w:val="0"/>
              <w:rPr>
                <w:rFonts w:ascii="Calibri" w:eastAsia="Calibri" w:hAnsi="Calibri" w:cs="Calibri"/>
                <w:b/>
                <w:sz w:val="20"/>
                <w:szCs w:val="20"/>
              </w:rPr>
            </w:pPr>
            <w:r w:rsidRPr="009465E4">
              <w:rPr>
                <w:rFonts w:ascii="Calibri" w:eastAsia="Calibri" w:hAnsi="Calibri" w:cs="Calibri"/>
                <w:b/>
                <w:sz w:val="20"/>
                <w:szCs w:val="20"/>
              </w:rPr>
              <w:t>Project</w:t>
            </w:r>
          </w:p>
        </w:tc>
        <w:tc>
          <w:tcPr>
            <w:tcW w:w="3141" w:type="dxa"/>
          </w:tcPr>
          <w:p w14:paraId="72957286" w14:textId="77777777" w:rsidR="00CC113D" w:rsidRPr="009465E4" w:rsidRDefault="00CC113D" w:rsidP="005950AE">
            <w:pPr>
              <w:outlineLvl w:val="0"/>
              <w:rPr>
                <w:rFonts w:ascii="Calibri" w:eastAsia="Calibri" w:hAnsi="Calibri" w:cs="Calibri"/>
                <w:b/>
                <w:sz w:val="20"/>
                <w:szCs w:val="20"/>
              </w:rPr>
            </w:pPr>
            <w:r w:rsidRPr="009465E4">
              <w:rPr>
                <w:rFonts w:ascii="Calibri" w:eastAsia="Calibri" w:hAnsi="Calibri" w:cs="Calibri"/>
                <w:b/>
                <w:sz w:val="20"/>
                <w:szCs w:val="20"/>
              </w:rPr>
              <w:t>Current Status</w:t>
            </w:r>
          </w:p>
        </w:tc>
        <w:tc>
          <w:tcPr>
            <w:tcW w:w="1114" w:type="dxa"/>
          </w:tcPr>
          <w:p w14:paraId="6A577823" w14:textId="77777777" w:rsidR="00CC113D" w:rsidRPr="009465E4" w:rsidRDefault="00CC113D" w:rsidP="005950AE">
            <w:pPr>
              <w:outlineLvl w:val="0"/>
              <w:rPr>
                <w:rFonts w:ascii="Calibri" w:eastAsia="Calibri" w:hAnsi="Calibri" w:cs="Calibri"/>
                <w:b/>
                <w:sz w:val="20"/>
                <w:szCs w:val="20"/>
              </w:rPr>
            </w:pPr>
            <w:r w:rsidRPr="009465E4">
              <w:rPr>
                <w:rFonts w:ascii="Calibri" w:eastAsia="Calibri" w:hAnsi="Calibri" w:cs="Calibri"/>
                <w:b/>
                <w:sz w:val="20"/>
                <w:szCs w:val="20"/>
              </w:rPr>
              <w:t>Target Date</w:t>
            </w:r>
          </w:p>
        </w:tc>
        <w:tc>
          <w:tcPr>
            <w:tcW w:w="2360" w:type="dxa"/>
          </w:tcPr>
          <w:p w14:paraId="38A8C17D" w14:textId="77777777" w:rsidR="00CC113D" w:rsidRPr="009465E4" w:rsidRDefault="00CC113D" w:rsidP="005950AE">
            <w:pPr>
              <w:outlineLvl w:val="0"/>
              <w:rPr>
                <w:rFonts w:ascii="Calibri" w:eastAsia="Calibri" w:hAnsi="Calibri" w:cs="Calibri"/>
                <w:b/>
                <w:sz w:val="20"/>
                <w:szCs w:val="20"/>
              </w:rPr>
            </w:pPr>
            <w:r w:rsidRPr="009465E4">
              <w:rPr>
                <w:rFonts w:ascii="Calibri" w:eastAsia="Calibri" w:hAnsi="Calibri" w:cs="Calibri"/>
                <w:b/>
                <w:sz w:val="20"/>
                <w:szCs w:val="20"/>
              </w:rPr>
              <w:t>Next Steps and by whom</w:t>
            </w:r>
          </w:p>
        </w:tc>
      </w:tr>
      <w:tr w:rsidR="00CC113D" w:rsidRPr="00420752" w14:paraId="2B0F1278" w14:textId="77777777" w:rsidTr="005950AE">
        <w:tc>
          <w:tcPr>
            <w:tcW w:w="988" w:type="dxa"/>
          </w:tcPr>
          <w:p w14:paraId="36BB7DA8"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8571</w:t>
            </w:r>
          </w:p>
        </w:tc>
        <w:tc>
          <w:tcPr>
            <w:tcW w:w="1407" w:type="dxa"/>
          </w:tcPr>
          <w:p w14:paraId="51D06C33"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sz w:val="20"/>
                <w:szCs w:val="20"/>
              </w:rPr>
              <w:t>FP64</w:t>
            </w:r>
          </w:p>
        </w:tc>
        <w:tc>
          <w:tcPr>
            <w:tcW w:w="3141" w:type="dxa"/>
          </w:tcPr>
          <w:p w14:paraId="43D3B605" w14:textId="77777777" w:rsidR="00CC113D" w:rsidRPr="00420752" w:rsidRDefault="00CC113D" w:rsidP="005950AE">
            <w:pPr>
              <w:outlineLvl w:val="0"/>
              <w:rPr>
                <w:rFonts w:ascii="Calibri" w:eastAsia="Calibri" w:hAnsi="Calibri" w:cs="Calibri"/>
                <w:bCs/>
                <w:sz w:val="20"/>
                <w:szCs w:val="20"/>
              </w:rPr>
            </w:pPr>
            <w:r w:rsidRPr="00420752">
              <w:rPr>
                <w:rFonts w:ascii="Calibri" w:hAnsi="Calibri" w:cs="Calibri"/>
                <w:bCs/>
                <w:color w:val="000000" w:themeColor="text1"/>
                <w:sz w:val="20"/>
                <w:szCs w:val="20"/>
              </w:rPr>
              <w:t xml:space="preserve">PM spoke at the Waverley Local Committee meeting held 13.06.20 which found in favour of the two proposed FP diversions.  The order has been made however the landowner has objected to it and unless the objection is withdrawn the order has to be sent to the Secretary of State for confirmation.  SCC and landowner </w:t>
            </w:r>
            <w:r w:rsidRPr="00420752">
              <w:rPr>
                <w:rFonts w:ascii="Calibri" w:hAnsi="Calibri" w:cs="Calibri"/>
                <w:bCs/>
                <w:color w:val="000000" w:themeColor="text1"/>
                <w:sz w:val="20"/>
                <w:szCs w:val="20"/>
              </w:rPr>
              <w:lastRenderedPageBreak/>
              <w:t xml:space="preserve">are still trying to resolve objections. </w:t>
            </w:r>
          </w:p>
        </w:tc>
        <w:tc>
          <w:tcPr>
            <w:tcW w:w="1114" w:type="dxa"/>
          </w:tcPr>
          <w:p w14:paraId="2BFAC153"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sz w:val="20"/>
                <w:szCs w:val="20"/>
              </w:rPr>
              <w:lastRenderedPageBreak/>
              <w:t>2025</w:t>
            </w:r>
          </w:p>
        </w:tc>
        <w:tc>
          <w:tcPr>
            <w:tcW w:w="2360" w:type="dxa"/>
          </w:tcPr>
          <w:p w14:paraId="4DD74905" w14:textId="77777777" w:rsidR="00CC113D" w:rsidRPr="008A7895" w:rsidRDefault="00CC113D" w:rsidP="005950AE">
            <w:pPr>
              <w:outlineLvl w:val="0"/>
              <w:rPr>
                <w:rFonts w:ascii="Calibri" w:eastAsia="Calibri" w:hAnsi="Calibri" w:cs="Calibri"/>
                <w:bCs/>
                <w:sz w:val="20"/>
                <w:szCs w:val="20"/>
                <w:highlight w:val="yellow"/>
              </w:rPr>
            </w:pPr>
            <w:r w:rsidRPr="008A7895">
              <w:rPr>
                <w:rFonts w:ascii="Calibri" w:eastAsia="Calibri" w:hAnsi="Calibri" w:cs="Calibri"/>
                <w:bCs/>
                <w:sz w:val="20"/>
                <w:szCs w:val="20"/>
                <w:highlight w:val="yellow"/>
              </w:rPr>
              <w:t>Clerk to touch base with SCC countryside monthly.</w:t>
            </w:r>
          </w:p>
          <w:p w14:paraId="571923AD" w14:textId="77777777" w:rsidR="00CC113D" w:rsidRPr="008A7895" w:rsidRDefault="00CC113D" w:rsidP="005950AE">
            <w:pPr>
              <w:outlineLvl w:val="0"/>
              <w:rPr>
                <w:rFonts w:ascii="Calibri" w:eastAsia="Calibri" w:hAnsi="Calibri" w:cs="Calibri"/>
                <w:bCs/>
                <w:sz w:val="20"/>
                <w:szCs w:val="20"/>
                <w:highlight w:val="yellow"/>
              </w:rPr>
            </w:pPr>
          </w:p>
          <w:p w14:paraId="7A7A7C09" w14:textId="77777777" w:rsidR="00CC113D" w:rsidRPr="008A7895" w:rsidRDefault="00CC113D" w:rsidP="005950AE">
            <w:pPr>
              <w:outlineLvl w:val="0"/>
              <w:rPr>
                <w:rFonts w:ascii="Calibri" w:eastAsia="Calibri" w:hAnsi="Calibri" w:cs="Calibri"/>
                <w:bCs/>
                <w:sz w:val="20"/>
                <w:szCs w:val="20"/>
                <w:highlight w:val="yellow"/>
              </w:rPr>
            </w:pPr>
            <w:r w:rsidRPr="008A7895">
              <w:rPr>
                <w:rFonts w:ascii="Calibri" w:eastAsia="Calibri" w:hAnsi="Calibri" w:cs="Calibri"/>
                <w:bCs/>
                <w:sz w:val="20"/>
                <w:szCs w:val="20"/>
                <w:highlight w:val="yellow"/>
              </w:rPr>
              <w:t>Update from 6.9.24</w:t>
            </w:r>
          </w:p>
          <w:p w14:paraId="47F55D74" w14:textId="77777777" w:rsidR="00CC113D" w:rsidRPr="008A7895" w:rsidRDefault="00CC113D" w:rsidP="005950AE">
            <w:pPr>
              <w:outlineLvl w:val="0"/>
              <w:rPr>
                <w:rFonts w:ascii="Calibri" w:eastAsia="Calibri" w:hAnsi="Calibri" w:cs="Calibri"/>
                <w:bCs/>
                <w:sz w:val="20"/>
                <w:szCs w:val="20"/>
                <w:highlight w:val="yellow"/>
              </w:rPr>
            </w:pPr>
            <w:r w:rsidRPr="008A7895">
              <w:rPr>
                <w:rFonts w:ascii="Calibri" w:eastAsia="Calibri" w:hAnsi="Calibri" w:cs="Calibri"/>
                <w:bCs/>
                <w:sz w:val="20"/>
                <w:szCs w:val="20"/>
                <w:highlight w:val="yellow"/>
              </w:rPr>
              <w:t xml:space="preserve">I went out a month or so ago and resurveyed in again the order line with notably more markers. I then contacted the landowner that this had </w:t>
            </w:r>
            <w:r w:rsidRPr="008A7895">
              <w:rPr>
                <w:rFonts w:ascii="Calibri" w:eastAsia="Calibri" w:hAnsi="Calibri" w:cs="Calibri"/>
                <w:bCs/>
                <w:sz w:val="20"/>
                <w:szCs w:val="20"/>
                <w:highlight w:val="yellow"/>
              </w:rPr>
              <w:lastRenderedPageBreak/>
              <w:t>been done and outlined our positions on the various structures along the diverted way. Despite chasing them I have not yet had any response or acknowledgement. I think it seems likely then that we will have to submit this to the Secretary of State as I have said previously several times. We were reluctant to pursue this route because it is so time consuming in terms of officer time (even compared to the time already spent going backwards and forwards in recent years) but I think we now have to accept that the preferred route of agreement now appears increasingly unlikely. (SCC update)</w:t>
            </w:r>
            <w:r>
              <w:rPr>
                <w:rFonts w:ascii="Calibri" w:eastAsia="Calibri" w:hAnsi="Calibri" w:cs="Calibri"/>
                <w:bCs/>
                <w:sz w:val="20"/>
                <w:szCs w:val="20"/>
                <w:highlight w:val="yellow"/>
              </w:rPr>
              <w:t xml:space="preserve">  </w:t>
            </w:r>
            <w:r w:rsidRPr="00B60B3B">
              <w:rPr>
                <w:rFonts w:ascii="Calibri" w:eastAsia="Calibri" w:hAnsi="Calibri" w:cs="Calibri"/>
                <w:bCs/>
                <w:sz w:val="20"/>
                <w:szCs w:val="20"/>
                <w:highlight w:val="green"/>
              </w:rPr>
              <w:t>f/up last week no response</w:t>
            </w:r>
          </w:p>
        </w:tc>
      </w:tr>
      <w:tr w:rsidR="00CC113D" w:rsidRPr="00420752" w14:paraId="3CA0E0C3" w14:textId="77777777" w:rsidTr="005950AE">
        <w:tc>
          <w:tcPr>
            <w:tcW w:w="988" w:type="dxa"/>
          </w:tcPr>
          <w:p w14:paraId="7C444B93"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lastRenderedPageBreak/>
              <w:t>8320</w:t>
            </w:r>
          </w:p>
        </w:tc>
        <w:tc>
          <w:tcPr>
            <w:tcW w:w="1407" w:type="dxa"/>
          </w:tcPr>
          <w:p w14:paraId="63143944" w14:textId="77777777" w:rsidR="00CC113D" w:rsidRPr="00420752" w:rsidRDefault="00CC113D" w:rsidP="005950AE">
            <w:pPr>
              <w:outlineLvl w:val="0"/>
              <w:rPr>
                <w:rFonts w:ascii="Calibri" w:eastAsia="Calibri" w:hAnsi="Calibri" w:cs="Calibri"/>
                <w:bCs/>
                <w:sz w:val="20"/>
                <w:szCs w:val="20"/>
              </w:rPr>
            </w:pPr>
            <w:r w:rsidRPr="00420752">
              <w:rPr>
                <w:rFonts w:ascii="Calibri" w:hAnsi="Calibri" w:cs="Calibri"/>
                <w:bCs/>
                <w:color w:val="000000" w:themeColor="text1"/>
                <w:sz w:val="20"/>
                <w:szCs w:val="20"/>
              </w:rPr>
              <w:t>Village Green &amp; Church Green land</w:t>
            </w:r>
          </w:p>
        </w:tc>
        <w:tc>
          <w:tcPr>
            <w:tcW w:w="3141" w:type="dxa"/>
          </w:tcPr>
          <w:p w14:paraId="19E5D114"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sz w:val="20"/>
                <w:szCs w:val="20"/>
              </w:rPr>
              <w:t>WBC have passed the land to EPC for a nominal fee</w:t>
            </w:r>
            <w:r>
              <w:rPr>
                <w:rFonts w:ascii="Calibri" w:eastAsia="Calibri" w:hAnsi="Calibri" w:cs="Calibri"/>
                <w:bCs/>
                <w:sz w:val="20"/>
                <w:szCs w:val="20"/>
              </w:rPr>
              <w:t xml:space="preserve">.  </w:t>
            </w:r>
          </w:p>
        </w:tc>
        <w:tc>
          <w:tcPr>
            <w:tcW w:w="1114" w:type="dxa"/>
          </w:tcPr>
          <w:p w14:paraId="2092AAE8"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35B35A6D" w14:textId="77777777" w:rsidR="00CC113D" w:rsidRPr="00734484" w:rsidRDefault="00CC113D" w:rsidP="005950AE">
            <w:pPr>
              <w:outlineLvl w:val="0"/>
              <w:rPr>
                <w:rFonts w:ascii="Calibri" w:eastAsia="Calibri" w:hAnsi="Calibri" w:cs="Calibri"/>
                <w:bCs/>
                <w:sz w:val="20"/>
                <w:szCs w:val="20"/>
                <w:highlight w:val="yellow"/>
              </w:rPr>
            </w:pPr>
            <w:r>
              <w:rPr>
                <w:rFonts w:ascii="Calibri" w:eastAsia="Calibri" w:hAnsi="Calibri" w:cs="Calibri"/>
                <w:bCs/>
                <w:sz w:val="20"/>
                <w:szCs w:val="20"/>
                <w:highlight w:val="yellow"/>
              </w:rPr>
              <w:t xml:space="preserve">Issue with signature on form (WBC Issue).  Second signature obtained and form returned to land registry </w:t>
            </w:r>
            <w:r w:rsidRPr="00B60B3B">
              <w:rPr>
                <w:rFonts w:ascii="Calibri" w:eastAsia="Calibri" w:hAnsi="Calibri" w:cs="Calibri"/>
                <w:bCs/>
                <w:sz w:val="20"/>
                <w:szCs w:val="20"/>
                <w:highlight w:val="green"/>
              </w:rPr>
              <w:t>no update</w:t>
            </w:r>
          </w:p>
        </w:tc>
      </w:tr>
      <w:tr w:rsidR="00CC113D" w:rsidRPr="00420752" w14:paraId="71AB5588" w14:textId="77777777" w:rsidTr="005950AE">
        <w:tc>
          <w:tcPr>
            <w:tcW w:w="988" w:type="dxa"/>
          </w:tcPr>
          <w:p w14:paraId="02DB7887" w14:textId="77777777" w:rsidR="00CC113D" w:rsidRPr="00420752" w:rsidRDefault="00CC113D" w:rsidP="005950AE">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8321</w:t>
            </w:r>
          </w:p>
        </w:tc>
        <w:tc>
          <w:tcPr>
            <w:tcW w:w="1407" w:type="dxa"/>
          </w:tcPr>
          <w:p w14:paraId="38AB84CC"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Calibri"/>
                <w:color w:val="000000" w:themeColor="text1"/>
                <w:sz w:val="20"/>
                <w:lang w:val="en-US"/>
              </w:rPr>
              <w:t>Staceys Farm Road</w:t>
            </w:r>
          </w:p>
        </w:tc>
        <w:tc>
          <w:tcPr>
            <w:tcW w:w="3141" w:type="dxa"/>
          </w:tcPr>
          <w:p w14:paraId="271250F8"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Lawyers submitted papers to the land registry October 2023</w:t>
            </w:r>
          </w:p>
        </w:tc>
        <w:tc>
          <w:tcPr>
            <w:tcW w:w="1114" w:type="dxa"/>
          </w:tcPr>
          <w:p w14:paraId="04B8EFD2"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45D507D5" w14:textId="77777777" w:rsidR="00CC113D" w:rsidRDefault="00CC113D" w:rsidP="005950AE">
            <w:pPr>
              <w:outlineLvl w:val="0"/>
              <w:rPr>
                <w:rFonts w:ascii="Calibri" w:eastAsia="Calibri" w:hAnsi="Calibri" w:cs="Calibri"/>
                <w:bCs/>
                <w:sz w:val="20"/>
                <w:szCs w:val="20"/>
                <w:highlight w:val="yellow"/>
              </w:rPr>
            </w:pPr>
            <w:r w:rsidRPr="00B80486">
              <w:rPr>
                <w:rFonts w:ascii="Calibri" w:eastAsia="Calibri" w:hAnsi="Calibri" w:cs="Calibri"/>
                <w:bCs/>
                <w:sz w:val="20"/>
                <w:szCs w:val="20"/>
                <w:highlight w:val="yellow"/>
              </w:rPr>
              <w:t>I have checked the application with the Land Registry and they have let me know that you will receive the completion documents in due course. They have said that the application has completed on their side and that Elstead Parish Council is the registered proprietor and once documents are processed they will be sent to you.</w:t>
            </w:r>
            <w:r>
              <w:rPr>
                <w:rFonts w:ascii="Calibri" w:eastAsia="Calibri" w:hAnsi="Calibri" w:cs="Calibri"/>
                <w:bCs/>
                <w:sz w:val="20"/>
                <w:szCs w:val="20"/>
                <w:highlight w:val="yellow"/>
              </w:rPr>
              <w:t xml:space="preserve">  Lawyer update 5.9.24</w:t>
            </w:r>
          </w:p>
          <w:p w14:paraId="189A473B" w14:textId="77777777" w:rsidR="00CC113D" w:rsidRPr="00734484" w:rsidRDefault="00CC113D" w:rsidP="005950AE">
            <w:pPr>
              <w:outlineLvl w:val="0"/>
              <w:rPr>
                <w:rFonts w:ascii="Calibri" w:eastAsia="Calibri" w:hAnsi="Calibri" w:cs="Calibri"/>
                <w:bCs/>
                <w:sz w:val="20"/>
                <w:szCs w:val="20"/>
                <w:highlight w:val="yellow"/>
              </w:rPr>
            </w:pPr>
            <w:r>
              <w:rPr>
                <w:rFonts w:ascii="Calibri" w:eastAsia="Calibri" w:hAnsi="Calibri" w:cs="Calibri"/>
                <w:bCs/>
                <w:sz w:val="20"/>
                <w:szCs w:val="20"/>
                <w:highlight w:val="green"/>
              </w:rPr>
              <w:t>f/up with wellers hedley – they are checking with LR</w:t>
            </w:r>
          </w:p>
        </w:tc>
      </w:tr>
      <w:tr w:rsidR="00CC113D" w:rsidRPr="00420752" w14:paraId="68A1D298" w14:textId="77777777" w:rsidTr="005950AE">
        <w:tc>
          <w:tcPr>
            <w:tcW w:w="988" w:type="dxa"/>
          </w:tcPr>
          <w:p w14:paraId="54FD3DF6" w14:textId="77777777" w:rsidR="00CC113D" w:rsidRPr="00420752" w:rsidRDefault="00CC113D" w:rsidP="005950AE">
            <w:pPr>
              <w:outlineLvl w:val="0"/>
              <w:rPr>
                <w:rFonts w:ascii="Calibri" w:eastAsia="Calibri" w:hAnsi="Calibri" w:cs="Calibri"/>
                <w:bCs/>
                <w:sz w:val="20"/>
                <w:szCs w:val="20"/>
              </w:rPr>
            </w:pPr>
            <w:r w:rsidRPr="0000637C">
              <w:rPr>
                <w:rFonts w:ascii="Calibri" w:eastAsia="Calibri" w:hAnsi="Calibri"/>
                <w:color w:val="000000" w:themeColor="text1"/>
                <w:sz w:val="20"/>
                <w:szCs w:val="20"/>
              </w:rPr>
              <w:t>8527</w:t>
            </w:r>
          </w:p>
        </w:tc>
        <w:tc>
          <w:tcPr>
            <w:tcW w:w="1407" w:type="dxa"/>
          </w:tcPr>
          <w:p w14:paraId="123EF471"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Elstead to Milford Cycle Route</w:t>
            </w:r>
          </w:p>
        </w:tc>
        <w:tc>
          <w:tcPr>
            <w:tcW w:w="3141" w:type="dxa"/>
          </w:tcPr>
          <w:p w14:paraId="14344003"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Calibri"/>
                <w:color w:val="000000" w:themeColor="text1"/>
                <w:sz w:val="20"/>
                <w:szCs w:val="20"/>
              </w:rPr>
              <w:t>Blackberry Way</w:t>
            </w:r>
            <w:r>
              <w:rPr>
                <w:rFonts w:ascii="Calibri" w:hAnsi="Calibri" w:cs="Calibri"/>
                <w:color w:val="000000" w:themeColor="text1"/>
                <w:sz w:val="20"/>
                <w:szCs w:val="20"/>
              </w:rPr>
              <w:t xml:space="preserve"> – name for route approved by Witley and Elstead PC’s.  Signage to be added</w:t>
            </w:r>
          </w:p>
        </w:tc>
        <w:tc>
          <w:tcPr>
            <w:tcW w:w="1114" w:type="dxa"/>
          </w:tcPr>
          <w:p w14:paraId="338865F8"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September 2024</w:t>
            </w:r>
          </w:p>
        </w:tc>
        <w:tc>
          <w:tcPr>
            <w:tcW w:w="2360" w:type="dxa"/>
          </w:tcPr>
          <w:p w14:paraId="12BC9B63"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Clerk to f/up with SCC</w:t>
            </w:r>
          </w:p>
        </w:tc>
      </w:tr>
      <w:tr w:rsidR="00CC113D" w:rsidRPr="00420752" w14:paraId="61DF863B" w14:textId="77777777" w:rsidTr="005950AE">
        <w:tc>
          <w:tcPr>
            <w:tcW w:w="988" w:type="dxa"/>
          </w:tcPr>
          <w:p w14:paraId="231902D0"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olor w:val="000000" w:themeColor="text1"/>
                <w:sz w:val="20"/>
              </w:rPr>
              <w:lastRenderedPageBreak/>
              <w:t>8213</w:t>
            </w:r>
          </w:p>
        </w:tc>
        <w:tc>
          <w:tcPr>
            <w:tcW w:w="1407" w:type="dxa"/>
          </w:tcPr>
          <w:p w14:paraId="118DA721"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Milford Rd pavement</w:t>
            </w:r>
          </w:p>
        </w:tc>
        <w:tc>
          <w:tcPr>
            <w:tcW w:w="3141" w:type="dxa"/>
          </w:tcPr>
          <w:p w14:paraId="02514DFF"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Disintegrating tarmac</w:t>
            </w:r>
          </w:p>
        </w:tc>
        <w:tc>
          <w:tcPr>
            <w:tcW w:w="1114" w:type="dxa"/>
          </w:tcPr>
          <w:p w14:paraId="0429DB2D"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October 2024</w:t>
            </w:r>
          </w:p>
        </w:tc>
        <w:tc>
          <w:tcPr>
            <w:tcW w:w="2360" w:type="dxa"/>
          </w:tcPr>
          <w:p w14:paraId="54C9EEEB"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Clerk to contact SCC</w:t>
            </w:r>
          </w:p>
        </w:tc>
      </w:tr>
      <w:tr w:rsidR="00CC113D" w:rsidRPr="00420752" w14:paraId="196F4800" w14:textId="77777777" w:rsidTr="005950AE">
        <w:tc>
          <w:tcPr>
            <w:tcW w:w="988" w:type="dxa"/>
          </w:tcPr>
          <w:p w14:paraId="572D67F7"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Calibri"/>
                <w:color w:val="000000" w:themeColor="text1"/>
                <w:sz w:val="20"/>
              </w:rPr>
              <w:t>8530</w:t>
            </w:r>
          </w:p>
        </w:tc>
        <w:tc>
          <w:tcPr>
            <w:tcW w:w="1407" w:type="dxa"/>
          </w:tcPr>
          <w:p w14:paraId="03FA431B"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Village fete</w:t>
            </w:r>
          </w:p>
        </w:tc>
        <w:tc>
          <w:tcPr>
            <w:tcW w:w="3141" w:type="dxa"/>
          </w:tcPr>
          <w:p w14:paraId="32ED0427"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 xml:space="preserve">Difficulty finding date/venue to suit all.  </w:t>
            </w:r>
          </w:p>
        </w:tc>
        <w:tc>
          <w:tcPr>
            <w:tcW w:w="1114" w:type="dxa"/>
          </w:tcPr>
          <w:p w14:paraId="49C51F7D"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June 2025</w:t>
            </w:r>
          </w:p>
        </w:tc>
        <w:tc>
          <w:tcPr>
            <w:tcW w:w="2360" w:type="dxa"/>
          </w:tcPr>
          <w:p w14:paraId="2A55D7A7" w14:textId="77777777" w:rsidR="00CC113D" w:rsidRDefault="00CC113D" w:rsidP="005950AE">
            <w:pPr>
              <w:outlineLvl w:val="0"/>
              <w:rPr>
                <w:rFonts w:ascii="Calibri" w:eastAsia="Calibri" w:hAnsi="Calibri" w:cs="Calibri"/>
                <w:bCs/>
                <w:sz w:val="20"/>
                <w:szCs w:val="20"/>
              </w:rPr>
            </w:pPr>
            <w:r w:rsidRPr="008A7895">
              <w:rPr>
                <w:rFonts w:ascii="Calibri" w:eastAsia="Calibri" w:hAnsi="Calibri" w:cs="Calibri"/>
                <w:bCs/>
                <w:sz w:val="20"/>
                <w:szCs w:val="20"/>
                <w:highlight w:val="yellow"/>
              </w:rPr>
              <w:t>Meeting held 9.9.24.  Date 5</w:t>
            </w:r>
            <w:r w:rsidRPr="008A7895">
              <w:rPr>
                <w:rFonts w:ascii="Calibri" w:eastAsia="Calibri" w:hAnsi="Calibri" w:cs="Calibri"/>
                <w:bCs/>
                <w:sz w:val="20"/>
                <w:szCs w:val="20"/>
                <w:highlight w:val="yellow"/>
                <w:vertAlign w:val="superscript"/>
              </w:rPr>
              <w:t>th</w:t>
            </w:r>
            <w:r w:rsidRPr="008A7895">
              <w:rPr>
                <w:rFonts w:ascii="Calibri" w:eastAsia="Calibri" w:hAnsi="Calibri" w:cs="Calibri"/>
                <w:bCs/>
                <w:sz w:val="20"/>
                <w:szCs w:val="20"/>
                <w:highlight w:val="yellow"/>
              </w:rPr>
              <w:t xml:space="preserve"> or 12</w:t>
            </w:r>
            <w:r w:rsidRPr="008A7895">
              <w:rPr>
                <w:rFonts w:ascii="Calibri" w:eastAsia="Calibri" w:hAnsi="Calibri" w:cs="Calibri"/>
                <w:bCs/>
                <w:sz w:val="20"/>
                <w:szCs w:val="20"/>
                <w:highlight w:val="yellow"/>
                <w:vertAlign w:val="superscript"/>
              </w:rPr>
              <w:t>th</w:t>
            </w:r>
            <w:r w:rsidRPr="008A7895">
              <w:rPr>
                <w:rFonts w:ascii="Calibri" w:eastAsia="Calibri" w:hAnsi="Calibri" w:cs="Calibri"/>
                <w:bCs/>
                <w:sz w:val="20"/>
                <w:szCs w:val="20"/>
                <w:highlight w:val="yellow"/>
              </w:rPr>
              <w:t xml:space="preserve"> July 2025.  Comms to start.</w:t>
            </w:r>
            <w:r>
              <w:rPr>
                <w:rFonts w:ascii="Calibri" w:eastAsia="Calibri" w:hAnsi="Calibri" w:cs="Calibri"/>
                <w:bCs/>
                <w:sz w:val="20"/>
                <w:szCs w:val="20"/>
              </w:rPr>
              <w:t xml:space="preserve">  </w:t>
            </w:r>
            <w:r w:rsidRPr="00B60B3B">
              <w:rPr>
                <w:rFonts w:ascii="Calibri" w:eastAsia="Calibri" w:hAnsi="Calibri" w:cs="Calibri"/>
                <w:bCs/>
                <w:sz w:val="20"/>
                <w:szCs w:val="20"/>
                <w:highlight w:val="green"/>
              </w:rPr>
              <w:t>Lots of progress made with falconry booked, vintage cars, school involved. Waiting until OE have finished with their sp</w:t>
            </w:r>
            <w:r>
              <w:rPr>
                <w:rFonts w:ascii="Calibri" w:eastAsia="Calibri" w:hAnsi="Calibri" w:cs="Calibri"/>
                <w:bCs/>
                <w:sz w:val="20"/>
                <w:szCs w:val="20"/>
                <w:highlight w:val="green"/>
              </w:rPr>
              <w:t>o</w:t>
            </w:r>
            <w:r w:rsidRPr="00B60B3B">
              <w:rPr>
                <w:rFonts w:ascii="Calibri" w:eastAsia="Calibri" w:hAnsi="Calibri" w:cs="Calibri"/>
                <w:bCs/>
                <w:sz w:val="20"/>
                <w:szCs w:val="20"/>
                <w:highlight w:val="green"/>
              </w:rPr>
              <w:t>nsorship requests before sending out info – likely start of Dec.</w:t>
            </w:r>
          </w:p>
          <w:p w14:paraId="3A3EE1F5" w14:textId="77777777" w:rsidR="00CC113D" w:rsidRPr="00420752" w:rsidRDefault="00CC113D" w:rsidP="005950AE">
            <w:pPr>
              <w:outlineLvl w:val="0"/>
              <w:rPr>
                <w:rFonts w:ascii="Calibri" w:eastAsia="Calibri" w:hAnsi="Calibri" w:cs="Calibri"/>
                <w:bCs/>
                <w:sz w:val="20"/>
                <w:szCs w:val="20"/>
              </w:rPr>
            </w:pPr>
          </w:p>
        </w:tc>
      </w:tr>
      <w:tr w:rsidR="00CC113D" w:rsidRPr="00420752" w14:paraId="6E50881F" w14:textId="77777777" w:rsidTr="005950AE">
        <w:tc>
          <w:tcPr>
            <w:tcW w:w="988" w:type="dxa"/>
          </w:tcPr>
          <w:p w14:paraId="5D29F33A"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Calibri"/>
                <w:color w:val="000000" w:themeColor="text1"/>
                <w:sz w:val="20"/>
                <w:szCs w:val="20"/>
              </w:rPr>
              <w:t>8502</w:t>
            </w:r>
          </w:p>
        </w:tc>
        <w:tc>
          <w:tcPr>
            <w:tcW w:w="1407" w:type="dxa"/>
          </w:tcPr>
          <w:p w14:paraId="2D64DFFF"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Village Comms</w:t>
            </w:r>
          </w:p>
        </w:tc>
        <w:tc>
          <w:tcPr>
            <w:tcW w:w="3141" w:type="dxa"/>
          </w:tcPr>
          <w:p w14:paraId="11F21102"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Investigate possibility of centralised comms e.g whatsapp</w:t>
            </w:r>
          </w:p>
        </w:tc>
        <w:tc>
          <w:tcPr>
            <w:tcW w:w="1114" w:type="dxa"/>
          </w:tcPr>
          <w:p w14:paraId="0E832543"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Dec 2024</w:t>
            </w:r>
          </w:p>
        </w:tc>
        <w:tc>
          <w:tcPr>
            <w:tcW w:w="2360" w:type="dxa"/>
          </w:tcPr>
          <w:p w14:paraId="58394345"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JC to investigate with clerk</w:t>
            </w:r>
          </w:p>
          <w:p w14:paraId="27D6964B" w14:textId="77777777" w:rsidR="00CC113D" w:rsidRPr="00420752" w:rsidRDefault="00CC113D" w:rsidP="005950AE">
            <w:pPr>
              <w:outlineLvl w:val="0"/>
              <w:rPr>
                <w:rFonts w:ascii="Calibri" w:eastAsia="Calibri" w:hAnsi="Calibri" w:cs="Calibri"/>
                <w:bCs/>
                <w:sz w:val="20"/>
                <w:szCs w:val="20"/>
              </w:rPr>
            </w:pPr>
          </w:p>
        </w:tc>
      </w:tr>
      <w:tr w:rsidR="00CC113D" w:rsidRPr="00420752" w14:paraId="40DC740B" w14:textId="77777777" w:rsidTr="005950AE">
        <w:tc>
          <w:tcPr>
            <w:tcW w:w="988" w:type="dxa"/>
          </w:tcPr>
          <w:p w14:paraId="2282F50A"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Calibri"/>
                <w:color w:val="000000" w:themeColor="text1"/>
                <w:sz w:val="20"/>
                <w:szCs w:val="20"/>
              </w:rPr>
              <w:t>8560</w:t>
            </w:r>
          </w:p>
        </w:tc>
        <w:tc>
          <w:tcPr>
            <w:tcW w:w="1407" w:type="dxa"/>
          </w:tcPr>
          <w:p w14:paraId="14FF4A24"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Concrete posts Jubilee Park</w:t>
            </w:r>
          </w:p>
        </w:tc>
        <w:tc>
          <w:tcPr>
            <w:tcW w:w="3141" w:type="dxa"/>
          </w:tcPr>
          <w:p w14:paraId="20CC01D3"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Some posts need to be replaced</w:t>
            </w:r>
          </w:p>
        </w:tc>
        <w:tc>
          <w:tcPr>
            <w:tcW w:w="1114" w:type="dxa"/>
          </w:tcPr>
          <w:p w14:paraId="4D6EBEB6"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Oct 2024</w:t>
            </w:r>
          </w:p>
        </w:tc>
        <w:tc>
          <w:tcPr>
            <w:tcW w:w="2360" w:type="dxa"/>
          </w:tcPr>
          <w:p w14:paraId="2C973BC3" w14:textId="77777777" w:rsidR="00CC113D" w:rsidRPr="00420752" w:rsidRDefault="00CC113D" w:rsidP="005950AE">
            <w:pPr>
              <w:outlineLvl w:val="0"/>
              <w:rPr>
                <w:rFonts w:ascii="Calibri" w:eastAsia="Calibri" w:hAnsi="Calibri" w:cs="Calibri"/>
                <w:bCs/>
                <w:sz w:val="20"/>
                <w:szCs w:val="20"/>
              </w:rPr>
            </w:pPr>
            <w:r w:rsidRPr="00B60B3B">
              <w:rPr>
                <w:rFonts w:ascii="Calibri" w:eastAsia="Calibri" w:hAnsi="Calibri" w:cs="Calibri"/>
                <w:bCs/>
                <w:sz w:val="20"/>
                <w:szCs w:val="20"/>
                <w:highlight w:val="magenta"/>
              </w:rPr>
              <w:t>completed</w:t>
            </w:r>
          </w:p>
        </w:tc>
      </w:tr>
      <w:tr w:rsidR="00CC113D" w:rsidRPr="00420752" w14:paraId="315E7621" w14:textId="77777777" w:rsidTr="005950AE">
        <w:tc>
          <w:tcPr>
            <w:tcW w:w="988" w:type="dxa"/>
          </w:tcPr>
          <w:p w14:paraId="645C996B" w14:textId="77777777" w:rsidR="00CC113D" w:rsidRPr="00420752" w:rsidRDefault="00CC113D" w:rsidP="005950AE">
            <w:pPr>
              <w:outlineLvl w:val="0"/>
              <w:rPr>
                <w:rFonts w:ascii="Calibri" w:eastAsia="Calibri" w:hAnsi="Calibri" w:cs="Calibri"/>
                <w:bCs/>
                <w:sz w:val="20"/>
                <w:szCs w:val="20"/>
              </w:rPr>
            </w:pPr>
            <w:r w:rsidRPr="0000637C">
              <w:rPr>
                <w:rFonts w:ascii="Calibri" w:eastAsia="Calibri" w:hAnsi="Calibri"/>
                <w:color w:val="000000" w:themeColor="text1"/>
                <w:sz w:val="20"/>
                <w:szCs w:val="20"/>
              </w:rPr>
              <w:t>8577</w:t>
            </w:r>
            <w:r>
              <w:rPr>
                <w:rFonts w:ascii="Calibri" w:eastAsia="Calibri" w:hAnsi="Calibri"/>
                <w:color w:val="000000" w:themeColor="text1"/>
                <w:sz w:val="20"/>
                <w:szCs w:val="20"/>
              </w:rPr>
              <w:t xml:space="preserve"> (April 24)</w:t>
            </w:r>
          </w:p>
        </w:tc>
        <w:tc>
          <w:tcPr>
            <w:tcW w:w="1407" w:type="dxa"/>
          </w:tcPr>
          <w:p w14:paraId="4F768C64"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Cemetery fence</w:t>
            </w:r>
          </w:p>
        </w:tc>
        <w:tc>
          <w:tcPr>
            <w:tcW w:w="3141" w:type="dxa"/>
          </w:tcPr>
          <w:p w14:paraId="11F4AF19"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Fence to be replaced.  Hedging was rejected for upkeep reasons.  Wood post fence to be installed.</w:t>
            </w:r>
          </w:p>
        </w:tc>
        <w:tc>
          <w:tcPr>
            <w:tcW w:w="1114" w:type="dxa"/>
          </w:tcPr>
          <w:p w14:paraId="72EE1298"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324C3A1F"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Quotes to be agreed once it is known what will happen with the drive</w:t>
            </w:r>
          </w:p>
        </w:tc>
      </w:tr>
      <w:tr w:rsidR="00CC113D" w:rsidRPr="00420752" w14:paraId="59481C2E" w14:textId="77777777" w:rsidTr="005950AE">
        <w:tc>
          <w:tcPr>
            <w:tcW w:w="988" w:type="dxa"/>
          </w:tcPr>
          <w:p w14:paraId="0FE692AD" w14:textId="77777777" w:rsidR="00CC113D" w:rsidRPr="00420752" w:rsidRDefault="00CC113D" w:rsidP="005950AE">
            <w:pPr>
              <w:outlineLvl w:val="0"/>
              <w:rPr>
                <w:rFonts w:ascii="Calibri" w:eastAsia="Calibri" w:hAnsi="Calibri" w:cs="Calibri"/>
                <w:bCs/>
                <w:sz w:val="20"/>
                <w:szCs w:val="20"/>
              </w:rPr>
            </w:pPr>
            <w:r w:rsidRPr="0000637C">
              <w:rPr>
                <w:rFonts w:ascii="Calibri" w:hAnsi="Calibri" w:cs="Helvetica"/>
                <w:color w:val="000000" w:themeColor="text1"/>
                <w:sz w:val="20"/>
                <w:szCs w:val="20"/>
              </w:rPr>
              <w:t>8431</w:t>
            </w:r>
          </w:p>
        </w:tc>
        <w:tc>
          <w:tcPr>
            <w:tcW w:w="1407" w:type="dxa"/>
          </w:tcPr>
          <w:p w14:paraId="1B95C3A7"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Speed Signs</w:t>
            </w:r>
          </w:p>
        </w:tc>
        <w:tc>
          <w:tcPr>
            <w:tcW w:w="3141" w:type="dxa"/>
          </w:tcPr>
          <w:p w14:paraId="5B7F981C"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There are no repeat 30mph signs along Thursley Road.</w:t>
            </w:r>
          </w:p>
        </w:tc>
        <w:tc>
          <w:tcPr>
            <w:tcW w:w="1114" w:type="dxa"/>
          </w:tcPr>
          <w:p w14:paraId="48FB5E16"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6E554BC1"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Cllr Muir to contact AS (SCC) c/o</w:t>
            </w:r>
          </w:p>
        </w:tc>
      </w:tr>
      <w:tr w:rsidR="00CC113D" w:rsidRPr="00420752" w14:paraId="4CB2C285" w14:textId="77777777" w:rsidTr="005950AE">
        <w:tc>
          <w:tcPr>
            <w:tcW w:w="988" w:type="dxa"/>
          </w:tcPr>
          <w:p w14:paraId="3E6DEE4C" w14:textId="77777777" w:rsidR="00CC113D" w:rsidRPr="009E33C0" w:rsidRDefault="00CC113D" w:rsidP="005950AE">
            <w:pPr>
              <w:outlineLvl w:val="0"/>
              <w:rPr>
                <w:rFonts w:ascii="Calibri" w:eastAsia="Calibri" w:hAnsi="Calibri" w:cs="Calibri"/>
                <w:bCs/>
                <w:sz w:val="20"/>
                <w:szCs w:val="20"/>
                <w:highlight w:val="green"/>
              </w:rPr>
            </w:pPr>
            <w:r w:rsidRPr="009E33C0">
              <w:rPr>
                <w:rFonts w:ascii="Calibri" w:eastAsia="Calibri" w:hAnsi="Calibri" w:cs="Calibri"/>
                <w:bCs/>
                <w:sz w:val="20"/>
                <w:szCs w:val="20"/>
                <w:highlight w:val="green"/>
              </w:rPr>
              <w:t>8770 (Oct 24)</w:t>
            </w:r>
          </w:p>
        </w:tc>
        <w:tc>
          <w:tcPr>
            <w:tcW w:w="1407" w:type="dxa"/>
          </w:tcPr>
          <w:p w14:paraId="1A5BAE6E" w14:textId="77777777" w:rsidR="00CC113D" w:rsidRPr="009E33C0" w:rsidRDefault="00CC113D" w:rsidP="005950AE">
            <w:pPr>
              <w:outlineLvl w:val="0"/>
              <w:rPr>
                <w:rFonts w:ascii="Calibri" w:eastAsia="Calibri" w:hAnsi="Calibri" w:cs="Calibri"/>
                <w:bCs/>
                <w:sz w:val="20"/>
                <w:szCs w:val="20"/>
                <w:highlight w:val="green"/>
              </w:rPr>
            </w:pPr>
            <w:r w:rsidRPr="009E33C0">
              <w:rPr>
                <w:rFonts w:ascii="Calibri" w:eastAsia="Calibri" w:hAnsi="Calibri" w:cs="Calibri"/>
                <w:bCs/>
                <w:sz w:val="20"/>
                <w:szCs w:val="20"/>
                <w:highlight w:val="green"/>
              </w:rPr>
              <w:t>CIL Highways Road Safety Bid</w:t>
            </w:r>
          </w:p>
        </w:tc>
        <w:tc>
          <w:tcPr>
            <w:tcW w:w="3141" w:type="dxa"/>
          </w:tcPr>
          <w:p w14:paraId="4A3F7D1D"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 xml:space="preserve">Incorporates former minutes </w:t>
            </w:r>
          </w:p>
          <w:p w14:paraId="00AFA27F"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8495 – traffic calming</w:t>
            </w:r>
          </w:p>
          <w:p w14:paraId="6CF99742"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8580 - zebra crossing</w:t>
            </w:r>
          </w:p>
          <w:p w14:paraId="3E2CB6DD"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8583 – yellow lines</w:t>
            </w:r>
          </w:p>
          <w:p w14:paraId="54701347" w14:textId="77777777" w:rsidR="00CC113D" w:rsidRPr="00420752" w:rsidRDefault="00CC113D" w:rsidP="005950AE">
            <w:pPr>
              <w:outlineLvl w:val="0"/>
              <w:rPr>
                <w:rFonts w:ascii="Calibri" w:eastAsia="Calibri" w:hAnsi="Calibri" w:cs="Calibri"/>
                <w:bCs/>
                <w:sz w:val="20"/>
                <w:szCs w:val="20"/>
              </w:rPr>
            </w:pPr>
          </w:p>
        </w:tc>
        <w:tc>
          <w:tcPr>
            <w:tcW w:w="1114" w:type="dxa"/>
          </w:tcPr>
          <w:p w14:paraId="6AA06035" w14:textId="77777777" w:rsidR="00CC113D" w:rsidRPr="00420752" w:rsidRDefault="00CC113D" w:rsidP="005950A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2597D428" w14:textId="77777777" w:rsidR="00CC113D" w:rsidRPr="00420752" w:rsidRDefault="00CC113D" w:rsidP="005950AE">
            <w:pPr>
              <w:outlineLvl w:val="0"/>
              <w:rPr>
                <w:rFonts w:ascii="Calibri" w:eastAsia="Calibri" w:hAnsi="Calibri" w:cs="Calibri"/>
                <w:bCs/>
                <w:sz w:val="20"/>
                <w:szCs w:val="20"/>
              </w:rPr>
            </w:pPr>
            <w:r w:rsidRPr="00B60B3B">
              <w:rPr>
                <w:rFonts w:ascii="Calibri" w:eastAsia="Calibri" w:hAnsi="Calibri" w:cs="Calibri"/>
                <w:bCs/>
                <w:sz w:val="20"/>
                <w:szCs w:val="20"/>
                <w:highlight w:val="green"/>
              </w:rPr>
              <w:t>CIL bid submitted by Surrey CC 25.10.2024</w:t>
            </w:r>
          </w:p>
        </w:tc>
      </w:tr>
      <w:tr w:rsidR="00CC113D" w:rsidRPr="00420752" w14:paraId="36D11182" w14:textId="77777777" w:rsidTr="005950AE">
        <w:tc>
          <w:tcPr>
            <w:tcW w:w="988" w:type="dxa"/>
          </w:tcPr>
          <w:p w14:paraId="00DD46CE" w14:textId="77777777" w:rsidR="00CC113D" w:rsidRPr="009E33C0" w:rsidRDefault="00CC113D" w:rsidP="005950AE">
            <w:pPr>
              <w:outlineLvl w:val="0"/>
              <w:rPr>
                <w:rFonts w:ascii="Calibri" w:eastAsia="Calibri" w:hAnsi="Calibri" w:cs="Calibri"/>
                <w:bCs/>
                <w:sz w:val="20"/>
                <w:szCs w:val="20"/>
                <w:highlight w:val="green"/>
              </w:rPr>
            </w:pPr>
            <w:r w:rsidRPr="009E33C0">
              <w:rPr>
                <w:rFonts w:ascii="Calibri" w:eastAsia="Calibri" w:hAnsi="Calibri" w:cs="Calibri"/>
                <w:bCs/>
                <w:sz w:val="20"/>
                <w:szCs w:val="20"/>
                <w:highlight w:val="green"/>
              </w:rPr>
              <w:t>8763</w:t>
            </w:r>
          </w:p>
        </w:tc>
        <w:tc>
          <w:tcPr>
            <w:tcW w:w="1407" w:type="dxa"/>
          </w:tcPr>
          <w:p w14:paraId="43F2022F" w14:textId="77777777" w:rsidR="00CC113D" w:rsidRPr="009E33C0" w:rsidRDefault="00CC113D" w:rsidP="005950AE">
            <w:pPr>
              <w:outlineLvl w:val="0"/>
              <w:rPr>
                <w:rFonts w:ascii="Calibri" w:eastAsia="Calibri" w:hAnsi="Calibri" w:cs="Calibri"/>
                <w:bCs/>
                <w:sz w:val="20"/>
                <w:szCs w:val="20"/>
                <w:highlight w:val="green"/>
              </w:rPr>
            </w:pPr>
            <w:r w:rsidRPr="009E33C0">
              <w:rPr>
                <w:rFonts w:ascii="Calibri" w:eastAsia="Calibri" w:hAnsi="Calibri" w:cs="Calibri"/>
                <w:bCs/>
                <w:sz w:val="20"/>
                <w:szCs w:val="20"/>
                <w:highlight w:val="green"/>
              </w:rPr>
              <w:t>Facility Improvement B/L</w:t>
            </w:r>
          </w:p>
        </w:tc>
        <w:tc>
          <w:tcPr>
            <w:tcW w:w="3141" w:type="dxa"/>
          </w:tcPr>
          <w:p w14:paraId="364AAB81" w14:textId="77777777" w:rsidR="00CC113D" w:rsidRDefault="00CC113D" w:rsidP="005950AE">
            <w:pPr>
              <w:outlineLvl w:val="0"/>
              <w:rPr>
                <w:rFonts w:ascii="Calibri" w:eastAsia="Calibri" w:hAnsi="Calibri" w:cs="Calibri"/>
                <w:bCs/>
                <w:sz w:val="20"/>
                <w:szCs w:val="20"/>
              </w:rPr>
            </w:pPr>
            <w:r w:rsidRPr="009E33C0">
              <w:rPr>
                <w:rFonts w:ascii="Calibri" w:eastAsia="Calibri" w:hAnsi="Calibri" w:cs="Calibri"/>
                <w:bCs/>
                <w:sz w:val="20"/>
                <w:szCs w:val="20"/>
                <w:highlight w:val="green"/>
              </w:rPr>
              <w:t>Artificial strip – contract approval required</w:t>
            </w:r>
          </w:p>
        </w:tc>
        <w:tc>
          <w:tcPr>
            <w:tcW w:w="1114" w:type="dxa"/>
          </w:tcPr>
          <w:p w14:paraId="69A23E6A" w14:textId="77777777" w:rsidR="00CC113D" w:rsidRDefault="00CC113D" w:rsidP="005950AE">
            <w:pPr>
              <w:outlineLvl w:val="0"/>
              <w:rPr>
                <w:rFonts w:ascii="Calibri" w:eastAsia="Calibri" w:hAnsi="Calibri" w:cs="Calibri"/>
                <w:bCs/>
                <w:sz w:val="20"/>
                <w:szCs w:val="20"/>
              </w:rPr>
            </w:pPr>
          </w:p>
        </w:tc>
        <w:tc>
          <w:tcPr>
            <w:tcW w:w="2360" w:type="dxa"/>
          </w:tcPr>
          <w:p w14:paraId="10415E73" w14:textId="77777777" w:rsidR="00CC113D" w:rsidRPr="00B60B3B" w:rsidRDefault="00CC113D" w:rsidP="005950AE">
            <w:pPr>
              <w:outlineLvl w:val="0"/>
              <w:rPr>
                <w:rFonts w:ascii="Calibri" w:eastAsia="Calibri" w:hAnsi="Calibri" w:cs="Calibri"/>
                <w:bCs/>
                <w:sz w:val="20"/>
                <w:szCs w:val="20"/>
                <w:highlight w:val="green"/>
              </w:rPr>
            </w:pPr>
          </w:p>
        </w:tc>
      </w:tr>
      <w:tr w:rsidR="00CC113D" w:rsidRPr="00420752" w14:paraId="3F1634A8" w14:textId="77777777" w:rsidTr="005950AE">
        <w:tc>
          <w:tcPr>
            <w:tcW w:w="988" w:type="dxa"/>
          </w:tcPr>
          <w:p w14:paraId="0D9976C1"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8767</w:t>
            </w:r>
          </w:p>
        </w:tc>
        <w:tc>
          <w:tcPr>
            <w:tcW w:w="1407" w:type="dxa"/>
          </w:tcPr>
          <w:p w14:paraId="536D8B60"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Medical Centre</w:t>
            </w:r>
          </w:p>
        </w:tc>
        <w:tc>
          <w:tcPr>
            <w:tcW w:w="3141" w:type="dxa"/>
          </w:tcPr>
          <w:p w14:paraId="2C88C3BC" w14:textId="77777777" w:rsidR="00CC113D" w:rsidRDefault="00CC113D" w:rsidP="005950AE">
            <w:pPr>
              <w:outlineLvl w:val="0"/>
              <w:rPr>
                <w:rFonts w:ascii="Calibri" w:eastAsia="Calibri" w:hAnsi="Calibri" w:cs="Calibri"/>
                <w:bCs/>
                <w:sz w:val="20"/>
                <w:szCs w:val="20"/>
              </w:rPr>
            </w:pPr>
            <w:r>
              <w:rPr>
                <w:rFonts w:ascii="Calibri" w:eastAsia="Calibri" w:hAnsi="Calibri" w:cs="Calibri"/>
                <w:bCs/>
                <w:sz w:val="20"/>
                <w:szCs w:val="20"/>
              </w:rPr>
              <w:t>Plans to be drawn up and investment to be sourced</w:t>
            </w:r>
          </w:p>
        </w:tc>
        <w:tc>
          <w:tcPr>
            <w:tcW w:w="1114" w:type="dxa"/>
          </w:tcPr>
          <w:p w14:paraId="15C9BF51" w14:textId="77777777" w:rsidR="00CC113D" w:rsidRDefault="00CC113D" w:rsidP="005950AE">
            <w:pPr>
              <w:outlineLvl w:val="0"/>
              <w:rPr>
                <w:rFonts w:ascii="Calibri" w:eastAsia="Calibri" w:hAnsi="Calibri" w:cs="Calibri"/>
                <w:bCs/>
                <w:sz w:val="20"/>
                <w:szCs w:val="20"/>
              </w:rPr>
            </w:pPr>
          </w:p>
        </w:tc>
        <w:tc>
          <w:tcPr>
            <w:tcW w:w="2360" w:type="dxa"/>
          </w:tcPr>
          <w:p w14:paraId="77BD4CDB" w14:textId="77777777" w:rsidR="00CC113D" w:rsidRDefault="00CC113D" w:rsidP="005950AE">
            <w:pPr>
              <w:outlineLvl w:val="0"/>
              <w:rPr>
                <w:rFonts w:ascii="Calibri" w:eastAsia="Calibri" w:hAnsi="Calibri" w:cs="Calibri"/>
                <w:bCs/>
                <w:sz w:val="20"/>
                <w:szCs w:val="20"/>
                <w:highlight w:val="green"/>
              </w:rPr>
            </w:pPr>
            <w:r>
              <w:rPr>
                <w:rFonts w:ascii="Calibri" w:eastAsia="Calibri" w:hAnsi="Calibri" w:cs="Calibri"/>
                <w:bCs/>
                <w:sz w:val="20"/>
                <w:szCs w:val="20"/>
                <w:highlight w:val="green"/>
              </w:rPr>
              <w:t xml:space="preserve">Cllr Long to arrange mtg with WBC </w:t>
            </w:r>
          </w:p>
          <w:p w14:paraId="343A63DF" w14:textId="77777777" w:rsidR="00CC113D" w:rsidRPr="00B60B3B" w:rsidRDefault="00CC113D" w:rsidP="005950AE">
            <w:pPr>
              <w:outlineLvl w:val="0"/>
              <w:rPr>
                <w:rFonts w:ascii="Calibri" w:eastAsia="Calibri" w:hAnsi="Calibri" w:cs="Calibri"/>
                <w:bCs/>
                <w:sz w:val="20"/>
                <w:szCs w:val="20"/>
                <w:highlight w:val="green"/>
              </w:rPr>
            </w:pPr>
            <w:r>
              <w:rPr>
                <w:rFonts w:ascii="Calibri" w:eastAsia="Calibri" w:hAnsi="Calibri" w:cs="Calibri"/>
                <w:bCs/>
                <w:sz w:val="20"/>
                <w:szCs w:val="20"/>
                <w:highlight w:val="green"/>
              </w:rPr>
              <w:t>Clerk to write to Cllr Harmer to refer to Health and select committee</w:t>
            </w:r>
          </w:p>
        </w:tc>
      </w:tr>
      <w:tr w:rsidR="00CC113D" w:rsidRPr="00420752" w14:paraId="0E19F1B6" w14:textId="77777777" w:rsidTr="005950AE">
        <w:tc>
          <w:tcPr>
            <w:tcW w:w="988" w:type="dxa"/>
          </w:tcPr>
          <w:p w14:paraId="51EEF848" w14:textId="77777777" w:rsidR="00CC113D" w:rsidRDefault="00CC113D" w:rsidP="005950AE">
            <w:pPr>
              <w:outlineLvl w:val="0"/>
              <w:rPr>
                <w:rFonts w:ascii="Calibri" w:eastAsia="Calibri" w:hAnsi="Calibri" w:cs="Calibri"/>
                <w:bCs/>
                <w:sz w:val="20"/>
                <w:szCs w:val="20"/>
              </w:rPr>
            </w:pPr>
          </w:p>
        </w:tc>
        <w:tc>
          <w:tcPr>
            <w:tcW w:w="1407" w:type="dxa"/>
          </w:tcPr>
          <w:p w14:paraId="57B7C788" w14:textId="77777777" w:rsidR="00CC113D" w:rsidRDefault="00CC113D" w:rsidP="005950AE">
            <w:pPr>
              <w:outlineLvl w:val="0"/>
              <w:rPr>
                <w:rFonts w:ascii="Calibri" w:eastAsia="Calibri" w:hAnsi="Calibri" w:cs="Calibri"/>
                <w:bCs/>
                <w:sz w:val="20"/>
                <w:szCs w:val="20"/>
              </w:rPr>
            </w:pPr>
          </w:p>
        </w:tc>
        <w:tc>
          <w:tcPr>
            <w:tcW w:w="3141" w:type="dxa"/>
          </w:tcPr>
          <w:p w14:paraId="406EA365" w14:textId="77777777" w:rsidR="00CC113D" w:rsidRDefault="00CC113D" w:rsidP="005950AE">
            <w:pPr>
              <w:outlineLvl w:val="0"/>
              <w:rPr>
                <w:rFonts w:ascii="Calibri" w:eastAsia="Calibri" w:hAnsi="Calibri" w:cs="Calibri"/>
                <w:bCs/>
                <w:sz w:val="20"/>
                <w:szCs w:val="20"/>
              </w:rPr>
            </w:pPr>
          </w:p>
        </w:tc>
        <w:tc>
          <w:tcPr>
            <w:tcW w:w="1114" w:type="dxa"/>
          </w:tcPr>
          <w:p w14:paraId="6F7F1E40" w14:textId="77777777" w:rsidR="00CC113D" w:rsidRDefault="00CC113D" w:rsidP="005950AE">
            <w:pPr>
              <w:outlineLvl w:val="0"/>
              <w:rPr>
                <w:rFonts w:ascii="Calibri" w:eastAsia="Calibri" w:hAnsi="Calibri" w:cs="Calibri"/>
                <w:bCs/>
                <w:sz w:val="20"/>
                <w:szCs w:val="20"/>
              </w:rPr>
            </w:pPr>
          </w:p>
        </w:tc>
        <w:tc>
          <w:tcPr>
            <w:tcW w:w="2360" w:type="dxa"/>
          </w:tcPr>
          <w:p w14:paraId="7AB85ECE" w14:textId="77777777" w:rsidR="00CC113D" w:rsidRPr="00B60B3B" w:rsidRDefault="00CC113D" w:rsidP="005950AE">
            <w:pPr>
              <w:outlineLvl w:val="0"/>
              <w:rPr>
                <w:rFonts w:ascii="Calibri" w:eastAsia="Calibri" w:hAnsi="Calibri" w:cs="Calibri"/>
                <w:bCs/>
                <w:sz w:val="20"/>
                <w:szCs w:val="20"/>
                <w:highlight w:val="green"/>
              </w:rPr>
            </w:pPr>
          </w:p>
        </w:tc>
      </w:tr>
    </w:tbl>
    <w:p w14:paraId="145A83C0" w14:textId="77777777" w:rsidR="00CC113D" w:rsidRPr="004B36DD" w:rsidRDefault="00CC113D" w:rsidP="00CC113D">
      <w:pPr>
        <w:outlineLvl w:val="0"/>
        <w:rPr>
          <w:rFonts w:ascii="Calibri" w:eastAsia="Calibri" w:hAnsi="Calibri"/>
          <w:b/>
          <w:sz w:val="20"/>
          <w:szCs w:val="20"/>
          <w:u w:val="single"/>
        </w:rPr>
      </w:pPr>
    </w:p>
    <w:p w14:paraId="6F7D0BCD" w14:textId="77777777" w:rsidR="00CC113D" w:rsidRDefault="00CC113D" w:rsidP="00CC113D">
      <w:pPr>
        <w:jc w:val="center"/>
        <w:outlineLvl w:val="0"/>
        <w:rPr>
          <w:rFonts w:ascii="Calibri" w:eastAsia="Calibri" w:hAnsi="Calibri"/>
          <w:b/>
          <w:u w:val="single"/>
        </w:rPr>
      </w:pPr>
      <w:r>
        <w:rPr>
          <w:rFonts w:ascii="Calibri" w:eastAsia="Calibri" w:hAnsi="Calibri"/>
          <w:b/>
          <w:u w:val="single"/>
        </w:rPr>
        <w:t>Actions from Minutes</w:t>
      </w:r>
    </w:p>
    <w:p w14:paraId="2B3ABA60" w14:textId="77777777" w:rsidR="00CC113D" w:rsidRPr="00080932" w:rsidRDefault="00CC113D" w:rsidP="00CC113D">
      <w:pPr>
        <w:jc w:val="both"/>
        <w:outlineLvl w:val="0"/>
        <w:rPr>
          <w:rFonts w:ascii="Calibri" w:eastAsia="Calibri" w:hAnsi="Calibri"/>
        </w:rPr>
      </w:pPr>
    </w:p>
    <w:tbl>
      <w:tblPr>
        <w:tblStyle w:val="TableGrid"/>
        <w:tblW w:w="9067" w:type="dxa"/>
        <w:tblLook w:val="04A0" w:firstRow="1" w:lastRow="0" w:firstColumn="1" w:lastColumn="0" w:noHBand="0" w:noVBand="1"/>
      </w:tblPr>
      <w:tblGrid>
        <w:gridCol w:w="1889"/>
        <w:gridCol w:w="3776"/>
        <w:gridCol w:w="3402"/>
      </w:tblGrid>
      <w:tr w:rsidR="00CC113D" w:rsidRPr="00F00E39" w14:paraId="0135776D" w14:textId="77777777" w:rsidTr="005950AE">
        <w:tc>
          <w:tcPr>
            <w:tcW w:w="1889" w:type="dxa"/>
          </w:tcPr>
          <w:p w14:paraId="070CB4F1" w14:textId="77777777" w:rsidR="00CC113D" w:rsidRPr="00F00E39" w:rsidRDefault="00CC113D" w:rsidP="005950AE">
            <w:pPr>
              <w:jc w:val="both"/>
              <w:outlineLvl w:val="0"/>
              <w:rPr>
                <w:rFonts w:ascii="Calibri" w:eastAsia="Calibri" w:hAnsi="Calibri"/>
                <w:b/>
                <w:bCs/>
                <w:sz w:val="20"/>
                <w:szCs w:val="20"/>
              </w:rPr>
            </w:pPr>
            <w:r w:rsidRPr="00F00E39">
              <w:rPr>
                <w:rFonts w:ascii="Calibri" w:eastAsia="Calibri" w:hAnsi="Calibri"/>
                <w:b/>
                <w:bCs/>
                <w:sz w:val="20"/>
                <w:szCs w:val="20"/>
              </w:rPr>
              <w:t>Minute Number</w:t>
            </w:r>
          </w:p>
        </w:tc>
        <w:tc>
          <w:tcPr>
            <w:tcW w:w="3776" w:type="dxa"/>
          </w:tcPr>
          <w:p w14:paraId="0D8640A5" w14:textId="77777777" w:rsidR="00CC113D" w:rsidRPr="00F00E39" w:rsidRDefault="00CC113D" w:rsidP="005950AE">
            <w:pPr>
              <w:outlineLvl w:val="0"/>
              <w:rPr>
                <w:rFonts w:ascii="Calibri" w:eastAsia="Calibri" w:hAnsi="Calibri"/>
                <w:b/>
                <w:bCs/>
                <w:sz w:val="20"/>
                <w:szCs w:val="20"/>
              </w:rPr>
            </w:pPr>
            <w:r w:rsidRPr="00F00E39">
              <w:rPr>
                <w:rFonts w:ascii="Calibri" w:eastAsia="Calibri" w:hAnsi="Calibri"/>
                <w:b/>
                <w:bCs/>
                <w:sz w:val="20"/>
                <w:szCs w:val="20"/>
              </w:rPr>
              <w:t>Action</w:t>
            </w:r>
          </w:p>
        </w:tc>
        <w:tc>
          <w:tcPr>
            <w:tcW w:w="3402" w:type="dxa"/>
          </w:tcPr>
          <w:p w14:paraId="726AAB2B" w14:textId="77777777" w:rsidR="00CC113D" w:rsidRPr="00F00E39" w:rsidRDefault="00CC113D" w:rsidP="005950AE">
            <w:pPr>
              <w:jc w:val="center"/>
              <w:outlineLvl w:val="0"/>
              <w:rPr>
                <w:rFonts w:ascii="Calibri" w:eastAsia="Calibri" w:hAnsi="Calibri"/>
                <w:b/>
                <w:bCs/>
                <w:sz w:val="20"/>
                <w:szCs w:val="20"/>
              </w:rPr>
            </w:pPr>
            <w:r w:rsidRPr="00F00E39">
              <w:rPr>
                <w:rFonts w:ascii="Calibri" w:eastAsia="Calibri" w:hAnsi="Calibri"/>
                <w:b/>
                <w:bCs/>
                <w:sz w:val="20"/>
                <w:szCs w:val="20"/>
              </w:rPr>
              <w:t>Status</w:t>
            </w:r>
          </w:p>
        </w:tc>
      </w:tr>
      <w:tr w:rsidR="00CC113D" w:rsidRPr="00080932" w14:paraId="30F1EA08" w14:textId="77777777" w:rsidTr="005950AE">
        <w:tc>
          <w:tcPr>
            <w:tcW w:w="1889" w:type="dxa"/>
          </w:tcPr>
          <w:p w14:paraId="7B334C2A" w14:textId="77777777" w:rsidR="00CC113D" w:rsidRDefault="00CC113D" w:rsidP="005950AE">
            <w:pPr>
              <w:jc w:val="both"/>
              <w:outlineLvl w:val="0"/>
              <w:rPr>
                <w:rFonts w:ascii="Calibri" w:eastAsia="Calibri" w:hAnsi="Calibri"/>
                <w:sz w:val="20"/>
                <w:szCs w:val="20"/>
              </w:rPr>
            </w:pPr>
            <w:r w:rsidRPr="0000637C">
              <w:rPr>
                <w:rFonts w:ascii="Calibri" w:hAnsi="Calibri"/>
                <w:color w:val="000000" w:themeColor="text1"/>
                <w:sz w:val="20"/>
                <w:szCs w:val="20"/>
              </w:rPr>
              <w:t>8467</w:t>
            </w:r>
            <w:r>
              <w:rPr>
                <w:rFonts w:ascii="Calibri" w:eastAsia="Calibri" w:hAnsi="Calibri"/>
                <w:sz w:val="20"/>
                <w:szCs w:val="20"/>
              </w:rPr>
              <w:t xml:space="preserve"> (January 2024)</w:t>
            </w:r>
          </w:p>
        </w:tc>
        <w:tc>
          <w:tcPr>
            <w:tcW w:w="3776" w:type="dxa"/>
          </w:tcPr>
          <w:p w14:paraId="79FDD09B" w14:textId="77777777" w:rsidR="00CC113D" w:rsidRDefault="00CC113D" w:rsidP="005950AE">
            <w:pPr>
              <w:outlineLvl w:val="0"/>
              <w:rPr>
                <w:rFonts w:ascii="Calibri" w:eastAsia="Calibri" w:hAnsi="Calibri"/>
                <w:sz w:val="20"/>
                <w:szCs w:val="20"/>
              </w:rPr>
            </w:pPr>
            <w:r>
              <w:rPr>
                <w:rFonts w:ascii="Calibri" w:eastAsia="Calibri" w:hAnsi="Calibri"/>
                <w:sz w:val="20"/>
                <w:szCs w:val="20"/>
              </w:rPr>
              <w:t>Can other agencies aside from the police close a road</w:t>
            </w:r>
          </w:p>
        </w:tc>
        <w:tc>
          <w:tcPr>
            <w:tcW w:w="3402" w:type="dxa"/>
          </w:tcPr>
          <w:p w14:paraId="1938BE86" w14:textId="77777777" w:rsidR="00CC113D" w:rsidRDefault="00CC113D" w:rsidP="005950AE">
            <w:pPr>
              <w:jc w:val="center"/>
              <w:outlineLvl w:val="0"/>
              <w:rPr>
                <w:rFonts w:ascii="Calibri" w:eastAsia="Calibri" w:hAnsi="Calibri"/>
                <w:sz w:val="20"/>
                <w:szCs w:val="20"/>
              </w:rPr>
            </w:pPr>
            <w:r>
              <w:rPr>
                <w:rFonts w:ascii="Calibri" w:eastAsia="Calibri" w:hAnsi="Calibri"/>
                <w:sz w:val="20"/>
                <w:szCs w:val="20"/>
              </w:rPr>
              <w:t>Clerk to f/up</w:t>
            </w:r>
          </w:p>
        </w:tc>
      </w:tr>
      <w:tr w:rsidR="00CC113D" w:rsidRPr="00080932" w14:paraId="1A68AAA0" w14:textId="77777777" w:rsidTr="005950AE">
        <w:tc>
          <w:tcPr>
            <w:tcW w:w="1889" w:type="dxa"/>
          </w:tcPr>
          <w:p w14:paraId="4BABF618" w14:textId="77777777" w:rsidR="00CC113D" w:rsidRDefault="00CC113D" w:rsidP="005950AE">
            <w:pPr>
              <w:jc w:val="both"/>
              <w:outlineLvl w:val="0"/>
              <w:rPr>
                <w:rFonts w:ascii="Calibri" w:eastAsia="Calibri" w:hAnsi="Calibri"/>
                <w:sz w:val="20"/>
                <w:szCs w:val="20"/>
              </w:rPr>
            </w:pPr>
            <w:r w:rsidRPr="0000637C">
              <w:rPr>
                <w:rFonts w:ascii="Calibri" w:hAnsi="Calibri" w:cs="Calibri"/>
                <w:color w:val="000000" w:themeColor="text1"/>
                <w:sz w:val="20"/>
              </w:rPr>
              <w:t>8574</w:t>
            </w:r>
            <w:r>
              <w:rPr>
                <w:rFonts w:ascii="Calibri" w:eastAsia="Calibri" w:hAnsi="Calibri"/>
                <w:sz w:val="20"/>
                <w:szCs w:val="20"/>
              </w:rPr>
              <w:t xml:space="preserve"> (April 2024)</w:t>
            </w:r>
          </w:p>
        </w:tc>
        <w:tc>
          <w:tcPr>
            <w:tcW w:w="3776" w:type="dxa"/>
          </w:tcPr>
          <w:p w14:paraId="1F0CD19C" w14:textId="77777777" w:rsidR="00CC113D" w:rsidRDefault="00CC113D" w:rsidP="005950AE">
            <w:pPr>
              <w:outlineLvl w:val="0"/>
              <w:rPr>
                <w:rFonts w:ascii="Calibri" w:eastAsia="Calibri" w:hAnsi="Calibri"/>
                <w:sz w:val="20"/>
                <w:szCs w:val="20"/>
              </w:rPr>
            </w:pPr>
            <w:r>
              <w:rPr>
                <w:rFonts w:ascii="Calibri" w:eastAsia="Calibri" w:hAnsi="Calibri"/>
                <w:sz w:val="20"/>
                <w:szCs w:val="20"/>
              </w:rPr>
              <w:t>Rogue post on Milford Rd before bus shelter</w:t>
            </w:r>
          </w:p>
        </w:tc>
        <w:tc>
          <w:tcPr>
            <w:tcW w:w="3402" w:type="dxa"/>
          </w:tcPr>
          <w:p w14:paraId="49D20DCF" w14:textId="77777777" w:rsidR="00CC113D" w:rsidRDefault="00CC113D" w:rsidP="005950AE">
            <w:pPr>
              <w:jc w:val="center"/>
              <w:outlineLvl w:val="0"/>
              <w:rPr>
                <w:rFonts w:ascii="Calibri" w:eastAsia="Calibri" w:hAnsi="Calibri"/>
                <w:sz w:val="20"/>
                <w:szCs w:val="20"/>
              </w:rPr>
            </w:pPr>
            <w:r>
              <w:rPr>
                <w:rFonts w:ascii="Calibri" w:eastAsia="Calibri" w:hAnsi="Calibri"/>
                <w:sz w:val="20"/>
                <w:szCs w:val="20"/>
              </w:rPr>
              <w:t>Clerk has reported to SCC</w:t>
            </w:r>
          </w:p>
        </w:tc>
      </w:tr>
      <w:tr w:rsidR="00CC113D" w:rsidRPr="00080932" w14:paraId="26F51860" w14:textId="77777777" w:rsidTr="005950AE">
        <w:tc>
          <w:tcPr>
            <w:tcW w:w="1889" w:type="dxa"/>
          </w:tcPr>
          <w:p w14:paraId="3C66693B" w14:textId="77777777" w:rsidR="00CC113D" w:rsidRDefault="00CC113D" w:rsidP="005950AE">
            <w:pPr>
              <w:jc w:val="both"/>
              <w:outlineLvl w:val="0"/>
              <w:rPr>
                <w:rFonts w:ascii="Calibri" w:eastAsia="Calibri" w:hAnsi="Calibri"/>
                <w:sz w:val="20"/>
                <w:szCs w:val="20"/>
              </w:rPr>
            </w:pPr>
            <w:r w:rsidRPr="0000637C">
              <w:rPr>
                <w:rFonts w:ascii="Calibri" w:hAnsi="Calibri"/>
                <w:color w:val="000000" w:themeColor="text1"/>
                <w:sz w:val="20"/>
                <w:szCs w:val="20"/>
              </w:rPr>
              <w:t>8562</w:t>
            </w:r>
            <w:r>
              <w:rPr>
                <w:rFonts w:ascii="Calibri" w:eastAsia="Calibri" w:hAnsi="Calibri"/>
                <w:sz w:val="20"/>
                <w:szCs w:val="20"/>
              </w:rPr>
              <w:t xml:space="preserve"> (April 2024)</w:t>
            </w:r>
          </w:p>
        </w:tc>
        <w:tc>
          <w:tcPr>
            <w:tcW w:w="3776" w:type="dxa"/>
          </w:tcPr>
          <w:p w14:paraId="3FDFE39C" w14:textId="77777777" w:rsidR="00CC113D" w:rsidRDefault="00CC113D" w:rsidP="005950AE">
            <w:pPr>
              <w:outlineLvl w:val="0"/>
              <w:rPr>
                <w:rFonts w:ascii="Calibri" w:eastAsia="Calibri" w:hAnsi="Calibri"/>
                <w:sz w:val="20"/>
                <w:szCs w:val="20"/>
              </w:rPr>
            </w:pPr>
            <w:r>
              <w:rPr>
                <w:rFonts w:ascii="Calibri" w:eastAsia="Calibri" w:hAnsi="Calibri"/>
                <w:sz w:val="20"/>
                <w:szCs w:val="20"/>
              </w:rPr>
              <w:t>Cllr Murphy wrote to real estate company (June 2024) re the dilapidated state of the telephone exchange.  An email to be sent asking for BT’s plans with the site in writing.</w:t>
            </w:r>
          </w:p>
        </w:tc>
        <w:tc>
          <w:tcPr>
            <w:tcW w:w="3402" w:type="dxa"/>
          </w:tcPr>
          <w:p w14:paraId="0B2BB616" w14:textId="77777777" w:rsidR="00CC113D" w:rsidRDefault="00CC113D" w:rsidP="005950AE">
            <w:pPr>
              <w:jc w:val="center"/>
              <w:outlineLvl w:val="0"/>
              <w:rPr>
                <w:rFonts w:ascii="Calibri" w:eastAsia="Calibri" w:hAnsi="Calibri"/>
                <w:sz w:val="20"/>
                <w:szCs w:val="20"/>
              </w:rPr>
            </w:pPr>
            <w:r>
              <w:rPr>
                <w:rFonts w:ascii="Calibri" w:eastAsia="Calibri" w:hAnsi="Calibri"/>
                <w:sz w:val="20"/>
                <w:szCs w:val="20"/>
              </w:rPr>
              <w:t>Ground shave been tidied up but not the buildings which are in a poor stae.  PM to write to property company who own the land asking what their intention is.</w:t>
            </w:r>
          </w:p>
        </w:tc>
      </w:tr>
      <w:tr w:rsidR="00CC113D" w:rsidRPr="001743C0" w14:paraId="34529776" w14:textId="77777777" w:rsidTr="005950AE">
        <w:tc>
          <w:tcPr>
            <w:tcW w:w="1889" w:type="dxa"/>
          </w:tcPr>
          <w:p w14:paraId="23B4DF10"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8588 (April 2024)</w:t>
            </w:r>
          </w:p>
        </w:tc>
        <w:tc>
          <w:tcPr>
            <w:tcW w:w="3776" w:type="dxa"/>
          </w:tcPr>
          <w:p w14:paraId="6CDE2786" w14:textId="77777777" w:rsidR="00CC113D" w:rsidRDefault="00CC113D" w:rsidP="005950AE">
            <w:pPr>
              <w:outlineLvl w:val="0"/>
              <w:rPr>
                <w:rFonts w:ascii="Calibri" w:eastAsia="Calibri" w:hAnsi="Calibri"/>
                <w:sz w:val="20"/>
                <w:szCs w:val="20"/>
              </w:rPr>
            </w:pPr>
            <w:r>
              <w:rPr>
                <w:rFonts w:ascii="Calibri" w:eastAsia="Calibri" w:hAnsi="Calibri"/>
                <w:sz w:val="20"/>
                <w:szCs w:val="20"/>
              </w:rPr>
              <w:t>Scribe (new accounting system)</w:t>
            </w:r>
          </w:p>
        </w:tc>
        <w:tc>
          <w:tcPr>
            <w:tcW w:w="3402" w:type="dxa"/>
          </w:tcPr>
          <w:p w14:paraId="219F4128" w14:textId="77777777" w:rsidR="00CC113D" w:rsidRDefault="00CC113D" w:rsidP="005950AE">
            <w:pPr>
              <w:jc w:val="center"/>
              <w:outlineLvl w:val="0"/>
              <w:rPr>
                <w:rFonts w:ascii="Calibri" w:eastAsia="Calibri" w:hAnsi="Calibri"/>
                <w:sz w:val="20"/>
                <w:szCs w:val="20"/>
                <w:highlight w:val="yellow"/>
              </w:rPr>
            </w:pPr>
            <w:r>
              <w:rPr>
                <w:rFonts w:ascii="Calibri" w:eastAsia="Calibri" w:hAnsi="Calibri"/>
                <w:sz w:val="20"/>
                <w:szCs w:val="20"/>
                <w:highlight w:val="yellow"/>
              </w:rPr>
              <w:t xml:space="preserve">Awaiting final cost centres then payments and receipts can be uploaded </w:t>
            </w:r>
            <w:r w:rsidRPr="00B60B3B">
              <w:rPr>
                <w:rFonts w:ascii="Calibri" w:eastAsia="Calibri" w:hAnsi="Calibri"/>
                <w:sz w:val="20"/>
                <w:szCs w:val="20"/>
                <w:highlight w:val="magenta"/>
              </w:rPr>
              <w:t>complete</w:t>
            </w:r>
          </w:p>
          <w:p w14:paraId="75937092" w14:textId="77777777" w:rsidR="00CC113D" w:rsidRPr="001743C0" w:rsidRDefault="00CC113D" w:rsidP="005950AE">
            <w:pPr>
              <w:jc w:val="center"/>
              <w:outlineLvl w:val="0"/>
              <w:rPr>
                <w:rFonts w:ascii="Calibri" w:eastAsia="Calibri" w:hAnsi="Calibri"/>
                <w:sz w:val="20"/>
                <w:szCs w:val="20"/>
                <w:highlight w:val="yellow"/>
              </w:rPr>
            </w:pPr>
          </w:p>
        </w:tc>
      </w:tr>
      <w:tr w:rsidR="00CC113D" w:rsidRPr="00080932" w14:paraId="4D12A7F1" w14:textId="77777777" w:rsidTr="005950AE">
        <w:tc>
          <w:tcPr>
            <w:tcW w:w="1889" w:type="dxa"/>
          </w:tcPr>
          <w:p w14:paraId="5F895E76" w14:textId="77777777" w:rsidR="00CC113D" w:rsidRPr="0000637C"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lastRenderedPageBreak/>
              <w:t>8633 (June 2024)</w:t>
            </w:r>
          </w:p>
        </w:tc>
        <w:tc>
          <w:tcPr>
            <w:tcW w:w="3776" w:type="dxa"/>
          </w:tcPr>
          <w:p w14:paraId="33F9B17B" w14:textId="77777777" w:rsidR="00CC113D" w:rsidRDefault="00CC113D" w:rsidP="005950AE">
            <w:pPr>
              <w:outlineLvl w:val="0"/>
              <w:rPr>
                <w:rFonts w:ascii="Calibri" w:eastAsia="Calibri" w:hAnsi="Calibri"/>
                <w:sz w:val="20"/>
                <w:szCs w:val="20"/>
              </w:rPr>
            </w:pPr>
            <w:r>
              <w:rPr>
                <w:rFonts w:ascii="Calibri" w:eastAsia="Calibri" w:hAnsi="Calibri"/>
                <w:sz w:val="20"/>
                <w:szCs w:val="20"/>
              </w:rPr>
              <w:t>HR policies to be drafted for Autumn 2024</w:t>
            </w:r>
          </w:p>
        </w:tc>
        <w:tc>
          <w:tcPr>
            <w:tcW w:w="3402" w:type="dxa"/>
          </w:tcPr>
          <w:p w14:paraId="0D1A82A5" w14:textId="77777777" w:rsidR="00CC113D" w:rsidRDefault="00CC113D" w:rsidP="005950AE">
            <w:pPr>
              <w:jc w:val="center"/>
              <w:outlineLvl w:val="0"/>
              <w:rPr>
                <w:rFonts w:ascii="Calibri" w:eastAsia="Calibri" w:hAnsi="Calibri"/>
                <w:sz w:val="20"/>
                <w:szCs w:val="20"/>
              </w:rPr>
            </w:pPr>
            <w:r>
              <w:rPr>
                <w:rFonts w:ascii="Calibri" w:eastAsia="Calibri" w:hAnsi="Calibri"/>
                <w:sz w:val="20"/>
                <w:szCs w:val="20"/>
              </w:rPr>
              <w:t>c/o</w:t>
            </w:r>
          </w:p>
        </w:tc>
      </w:tr>
      <w:tr w:rsidR="00CC113D" w:rsidRPr="00080932" w14:paraId="6730EDA2" w14:textId="77777777" w:rsidTr="005950AE">
        <w:tc>
          <w:tcPr>
            <w:tcW w:w="1889" w:type="dxa"/>
          </w:tcPr>
          <w:p w14:paraId="5FC1A4A3"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8634 (June 2024)</w:t>
            </w:r>
          </w:p>
        </w:tc>
        <w:tc>
          <w:tcPr>
            <w:tcW w:w="3776" w:type="dxa"/>
          </w:tcPr>
          <w:p w14:paraId="22D5E41F" w14:textId="77777777" w:rsidR="00CC113D" w:rsidRDefault="00CC113D" w:rsidP="005950AE">
            <w:pPr>
              <w:outlineLvl w:val="0"/>
              <w:rPr>
                <w:rFonts w:ascii="Calibri" w:eastAsia="Calibri" w:hAnsi="Calibri"/>
                <w:sz w:val="20"/>
                <w:szCs w:val="20"/>
              </w:rPr>
            </w:pPr>
            <w:r>
              <w:rPr>
                <w:rFonts w:ascii="Calibri" w:eastAsia="Calibri" w:hAnsi="Calibri"/>
                <w:sz w:val="20"/>
                <w:szCs w:val="20"/>
              </w:rPr>
              <w:t>EER Plan to be drafted.  Working party confirmed.</w:t>
            </w:r>
          </w:p>
        </w:tc>
        <w:tc>
          <w:tcPr>
            <w:tcW w:w="3402" w:type="dxa"/>
          </w:tcPr>
          <w:p w14:paraId="029D4A1D" w14:textId="77777777" w:rsidR="00CC113D" w:rsidRPr="001743C0" w:rsidRDefault="00CC113D" w:rsidP="005950AE">
            <w:pPr>
              <w:jc w:val="center"/>
              <w:outlineLvl w:val="0"/>
              <w:rPr>
                <w:rFonts w:ascii="Calibri" w:eastAsia="Calibri" w:hAnsi="Calibri"/>
                <w:sz w:val="20"/>
                <w:szCs w:val="20"/>
                <w:highlight w:val="yellow"/>
              </w:rPr>
            </w:pPr>
            <w:r w:rsidRPr="001743C0">
              <w:rPr>
                <w:rFonts w:ascii="Calibri" w:eastAsia="Calibri" w:hAnsi="Calibri"/>
                <w:sz w:val="20"/>
                <w:szCs w:val="20"/>
                <w:highlight w:val="yellow"/>
              </w:rPr>
              <w:t>Clerk contacted GL ref difference between SCC and WBC plan as starting point</w:t>
            </w:r>
          </w:p>
        </w:tc>
      </w:tr>
      <w:tr w:rsidR="00CC113D" w:rsidRPr="00080932" w14:paraId="6801617F" w14:textId="77777777" w:rsidTr="005950AE">
        <w:tc>
          <w:tcPr>
            <w:tcW w:w="1889" w:type="dxa"/>
          </w:tcPr>
          <w:p w14:paraId="5B195B69" w14:textId="77777777" w:rsidR="00CC113D" w:rsidRPr="0000637C"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8638 (June 2024) replaced with item 8765</w:t>
            </w:r>
          </w:p>
        </w:tc>
        <w:tc>
          <w:tcPr>
            <w:tcW w:w="3776" w:type="dxa"/>
          </w:tcPr>
          <w:p w14:paraId="76D4A9C7" w14:textId="77777777" w:rsidR="00CC113D" w:rsidRDefault="00CC113D" w:rsidP="005950AE">
            <w:pPr>
              <w:outlineLvl w:val="0"/>
              <w:rPr>
                <w:rFonts w:ascii="Calibri" w:eastAsia="Calibri" w:hAnsi="Calibri"/>
                <w:sz w:val="20"/>
                <w:szCs w:val="20"/>
              </w:rPr>
            </w:pPr>
            <w:r>
              <w:rPr>
                <w:rFonts w:ascii="Calibri" w:eastAsia="Calibri" w:hAnsi="Calibri"/>
                <w:sz w:val="20"/>
                <w:szCs w:val="20"/>
              </w:rPr>
              <w:t>CIL applications: footpath Bonfire Hill – it was agreed this should form a S106 agreement when the Sunray application goes live.</w:t>
            </w:r>
          </w:p>
          <w:p w14:paraId="578220F1" w14:textId="77777777" w:rsidR="00CC113D" w:rsidRDefault="00CC113D" w:rsidP="005950AE">
            <w:pPr>
              <w:outlineLvl w:val="0"/>
              <w:rPr>
                <w:rFonts w:ascii="Calibri" w:eastAsia="Calibri" w:hAnsi="Calibri"/>
                <w:sz w:val="20"/>
                <w:szCs w:val="20"/>
              </w:rPr>
            </w:pPr>
          </w:p>
        </w:tc>
        <w:tc>
          <w:tcPr>
            <w:tcW w:w="3402" w:type="dxa"/>
          </w:tcPr>
          <w:p w14:paraId="36369BBD" w14:textId="77777777" w:rsidR="00CC113D" w:rsidRPr="001743C0" w:rsidRDefault="00CC113D" w:rsidP="005950AE">
            <w:pPr>
              <w:jc w:val="center"/>
              <w:outlineLvl w:val="0"/>
              <w:rPr>
                <w:rFonts w:ascii="Calibri" w:eastAsia="Calibri" w:hAnsi="Calibri"/>
                <w:sz w:val="20"/>
                <w:szCs w:val="20"/>
                <w:highlight w:val="yellow"/>
              </w:rPr>
            </w:pPr>
            <w:r w:rsidRPr="001743C0">
              <w:rPr>
                <w:rFonts w:ascii="Calibri" w:eastAsia="Calibri" w:hAnsi="Calibri"/>
                <w:sz w:val="20"/>
                <w:szCs w:val="20"/>
                <w:highlight w:val="yellow"/>
              </w:rPr>
              <w:t>contractors met</w:t>
            </w:r>
            <w:r>
              <w:rPr>
                <w:rFonts w:ascii="Calibri" w:eastAsia="Calibri" w:hAnsi="Calibri"/>
                <w:sz w:val="20"/>
                <w:szCs w:val="20"/>
                <w:highlight w:val="yellow"/>
              </w:rPr>
              <w:t xml:space="preserve"> and three quotes received.  Clerk shared quotes with SCC RC re s106 request.  </w:t>
            </w:r>
            <w:r w:rsidRPr="007757E6">
              <w:rPr>
                <w:rFonts w:ascii="Calibri" w:eastAsia="Calibri" w:hAnsi="Calibri"/>
                <w:sz w:val="20"/>
                <w:szCs w:val="20"/>
                <w:highlight w:val="magenta"/>
              </w:rPr>
              <w:t xml:space="preserve">complete </w:t>
            </w:r>
          </w:p>
        </w:tc>
      </w:tr>
      <w:tr w:rsidR="00CC113D" w:rsidRPr="00080932" w14:paraId="5636B528" w14:textId="77777777" w:rsidTr="005950AE">
        <w:tc>
          <w:tcPr>
            <w:tcW w:w="1889" w:type="dxa"/>
          </w:tcPr>
          <w:p w14:paraId="18063C0D" w14:textId="77777777" w:rsidR="00CC113D" w:rsidRPr="0000637C"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8644 (June 2024)</w:t>
            </w:r>
          </w:p>
        </w:tc>
        <w:tc>
          <w:tcPr>
            <w:tcW w:w="3776" w:type="dxa"/>
          </w:tcPr>
          <w:p w14:paraId="423A7C50" w14:textId="77777777" w:rsidR="00CC113D" w:rsidRDefault="00CC113D" w:rsidP="005950AE">
            <w:pPr>
              <w:outlineLvl w:val="0"/>
              <w:rPr>
                <w:rFonts w:ascii="Calibri" w:eastAsia="Calibri" w:hAnsi="Calibri"/>
                <w:sz w:val="20"/>
                <w:szCs w:val="20"/>
              </w:rPr>
            </w:pPr>
            <w:r>
              <w:rPr>
                <w:rFonts w:ascii="Calibri" w:eastAsia="Calibri" w:hAnsi="Calibri"/>
                <w:sz w:val="20"/>
                <w:szCs w:val="20"/>
              </w:rPr>
              <w:t>PPG requested a dedicated web page for Springfield Surgery.</w:t>
            </w:r>
          </w:p>
        </w:tc>
        <w:tc>
          <w:tcPr>
            <w:tcW w:w="3402" w:type="dxa"/>
          </w:tcPr>
          <w:p w14:paraId="58BFEEBD" w14:textId="77777777" w:rsidR="00CC113D" w:rsidRPr="001743C0" w:rsidRDefault="00CC113D" w:rsidP="005950AE">
            <w:pPr>
              <w:jc w:val="center"/>
              <w:outlineLvl w:val="0"/>
              <w:rPr>
                <w:rFonts w:ascii="Calibri" w:eastAsia="Calibri" w:hAnsi="Calibri"/>
                <w:sz w:val="20"/>
                <w:szCs w:val="20"/>
                <w:highlight w:val="yellow"/>
              </w:rPr>
            </w:pPr>
            <w:r w:rsidRPr="001743C0">
              <w:rPr>
                <w:rFonts w:ascii="Calibri" w:eastAsia="Calibri" w:hAnsi="Calibri"/>
                <w:sz w:val="20"/>
                <w:szCs w:val="20"/>
                <w:highlight w:val="yellow"/>
              </w:rPr>
              <w:t>Clerk awaiting copy to make page on website.</w:t>
            </w:r>
          </w:p>
        </w:tc>
      </w:tr>
      <w:tr w:rsidR="00CC113D" w:rsidRPr="00080932" w14:paraId="00C1F415" w14:textId="77777777" w:rsidTr="005950AE">
        <w:tc>
          <w:tcPr>
            <w:tcW w:w="1889" w:type="dxa"/>
          </w:tcPr>
          <w:p w14:paraId="0BD099F9" w14:textId="77777777" w:rsidR="00CC113D" w:rsidRPr="0000637C"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8661 (June 2024)</w:t>
            </w:r>
          </w:p>
        </w:tc>
        <w:tc>
          <w:tcPr>
            <w:tcW w:w="3776" w:type="dxa"/>
          </w:tcPr>
          <w:p w14:paraId="5CAFA226" w14:textId="77777777" w:rsidR="00CC113D" w:rsidRDefault="00CC113D" w:rsidP="005950AE">
            <w:pPr>
              <w:outlineLvl w:val="0"/>
              <w:rPr>
                <w:rFonts w:ascii="Calibri" w:eastAsia="Calibri" w:hAnsi="Calibri"/>
                <w:sz w:val="20"/>
                <w:szCs w:val="20"/>
              </w:rPr>
            </w:pPr>
            <w:r>
              <w:rPr>
                <w:rFonts w:ascii="Calibri" w:eastAsia="Calibri" w:hAnsi="Calibri"/>
                <w:sz w:val="20"/>
                <w:szCs w:val="20"/>
              </w:rPr>
              <w:t>Response from Borough Inspector</w:t>
            </w:r>
          </w:p>
        </w:tc>
        <w:tc>
          <w:tcPr>
            <w:tcW w:w="3402" w:type="dxa"/>
          </w:tcPr>
          <w:p w14:paraId="58EC6A96" w14:textId="77777777" w:rsidR="00CC113D" w:rsidRPr="001743C0" w:rsidRDefault="00CC113D" w:rsidP="005950AE">
            <w:pPr>
              <w:jc w:val="center"/>
              <w:outlineLvl w:val="0"/>
              <w:rPr>
                <w:rFonts w:ascii="Calibri" w:eastAsia="Calibri" w:hAnsi="Calibri"/>
                <w:sz w:val="20"/>
                <w:szCs w:val="20"/>
                <w:highlight w:val="yellow"/>
              </w:rPr>
            </w:pPr>
            <w:r w:rsidRPr="001743C0">
              <w:rPr>
                <w:rFonts w:ascii="Calibri" w:eastAsia="Calibri" w:hAnsi="Calibri"/>
                <w:sz w:val="20"/>
                <w:szCs w:val="20"/>
                <w:highlight w:val="yellow"/>
              </w:rPr>
              <w:t>Clerk f/up</w:t>
            </w:r>
            <w:r>
              <w:rPr>
                <w:rFonts w:ascii="Calibri" w:eastAsia="Calibri" w:hAnsi="Calibri"/>
                <w:sz w:val="20"/>
                <w:szCs w:val="20"/>
                <w:highlight w:val="yellow"/>
              </w:rPr>
              <w:t xml:space="preserve"> – no response but new PC for area.  Invite him to October meeting?  Clerk to write to Police Crime Commissioner </w:t>
            </w:r>
            <w:r w:rsidRPr="00B60B3B">
              <w:rPr>
                <w:rFonts w:ascii="Calibri" w:eastAsia="Calibri" w:hAnsi="Calibri"/>
                <w:sz w:val="20"/>
                <w:szCs w:val="20"/>
                <w:highlight w:val="magenta"/>
              </w:rPr>
              <w:t>complete</w:t>
            </w:r>
          </w:p>
        </w:tc>
      </w:tr>
      <w:tr w:rsidR="00CC113D" w:rsidRPr="00080932" w14:paraId="7217B6BB" w14:textId="77777777" w:rsidTr="005950AE">
        <w:tc>
          <w:tcPr>
            <w:tcW w:w="1889" w:type="dxa"/>
          </w:tcPr>
          <w:p w14:paraId="2BBD7936"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8677 (July 2024)</w:t>
            </w:r>
          </w:p>
        </w:tc>
        <w:tc>
          <w:tcPr>
            <w:tcW w:w="3776" w:type="dxa"/>
          </w:tcPr>
          <w:p w14:paraId="1EDFCD35" w14:textId="77777777" w:rsidR="00CC113D" w:rsidRDefault="00CC113D" w:rsidP="005950AE">
            <w:pPr>
              <w:outlineLvl w:val="0"/>
              <w:rPr>
                <w:rFonts w:ascii="Calibri" w:eastAsia="Calibri" w:hAnsi="Calibri"/>
                <w:sz w:val="20"/>
                <w:szCs w:val="20"/>
              </w:rPr>
            </w:pPr>
            <w:r>
              <w:rPr>
                <w:rFonts w:ascii="Calibri" w:eastAsia="Calibri" w:hAnsi="Calibri"/>
                <w:sz w:val="20"/>
                <w:szCs w:val="20"/>
              </w:rPr>
              <w:t>EPC move to .gov.uk</w:t>
            </w:r>
          </w:p>
        </w:tc>
        <w:tc>
          <w:tcPr>
            <w:tcW w:w="3402" w:type="dxa"/>
          </w:tcPr>
          <w:p w14:paraId="0AD03F43" w14:textId="77777777" w:rsidR="00CC113D" w:rsidRPr="001743C0" w:rsidRDefault="00CC113D" w:rsidP="005950AE">
            <w:pPr>
              <w:jc w:val="center"/>
              <w:outlineLvl w:val="0"/>
              <w:rPr>
                <w:rFonts w:ascii="Calibri" w:eastAsia="Calibri" w:hAnsi="Calibri"/>
                <w:sz w:val="20"/>
                <w:szCs w:val="20"/>
                <w:highlight w:val="yellow"/>
              </w:rPr>
            </w:pPr>
            <w:r>
              <w:rPr>
                <w:rFonts w:ascii="Calibri" w:eastAsia="Calibri" w:hAnsi="Calibri"/>
                <w:sz w:val="20"/>
                <w:szCs w:val="20"/>
                <w:highlight w:val="yellow"/>
              </w:rPr>
              <w:t>AH to investigate</w:t>
            </w:r>
          </w:p>
        </w:tc>
      </w:tr>
      <w:tr w:rsidR="00CC113D" w:rsidRPr="00080932" w14:paraId="3D958ED0" w14:textId="77777777" w:rsidTr="005950AE">
        <w:tc>
          <w:tcPr>
            <w:tcW w:w="1889" w:type="dxa"/>
          </w:tcPr>
          <w:p w14:paraId="12CA0DC6"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8728 (Sept 2024)</w:t>
            </w:r>
          </w:p>
        </w:tc>
        <w:tc>
          <w:tcPr>
            <w:tcW w:w="3776" w:type="dxa"/>
          </w:tcPr>
          <w:p w14:paraId="6C7F1AF3" w14:textId="77777777" w:rsidR="00CC113D" w:rsidRDefault="00CC113D" w:rsidP="005950AE">
            <w:pPr>
              <w:outlineLvl w:val="0"/>
              <w:rPr>
                <w:rFonts w:ascii="Calibri" w:eastAsia="Calibri" w:hAnsi="Calibri"/>
                <w:sz w:val="20"/>
                <w:szCs w:val="20"/>
              </w:rPr>
            </w:pPr>
            <w:r>
              <w:rPr>
                <w:rFonts w:ascii="Calibri" w:eastAsia="Calibri" w:hAnsi="Calibri"/>
                <w:sz w:val="20"/>
                <w:szCs w:val="20"/>
              </w:rPr>
              <w:t>Clerk to instruct Chalice re tree survey</w:t>
            </w:r>
          </w:p>
        </w:tc>
        <w:tc>
          <w:tcPr>
            <w:tcW w:w="3402" w:type="dxa"/>
          </w:tcPr>
          <w:p w14:paraId="6339DB0E" w14:textId="77777777" w:rsidR="00CC113D" w:rsidRDefault="00CC113D" w:rsidP="005950AE">
            <w:pPr>
              <w:jc w:val="center"/>
              <w:outlineLvl w:val="0"/>
              <w:rPr>
                <w:rFonts w:ascii="Calibri" w:eastAsia="Calibri" w:hAnsi="Calibri"/>
                <w:sz w:val="20"/>
                <w:szCs w:val="20"/>
                <w:highlight w:val="yellow"/>
              </w:rPr>
            </w:pPr>
            <w:r w:rsidRPr="00B60B3B">
              <w:rPr>
                <w:rFonts w:ascii="Calibri" w:eastAsia="Calibri" w:hAnsi="Calibri"/>
                <w:sz w:val="20"/>
                <w:szCs w:val="20"/>
                <w:highlight w:val="green"/>
              </w:rPr>
              <w:t>Instructed waiting on survey date</w:t>
            </w:r>
          </w:p>
        </w:tc>
      </w:tr>
      <w:tr w:rsidR="00CC113D" w:rsidRPr="00080932" w14:paraId="6EDA6FA7" w14:textId="77777777" w:rsidTr="005950AE">
        <w:tc>
          <w:tcPr>
            <w:tcW w:w="1889" w:type="dxa"/>
          </w:tcPr>
          <w:p w14:paraId="2D949C87"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8732 (sept 2024)</w:t>
            </w:r>
          </w:p>
        </w:tc>
        <w:tc>
          <w:tcPr>
            <w:tcW w:w="3776" w:type="dxa"/>
          </w:tcPr>
          <w:p w14:paraId="3945AE27" w14:textId="77777777" w:rsidR="00CC113D" w:rsidRDefault="00CC113D" w:rsidP="005950AE">
            <w:pPr>
              <w:outlineLvl w:val="0"/>
              <w:rPr>
                <w:rFonts w:ascii="Calibri" w:eastAsia="Calibri" w:hAnsi="Calibri"/>
                <w:sz w:val="20"/>
                <w:szCs w:val="20"/>
              </w:rPr>
            </w:pPr>
            <w:r>
              <w:rPr>
                <w:rFonts w:ascii="Calibri" w:eastAsia="Calibri" w:hAnsi="Calibri"/>
                <w:sz w:val="20"/>
                <w:szCs w:val="20"/>
              </w:rPr>
              <w:t>Clerk to invite new police contacts to the October meeting</w:t>
            </w:r>
          </w:p>
        </w:tc>
        <w:tc>
          <w:tcPr>
            <w:tcW w:w="3402" w:type="dxa"/>
          </w:tcPr>
          <w:p w14:paraId="4136D01B" w14:textId="77777777" w:rsidR="00CC113D" w:rsidRDefault="00CC113D" w:rsidP="005950AE">
            <w:pPr>
              <w:jc w:val="center"/>
              <w:outlineLvl w:val="0"/>
              <w:rPr>
                <w:rFonts w:ascii="Calibri" w:eastAsia="Calibri" w:hAnsi="Calibri"/>
                <w:sz w:val="20"/>
                <w:szCs w:val="20"/>
                <w:highlight w:val="yellow"/>
              </w:rPr>
            </w:pPr>
            <w:r>
              <w:rPr>
                <w:rFonts w:ascii="Calibri" w:eastAsia="Calibri" w:hAnsi="Calibri"/>
                <w:sz w:val="20"/>
                <w:szCs w:val="20"/>
                <w:highlight w:val="yellow"/>
              </w:rPr>
              <w:t xml:space="preserve">Written and waiting response </w:t>
            </w:r>
            <w:r w:rsidRPr="00B60B3B">
              <w:rPr>
                <w:rFonts w:ascii="Calibri" w:eastAsia="Calibri" w:hAnsi="Calibri"/>
                <w:sz w:val="20"/>
                <w:szCs w:val="20"/>
                <w:highlight w:val="green"/>
              </w:rPr>
              <w:t>PCSO Savage attending November meeting</w:t>
            </w:r>
            <w:r>
              <w:rPr>
                <w:rFonts w:ascii="Calibri" w:eastAsia="Calibri" w:hAnsi="Calibri"/>
                <w:sz w:val="20"/>
                <w:szCs w:val="20"/>
                <w:highlight w:val="green"/>
              </w:rPr>
              <w:t xml:space="preserve"> </w:t>
            </w:r>
            <w:r w:rsidRPr="00B60B3B">
              <w:rPr>
                <w:rFonts w:ascii="Calibri" w:eastAsia="Calibri" w:hAnsi="Calibri"/>
                <w:sz w:val="20"/>
                <w:szCs w:val="20"/>
                <w:highlight w:val="magenta"/>
              </w:rPr>
              <w:t>complete</w:t>
            </w:r>
          </w:p>
        </w:tc>
      </w:tr>
      <w:tr w:rsidR="00CC113D" w:rsidRPr="00080932" w14:paraId="0B80D7B5" w14:textId="77777777" w:rsidTr="005950AE">
        <w:tc>
          <w:tcPr>
            <w:tcW w:w="1889" w:type="dxa"/>
          </w:tcPr>
          <w:p w14:paraId="4CFA3D52"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8739 (sept 2024)</w:t>
            </w:r>
          </w:p>
        </w:tc>
        <w:tc>
          <w:tcPr>
            <w:tcW w:w="3776" w:type="dxa"/>
          </w:tcPr>
          <w:p w14:paraId="370F62F5" w14:textId="77777777" w:rsidR="00CC113D" w:rsidRDefault="00CC113D" w:rsidP="005950AE">
            <w:pPr>
              <w:outlineLvl w:val="0"/>
              <w:rPr>
                <w:rFonts w:ascii="Calibri" w:eastAsia="Calibri" w:hAnsi="Calibri"/>
                <w:sz w:val="20"/>
                <w:szCs w:val="20"/>
              </w:rPr>
            </w:pPr>
            <w:r>
              <w:rPr>
                <w:rFonts w:ascii="Calibri" w:eastAsia="Calibri" w:hAnsi="Calibri"/>
                <w:sz w:val="20"/>
                <w:szCs w:val="20"/>
              </w:rPr>
              <w:t>Clerk has requested replacement bench at Westbrook as current bench has been vandalised</w:t>
            </w:r>
          </w:p>
        </w:tc>
        <w:tc>
          <w:tcPr>
            <w:tcW w:w="3402" w:type="dxa"/>
          </w:tcPr>
          <w:p w14:paraId="6454279E" w14:textId="77777777" w:rsidR="00CC113D" w:rsidRDefault="00CC113D" w:rsidP="005950AE">
            <w:pPr>
              <w:jc w:val="center"/>
              <w:outlineLvl w:val="0"/>
              <w:rPr>
                <w:rFonts w:ascii="Calibri" w:eastAsia="Calibri" w:hAnsi="Calibri"/>
                <w:sz w:val="20"/>
                <w:szCs w:val="20"/>
                <w:highlight w:val="yellow"/>
              </w:rPr>
            </w:pPr>
            <w:r>
              <w:rPr>
                <w:rFonts w:ascii="Calibri" w:eastAsia="Calibri" w:hAnsi="Calibri"/>
                <w:sz w:val="20"/>
                <w:szCs w:val="20"/>
                <w:highlight w:val="yellow"/>
              </w:rPr>
              <w:t>Waiting on f/up from WBC</w:t>
            </w:r>
          </w:p>
        </w:tc>
      </w:tr>
      <w:tr w:rsidR="00CC113D" w:rsidRPr="00080932" w14:paraId="5C6101FF" w14:textId="77777777" w:rsidTr="005950AE">
        <w:tc>
          <w:tcPr>
            <w:tcW w:w="1889" w:type="dxa"/>
          </w:tcPr>
          <w:p w14:paraId="68DFDF2B"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8764</w:t>
            </w:r>
          </w:p>
        </w:tc>
        <w:tc>
          <w:tcPr>
            <w:tcW w:w="3776" w:type="dxa"/>
          </w:tcPr>
          <w:p w14:paraId="6F815919" w14:textId="77777777" w:rsidR="00CC113D" w:rsidRDefault="00CC113D" w:rsidP="005950AE">
            <w:pPr>
              <w:outlineLvl w:val="0"/>
              <w:rPr>
                <w:rFonts w:ascii="Calibri" w:eastAsia="Calibri" w:hAnsi="Calibri"/>
                <w:sz w:val="20"/>
                <w:szCs w:val="20"/>
              </w:rPr>
            </w:pPr>
            <w:r>
              <w:rPr>
                <w:rFonts w:ascii="Calibri" w:eastAsia="Calibri" w:hAnsi="Calibri"/>
                <w:sz w:val="20"/>
                <w:szCs w:val="20"/>
              </w:rPr>
              <w:t>SCC funding – B/Lodge improvement</w:t>
            </w:r>
          </w:p>
        </w:tc>
        <w:tc>
          <w:tcPr>
            <w:tcW w:w="3402" w:type="dxa"/>
          </w:tcPr>
          <w:p w14:paraId="5044042D" w14:textId="77777777" w:rsidR="00CC113D" w:rsidRPr="009E33C0" w:rsidRDefault="00CC113D" w:rsidP="005950AE">
            <w:pPr>
              <w:jc w:val="center"/>
              <w:outlineLvl w:val="0"/>
              <w:rPr>
                <w:rFonts w:ascii="Calibri" w:eastAsia="Calibri" w:hAnsi="Calibri"/>
                <w:sz w:val="20"/>
                <w:szCs w:val="20"/>
                <w:highlight w:val="green"/>
              </w:rPr>
            </w:pPr>
            <w:r w:rsidRPr="009E33C0">
              <w:rPr>
                <w:rFonts w:ascii="Calibri" w:eastAsia="Calibri" w:hAnsi="Calibri"/>
                <w:sz w:val="20"/>
                <w:szCs w:val="20"/>
                <w:highlight w:val="green"/>
              </w:rPr>
              <w:t>Clerk has spoken to Cllr Harmer and drafted email for SCC funding</w:t>
            </w:r>
          </w:p>
        </w:tc>
      </w:tr>
      <w:tr w:rsidR="00CC113D" w:rsidRPr="00080932" w14:paraId="300427B4" w14:textId="77777777" w:rsidTr="005950AE">
        <w:tc>
          <w:tcPr>
            <w:tcW w:w="1889" w:type="dxa"/>
          </w:tcPr>
          <w:p w14:paraId="109670B3"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8765</w:t>
            </w:r>
          </w:p>
        </w:tc>
        <w:tc>
          <w:tcPr>
            <w:tcW w:w="3776" w:type="dxa"/>
          </w:tcPr>
          <w:p w14:paraId="766E4D6E" w14:textId="77777777" w:rsidR="00CC113D" w:rsidRDefault="00CC113D" w:rsidP="005950AE">
            <w:pPr>
              <w:outlineLvl w:val="0"/>
              <w:rPr>
                <w:rFonts w:ascii="Calibri" w:eastAsia="Calibri" w:hAnsi="Calibri"/>
                <w:sz w:val="20"/>
                <w:szCs w:val="20"/>
              </w:rPr>
            </w:pPr>
            <w:r>
              <w:rPr>
                <w:rFonts w:ascii="Calibri" w:eastAsia="Calibri" w:hAnsi="Calibri"/>
                <w:sz w:val="20"/>
                <w:szCs w:val="20"/>
              </w:rPr>
              <w:t>Fencing in B/Lodge</w:t>
            </w:r>
          </w:p>
        </w:tc>
        <w:tc>
          <w:tcPr>
            <w:tcW w:w="3402" w:type="dxa"/>
          </w:tcPr>
          <w:p w14:paraId="009D5CF7" w14:textId="77777777" w:rsidR="00CC113D" w:rsidRPr="009E33C0" w:rsidRDefault="00CC113D" w:rsidP="005950AE">
            <w:pPr>
              <w:jc w:val="center"/>
              <w:outlineLvl w:val="0"/>
              <w:rPr>
                <w:rFonts w:ascii="Calibri" w:eastAsia="Calibri" w:hAnsi="Calibri"/>
                <w:sz w:val="20"/>
                <w:szCs w:val="20"/>
                <w:highlight w:val="green"/>
              </w:rPr>
            </w:pPr>
            <w:r w:rsidRPr="009E33C0">
              <w:rPr>
                <w:rFonts w:ascii="Calibri" w:eastAsia="Calibri" w:hAnsi="Calibri"/>
                <w:sz w:val="20"/>
                <w:szCs w:val="20"/>
                <w:highlight w:val="green"/>
              </w:rPr>
              <w:t>Not required and space does not allow for it.  No perceived safeguarding issue remove item</w:t>
            </w:r>
          </w:p>
        </w:tc>
      </w:tr>
      <w:tr w:rsidR="00CC113D" w:rsidRPr="00080932" w14:paraId="23EA585D" w14:textId="77777777" w:rsidTr="005950AE">
        <w:tc>
          <w:tcPr>
            <w:tcW w:w="1889" w:type="dxa"/>
          </w:tcPr>
          <w:p w14:paraId="2A73F22B"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8773</w:t>
            </w:r>
          </w:p>
        </w:tc>
        <w:tc>
          <w:tcPr>
            <w:tcW w:w="3776" w:type="dxa"/>
          </w:tcPr>
          <w:p w14:paraId="3D1E2F6E" w14:textId="77777777" w:rsidR="00CC113D" w:rsidRDefault="00CC113D" w:rsidP="005950AE">
            <w:pPr>
              <w:outlineLvl w:val="0"/>
              <w:rPr>
                <w:rFonts w:ascii="Calibri" w:eastAsia="Calibri" w:hAnsi="Calibri"/>
                <w:sz w:val="20"/>
                <w:szCs w:val="20"/>
              </w:rPr>
            </w:pPr>
            <w:r>
              <w:rPr>
                <w:rFonts w:ascii="Calibri" w:eastAsia="Calibri" w:hAnsi="Calibri"/>
                <w:sz w:val="20"/>
                <w:szCs w:val="20"/>
              </w:rPr>
              <w:t>Court hearing scheduled for 12.11.2024</w:t>
            </w:r>
          </w:p>
        </w:tc>
        <w:tc>
          <w:tcPr>
            <w:tcW w:w="3402" w:type="dxa"/>
          </w:tcPr>
          <w:p w14:paraId="4A0E5BF3" w14:textId="77777777" w:rsidR="00CC113D" w:rsidRDefault="00CC113D" w:rsidP="005950AE">
            <w:pPr>
              <w:jc w:val="center"/>
              <w:outlineLvl w:val="0"/>
              <w:rPr>
                <w:rFonts w:ascii="Calibri" w:eastAsia="Calibri" w:hAnsi="Calibri"/>
                <w:sz w:val="20"/>
                <w:szCs w:val="20"/>
                <w:highlight w:val="yellow"/>
              </w:rPr>
            </w:pPr>
          </w:p>
        </w:tc>
      </w:tr>
      <w:tr w:rsidR="00CC113D" w:rsidRPr="00080932" w14:paraId="4CD0FFE4" w14:textId="77777777" w:rsidTr="005950AE">
        <w:tc>
          <w:tcPr>
            <w:tcW w:w="1889" w:type="dxa"/>
          </w:tcPr>
          <w:p w14:paraId="704CAE84"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8781</w:t>
            </w:r>
          </w:p>
        </w:tc>
        <w:tc>
          <w:tcPr>
            <w:tcW w:w="3776" w:type="dxa"/>
          </w:tcPr>
          <w:p w14:paraId="48CFE9C6" w14:textId="77777777" w:rsidR="00CC113D" w:rsidRDefault="00CC113D" w:rsidP="005950AE">
            <w:pPr>
              <w:outlineLvl w:val="0"/>
              <w:rPr>
                <w:rFonts w:ascii="Calibri" w:eastAsia="Calibri" w:hAnsi="Calibri"/>
                <w:sz w:val="20"/>
                <w:szCs w:val="20"/>
              </w:rPr>
            </w:pPr>
            <w:r>
              <w:rPr>
                <w:rFonts w:ascii="Calibri" w:eastAsia="Calibri" w:hAnsi="Calibri"/>
                <w:sz w:val="20"/>
                <w:szCs w:val="20"/>
              </w:rPr>
              <w:t>New account for fete/Our Elstead to be  set up and £2k to be transferred over (balance held from coronation event)</w:t>
            </w:r>
          </w:p>
        </w:tc>
        <w:tc>
          <w:tcPr>
            <w:tcW w:w="3402" w:type="dxa"/>
          </w:tcPr>
          <w:p w14:paraId="6B483974" w14:textId="77777777" w:rsidR="00CC113D" w:rsidRDefault="00CC113D" w:rsidP="005950AE">
            <w:pPr>
              <w:jc w:val="center"/>
              <w:outlineLvl w:val="0"/>
              <w:rPr>
                <w:rFonts w:ascii="Calibri" w:eastAsia="Calibri" w:hAnsi="Calibri"/>
                <w:sz w:val="20"/>
                <w:szCs w:val="20"/>
                <w:highlight w:val="yellow"/>
              </w:rPr>
            </w:pPr>
            <w:r w:rsidRPr="00B44BF7">
              <w:rPr>
                <w:rFonts w:ascii="Calibri" w:eastAsia="Calibri" w:hAnsi="Calibri"/>
                <w:sz w:val="20"/>
                <w:szCs w:val="20"/>
                <w:highlight w:val="magenta"/>
              </w:rPr>
              <w:t>Completed</w:t>
            </w:r>
          </w:p>
        </w:tc>
      </w:tr>
      <w:tr w:rsidR="00CC113D" w:rsidRPr="00080932" w14:paraId="33C5730C" w14:textId="77777777" w:rsidTr="005950AE">
        <w:tc>
          <w:tcPr>
            <w:tcW w:w="1889" w:type="dxa"/>
          </w:tcPr>
          <w:p w14:paraId="08F5A520" w14:textId="77777777" w:rsidR="00CC113D" w:rsidRDefault="00CC113D" w:rsidP="005950AE">
            <w:pPr>
              <w:jc w:val="both"/>
              <w:outlineLvl w:val="0"/>
              <w:rPr>
                <w:rFonts w:ascii="Calibri" w:hAnsi="Calibri"/>
                <w:color w:val="000000" w:themeColor="text1"/>
                <w:sz w:val="20"/>
                <w:szCs w:val="20"/>
              </w:rPr>
            </w:pPr>
            <w:r>
              <w:rPr>
                <w:rFonts w:ascii="Calibri" w:hAnsi="Calibri"/>
                <w:color w:val="000000" w:themeColor="text1"/>
                <w:sz w:val="20"/>
                <w:szCs w:val="20"/>
              </w:rPr>
              <w:t>8790</w:t>
            </w:r>
          </w:p>
        </w:tc>
        <w:tc>
          <w:tcPr>
            <w:tcW w:w="3776" w:type="dxa"/>
          </w:tcPr>
          <w:p w14:paraId="52CC6130" w14:textId="77777777" w:rsidR="00CC113D" w:rsidRDefault="00CC113D" w:rsidP="005950AE">
            <w:pPr>
              <w:outlineLvl w:val="0"/>
              <w:rPr>
                <w:rFonts w:ascii="Calibri" w:eastAsia="Calibri" w:hAnsi="Calibri"/>
                <w:sz w:val="20"/>
                <w:szCs w:val="20"/>
              </w:rPr>
            </w:pPr>
            <w:r>
              <w:rPr>
                <w:rFonts w:ascii="Calibri" w:eastAsia="Calibri" w:hAnsi="Calibri"/>
                <w:sz w:val="20"/>
                <w:szCs w:val="20"/>
              </w:rPr>
              <w:t>Scouts have volunteered to remove leaves from around the chestnut trees at Thursley Road rec</w:t>
            </w:r>
          </w:p>
        </w:tc>
        <w:tc>
          <w:tcPr>
            <w:tcW w:w="3402" w:type="dxa"/>
          </w:tcPr>
          <w:p w14:paraId="05B960DB" w14:textId="77777777" w:rsidR="00CC113D" w:rsidRDefault="00CC113D" w:rsidP="005950AE">
            <w:pPr>
              <w:jc w:val="center"/>
              <w:outlineLvl w:val="0"/>
              <w:rPr>
                <w:rFonts w:ascii="Calibri" w:eastAsia="Calibri" w:hAnsi="Calibri"/>
                <w:sz w:val="20"/>
                <w:szCs w:val="20"/>
                <w:highlight w:val="yellow"/>
              </w:rPr>
            </w:pPr>
            <w:r w:rsidRPr="00B44BF7">
              <w:rPr>
                <w:rFonts w:ascii="Calibri" w:eastAsia="Calibri" w:hAnsi="Calibri"/>
                <w:sz w:val="20"/>
                <w:szCs w:val="20"/>
                <w:highlight w:val="magenta"/>
              </w:rPr>
              <w:t>Completed</w:t>
            </w:r>
          </w:p>
        </w:tc>
      </w:tr>
    </w:tbl>
    <w:p w14:paraId="38DB63C2" w14:textId="77777777" w:rsidR="00CC113D" w:rsidRDefault="00CC113D" w:rsidP="00CC113D"/>
    <w:p w14:paraId="5EE8E591" w14:textId="77777777" w:rsidR="00CC113D" w:rsidRPr="00A650AD" w:rsidRDefault="00CC113D" w:rsidP="00F634E0">
      <w:pPr>
        <w:jc w:val="center"/>
        <w:outlineLvl w:val="0"/>
        <w:rPr>
          <w:rFonts w:ascii="Calibri" w:eastAsia="Calibri" w:hAnsi="Calibri"/>
          <w:b/>
          <w:u w:val="single"/>
        </w:rPr>
      </w:pPr>
    </w:p>
    <w:sectPr w:rsidR="00CC113D" w:rsidRPr="00A650AD"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DA139A" w14:textId="77777777" w:rsidR="00C2641C" w:rsidRDefault="00C2641C">
      <w:r>
        <w:separator/>
      </w:r>
    </w:p>
  </w:endnote>
  <w:endnote w:type="continuationSeparator" w:id="0">
    <w:p w14:paraId="4D663502" w14:textId="77777777" w:rsidR="00C2641C" w:rsidRDefault="00C2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69067" w14:textId="77777777" w:rsidR="00C2641C" w:rsidRDefault="00C2641C">
      <w:r>
        <w:separator/>
      </w:r>
    </w:p>
  </w:footnote>
  <w:footnote w:type="continuationSeparator" w:id="0">
    <w:p w14:paraId="14412EA9" w14:textId="77777777" w:rsidR="00C2641C" w:rsidRDefault="00C26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19F"/>
    <w:multiLevelType w:val="multilevel"/>
    <w:tmpl w:val="81E48560"/>
    <w:lvl w:ilvl="0">
      <w:start w:val="14"/>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 w15:restartNumberingAfterBreak="0">
    <w:nsid w:val="077369E7"/>
    <w:multiLevelType w:val="multilevel"/>
    <w:tmpl w:val="15885C2E"/>
    <w:lvl w:ilvl="0">
      <w:start w:val="20"/>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7E9305D"/>
    <w:multiLevelType w:val="hybridMultilevel"/>
    <w:tmpl w:val="2F0ADF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A662A30"/>
    <w:multiLevelType w:val="multilevel"/>
    <w:tmpl w:val="4BD81028"/>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4" w15:restartNumberingAfterBreak="0">
    <w:nsid w:val="10E54DFA"/>
    <w:multiLevelType w:val="multilevel"/>
    <w:tmpl w:val="50C6532A"/>
    <w:lvl w:ilvl="0">
      <w:start w:val="24"/>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5F0E56"/>
    <w:multiLevelType w:val="multilevel"/>
    <w:tmpl w:val="77A44946"/>
    <w:lvl w:ilvl="0">
      <w:start w:val="1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34A2F37"/>
    <w:multiLevelType w:val="multilevel"/>
    <w:tmpl w:val="2E12F314"/>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18AD604A"/>
    <w:multiLevelType w:val="multilevel"/>
    <w:tmpl w:val="96108A5C"/>
    <w:lvl w:ilvl="0">
      <w:start w:val="1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93B1620"/>
    <w:multiLevelType w:val="hybridMultilevel"/>
    <w:tmpl w:val="8408C4D2"/>
    <w:lvl w:ilvl="0" w:tplc="83CCCE4A">
      <w:start w:val="8747"/>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45099F"/>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B70E23"/>
    <w:multiLevelType w:val="hybridMultilevel"/>
    <w:tmpl w:val="98B6F3B0"/>
    <w:lvl w:ilvl="0" w:tplc="0809000F">
      <w:start w:val="1"/>
      <w:numFmt w:val="decimal"/>
      <w:lvlText w:val="%1."/>
      <w:lvlJc w:val="left"/>
      <w:pPr>
        <w:ind w:left="248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071AE9"/>
    <w:multiLevelType w:val="multilevel"/>
    <w:tmpl w:val="1D2EDDAC"/>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2" w15:restartNumberingAfterBreak="0">
    <w:nsid w:val="1B3D2C5E"/>
    <w:multiLevelType w:val="hybridMultilevel"/>
    <w:tmpl w:val="F6A6FAE6"/>
    <w:lvl w:ilvl="0" w:tplc="BD8EA1D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F37ACC"/>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18C24F1"/>
    <w:multiLevelType w:val="hybridMultilevel"/>
    <w:tmpl w:val="3B14D71A"/>
    <w:lvl w:ilvl="0" w:tplc="406E1118">
      <w:start w:val="807"/>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22CF0ECD"/>
    <w:multiLevelType w:val="hybridMultilevel"/>
    <w:tmpl w:val="A4386668"/>
    <w:lvl w:ilvl="0" w:tplc="93C42E90">
      <w:start w:val="8185"/>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3B6381E"/>
    <w:multiLevelType w:val="hybridMultilevel"/>
    <w:tmpl w:val="3992FE90"/>
    <w:lvl w:ilvl="0" w:tplc="FB5C978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61321E"/>
    <w:multiLevelType w:val="multilevel"/>
    <w:tmpl w:val="BDBEBC52"/>
    <w:lvl w:ilvl="0">
      <w:start w:val="14"/>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18" w15:restartNumberingAfterBreak="0">
    <w:nsid w:val="25624C24"/>
    <w:multiLevelType w:val="multilevel"/>
    <w:tmpl w:val="745C67DC"/>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9" w15:restartNumberingAfterBreak="0">
    <w:nsid w:val="25684AF7"/>
    <w:multiLevelType w:val="multilevel"/>
    <w:tmpl w:val="591283BA"/>
    <w:lvl w:ilvl="0">
      <w:start w:val="10"/>
      <w:numFmt w:val="decimal"/>
      <w:lvlText w:val="%1.0"/>
      <w:lvlJc w:val="left"/>
      <w:pPr>
        <w:ind w:left="1080" w:hanging="360"/>
      </w:pPr>
      <w:rPr>
        <w:rFonts w:eastAsia="Calibri" w:hint="default"/>
        <w:color w:val="000000" w:themeColor="text1"/>
      </w:rPr>
    </w:lvl>
    <w:lvl w:ilvl="1">
      <w:start w:val="1"/>
      <w:numFmt w:val="decimal"/>
      <w:lvlText w:val="%1.%2"/>
      <w:lvlJc w:val="left"/>
      <w:pPr>
        <w:ind w:left="1800" w:hanging="360"/>
      </w:pPr>
      <w:rPr>
        <w:rFonts w:eastAsia="Calibri" w:hint="default"/>
        <w:color w:val="000000" w:themeColor="text1"/>
      </w:rPr>
    </w:lvl>
    <w:lvl w:ilvl="2">
      <w:start w:val="1"/>
      <w:numFmt w:val="decimal"/>
      <w:lvlText w:val="%1.%2.%3"/>
      <w:lvlJc w:val="left"/>
      <w:pPr>
        <w:ind w:left="2880" w:hanging="720"/>
      </w:pPr>
      <w:rPr>
        <w:rFonts w:eastAsia="Calibri" w:hint="default"/>
        <w:color w:val="000000" w:themeColor="text1"/>
      </w:rPr>
    </w:lvl>
    <w:lvl w:ilvl="3">
      <w:start w:val="1"/>
      <w:numFmt w:val="decimal"/>
      <w:lvlText w:val="%1.%2.%3.%4"/>
      <w:lvlJc w:val="left"/>
      <w:pPr>
        <w:ind w:left="3600" w:hanging="720"/>
      </w:pPr>
      <w:rPr>
        <w:rFonts w:eastAsia="Calibri" w:hint="default"/>
        <w:color w:val="000000" w:themeColor="text1"/>
      </w:rPr>
    </w:lvl>
    <w:lvl w:ilvl="4">
      <w:start w:val="1"/>
      <w:numFmt w:val="decimal"/>
      <w:lvlText w:val="%1.%2.%3.%4.%5"/>
      <w:lvlJc w:val="left"/>
      <w:pPr>
        <w:ind w:left="4320" w:hanging="720"/>
      </w:pPr>
      <w:rPr>
        <w:rFonts w:eastAsia="Calibri" w:hint="default"/>
        <w:color w:val="000000" w:themeColor="text1"/>
      </w:rPr>
    </w:lvl>
    <w:lvl w:ilvl="5">
      <w:start w:val="1"/>
      <w:numFmt w:val="decimal"/>
      <w:lvlText w:val="%1.%2.%3.%4.%5.%6"/>
      <w:lvlJc w:val="left"/>
      <w:pPr>
        <w:ind w:left="5400" w:hanging="1080"/>
      </w:pPr>
      <w:rPr>
        <w:rFonts w:eastAsia="Calibri" w:hint="default"/>
        <w:color w:val="000000" w:themeColor="text1"/>
      </w:rPr>
    </w:lvl>
    <w:lvl w:ilvl="6">
      <w:start w:val="1"/>
      <w:numFmt w:val="decimal"/>
      <w:lvlText w:val="%1.%2.%3.%4.%5.%6.%7"/>
      <w:lvlJc w:val="left"/>
      <w:pPr>
        <w:ind w:left="6120" w:hanging="1080"/>
      </w:pPr>
      <w:rPr>
        <w:rFonts w:eastAsia="Calibri" w:hint="default"/>
        <w:color w:val="000000" w:themeColor="text1"/>
      </w:rPr>
    </w:lvl>
    <w:lvl w:ilvl="7">
      <w:start w:val="1"/>
      <w:numFmt w:val="decimal"/>
      <w:lvlText w:val="%1.%2.%3.%4.%5.%6.%7.%8"/>
      <w:lvlJc w:val="left"/>
      <w:pPr>
        <w:ind w:left="7200" w:hanging="1440"/>
      </w:pPr>
      <w:rPr>
        <w:rFonts w:eastAsia="Calibri" w:hint="default"/>
        <w:color w:val="000000" w:themeColor="text1"/>
      </w:rPr>
    </w:lvl>
    <w:lvl w:ilvl="8">
      <w:start w:val="1"/>
      <w:numFmt w:val="decimal"/>
      <w:lvlText w:val="%1.%2.%3.%4.%5.%6.%7.%8.%9"/>
      <w:lvlJc w:val="left"/>
      <w:pPr>
        <w:ind w:left="7920" w:hanging="1440"/>
      </w:pPr>
      <w:rPr>
        <w:rFonts w:eastAsia="Calibri" w:hint="default"/>
        <w:color w:val="000000" w:themeColor="text1"/>
      </w:rPr>
    </w:lvl>
  </w:abstractNum>
  <w:abstractNum w:abstractNumId="20" w15:restartNumberingAfterBreak="0">
    <w:nsid w:val="289759C0"/>
    <w:multiLevelType w:val="multilevel"/>
    <w:tmpl w:val="BC6E39CE"/>
    <w:lvl w:ilvl="0">
      <w:start w:val="14"/>
      <w:numFmt w:val="decimal"/>
      <w:lvlText w:val="%1.0"/>
      <w:lvlJc w:val="left"/>
      <w:pPr>
        <w:ind w:left="800" w:hanging="400"/>
      </w:pPr>
      <w:rPr>
        <w:rFonts w:cs="Times New Roman" w:hint="default"/>
        <w:b w:val="0"/>
        <w:color w:val="auto"/>
        <w:sz w:val="22"/>
      </w:rPr>
    </w:lvl>
    <w:lvl w:ilvl="1">
      <w:start w:val="1"/>
      <w:numFmt w:val="decimal"/>
      <w:lvlText w:val="%1.%2"/>
      <w:lvlJc w:val="left"/>
      <w:pPr>
        <w:ind w:left="1520" w:hanging="400"/>
      </w:pPr>
      <w:rPr>
        <w:rFonts w:cs="Times New Roman" w:hint="default"/>
        <w:b w:val="0"/>
        <w:color w:val="auto"/>
        <w:sz w:val="22"/>
      </w:rPr>
    </w:lvl>
    <w:lvl w:ilvl="2">
      <w:start w:val="1"/>
      <w:numFmt w:val="decimal"/>
      <w:lvlText w:val="%1.%2.%3"/>
      <w:lvlJc w:val="left"/>
      <w:pPr>
        <w:ind w:left="2560" w:hanging="720"/>
      </w:pPr>
      <w:rPr>
        <w:rFonts w:cs="Times New Roman" w:hint="default"/>
        <w:b w:val="0"/>
        <w:color w:val="auto"/>
        <w:sz w:val="22"/>
      </w:rPr>
    </w:lvl>
    <w:lvl w:ilvl="3">
      <w:start w:val="1"/>
      <w:numFmt w:val="decimal"/>
      <w:lvlText w:val="%1.%2.%3.%4"/>
      <w:lvlJc w:val="left"/>
      <w:pPr>
        <w:ind w:left="3280" w:hanging="720"/>
      </w:pPr>
      <w:rPr>
        <w:rFonts w:cs="Times New Roman" w:hint="default"/>
        <w:b w:val="0"/>
        <w:color w:val="auto"/>
        <w:sz w:val="22"/>
      </w:rPr>
    </w:lvl>
    <w:lvl w:ilvl="4">
      <w:start w:val="1"/>
      <w:numFmt w:val="decimal"/>
      <w:lvlText w:val="%1.%2.%3.%4.%5"/>
      <w:lvlJc w:val="left"/>
      <w:pPr>
        <w:ind w:left="4000" w:hanging="720"/>
      </w:pPr>
      <w:rPr>
        <w:rFonts w:cs="Times New Roman" w:hint="default"/>
        <w:b w:val="0"/>
        <w:color w:val="auto"/>
        <w:sz w:val="22"/>
      </w:rPr>
    </w:lvl>
    <w:lvl w:ilvl="5">
      <w:start w:val="1"/>
      <w:numFmt w:val="decimal"/>
      <w:lvlText w:val="%1.%2.%3.%4.%5.%6"/>
      <w:lvlJc w:val="left"/>
      <w:pPr>
        <w:ind w:left="5080" w:hanging="1080"/>
      </w:pPr>
      <w:rPr>
        <w:rFonts w:cs="Times New Roman" w:hint="default"/>
        <w:b w:val="0"/>
        <w:color w:val="auto"/>
        <w:sz w:val="22"/>
      </w:rPr>
    </w:lvl>
    <w:lvl w:ilvl="6">
      <w:start w:val="1"/>
      <w:numFmt w:val="decimal"/>
      <w:lvlText w:val="%1.%2.%3.%4.%5.%6.%7"/>
      <w:lvlJc w:val="left"/>
      <w:pPr>
        <w:ind w:left="5800" w:hanging="1080"/>
      </w:pPr>
      <w:rPr>
        <w:rFonts w:cs="Times New Roman" w:hint="default"/>
        <w:b w:val="0"/>
        <w:color w:val="auto"/>
        <w:sz w:val="22"/>
      </w:rPr>
    </w:lvl>
    <w:lvl w:ilvl="7">
      <w:start w:val="1"/>
      <w:numFmt w:val="decimal"/>
      <w:lvlText w:val="%1.%2.%3.%4.%5.%6.%7.%8"/>
      <w:lvlJc w:val="left"/>
      <w:pPr>
        <w:ind w:left="6880" w:hanging="1440"/>
      </w:pPr>
      <w:rPr>
        <w:rFonts w:cs="Times New Roman" w:hint="default"/>
        <w:b w:val="0"/>
        <w:color w:val="auto"/>
        <w:sz w:val="22"/>
      </w:rPr>
    </w:lvl>
    <w:lvl w:ilvl="8">
      <w:start w:val="1"/>
      <w:numFmt w:val="decimal"/>
      <w:lvlText w:val="%1.%2.%3.%4.%5.%6.%7.%8.%9"/>
      <w:lvlJc w:val="left"/>
      <w:pPr>
        <w:ind w:left="7600" w:hanging="1440"/>
      </w:pPr>
      <w:rPr>
        <w:rFonts w:cs="Times New Roman" w:hint="default"/>
        <w:b w:val="0"/>
        <w:color w:val="auto"/>
        <w:sz w:val="22"/>
      </w:rPr>
    </w:lvl>
  </w:abstractNum>
  <w:abstractNum w:abstractNumId="21" w15:restartNumberingAfterBreak="0">
    <w:nsid w:val="37AD1DE8"/>
    <w:multiLevelType w:val="hybridMultilevel"/>
    <w:tmpl w:val="005C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A14AA5"/>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92B6962"/>
    <w:multiLevelType w:val="multilevel"/>
    <w:tmpl w:val="2710EF96"/>
    <w:lvl w:ilvl="0">
      <w:start w:val="24"/>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309" w:hanging="72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109" w:hanging="108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4" w15:restartNumberingAfterBreak="0">
    <w:nsid w:val="3C35717E"/>
    <w:multiLevelType w:val="multilevel"/>
    <w:tmpl w:val="9FEC9928"/>
    <w:lvl w:ilvl="0">
      <w:start w:val="13"/>
      <w:numFmt w:val="decimal"/>
      <w:lvlText w:val="%1.0"/>
      <w:lvlJc w:val="left"/>
      <w:pPr>
        <w:ind w:left="757" w:hanging="400"/>
      </w:pPr>
      <w:rPr>
        <w:rFonts w:hint="default"/>
      </w:rPr>
    </w:lvl>
    <w:lvl w:ilvl="1">
      <w:start w:val="1"/>
      <w:numFmt w:val="decimal"/>
      <w:lvlText w:val="%1.%2"/>
      <w:lvlJc w:val="left"/>
      <w:pPr>
        <w:ind w:left="1477" w:hanging="40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abstractNum w:abstractNumId="25" w15:restartNumberingAfterBreak="0">
    <w:nsid w:val="3F0901E2"/>
    <w:multiLevelType w:val="multilevel"/>
    <w:tmpl w:val="C7A218BE"/>
    <w:lvl w:ilvl="0">
      <w:start w:val="17"/>
      <w:numFmt w:val="decimal"/>
      <w:lvlText w:val="%1.0"/>
      <w:lvlJc w:val="left"/>
      <w:pPr>
        <w:ind w:left="1129"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6" w15:restartNumberingAfterBreak="0">
    <w:nsid w:val="40B81E7D"/>
    <w:multiLevelType w:val="multilevel"/>
    <w:tmpl w:val="A47CD24C"/>
    <w:lvl w:ilvl="0">
      <w:start w:val="19"/>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27" w15:restartNumberingAfterBreak="0">
    <w:nsid w:val="413A1D0E"/>
    <w:multiLevelType w:val="multilevel"/>
    <w:tmpl w:val="9CF61D6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8" w15:restartNumberingAfterBreak="0">
    <w:nsid w:val="41661785"/>
    <w:multiLevelType w:val="hybridMultilevel"/>
    <w:tmpl w:val="DFB81F2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9" w15:restartNumberingAfterBreak="0">
    <w:nsid w:val="416D398F"/>
    <w:multiLevelType w:val="hybridMultilevel"/>
    <w:tmpl w:val="C30C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7F6AEC"/>
    <w:multiLevelType w:val="hybridMultilevel"/>
    <w:tmpl w:val="C52EFC00"/>
    <w:lvl w:ilvl="0" w:tplc="9BEEA022">
      <w:start w:val="17"/>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5E5E71"/>
    <w:multiLevelType w:val="hybridMultilevel"/>
    <w:tmpl w:val="78025470"/>
    <w:lvl w:ilvl="0" w:tplc="4E6AB8AE">
      <w:start w:val="86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8F536B"/>
    <w:multiLevelType w:val="hybridMultilevel"/>
    <w:tmpl w:val="CCD4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CE4D9D"/>
    <w:multiLevelType w:val="multilevel"/>
    <w:tmpl w:val="9E76B38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69484430"/>
    <w:multiLevelType w:val="hybridMultilevel"/>
    <w:tmpl w:val="9AA06B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F54338"/>
    <w:multiLevelType w:val="hybridMultilevel"/>
    <w:tmpl w:val="17BA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1E133B"/>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0E03EF"/>
    <w:multiLevelType w:val="multilevel"/>
    <w:tmpl w:val="53E4AB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22B35B6"/>
    <w:multiLevelType w:val="multilevel"/>
    <w:tmpl w:val="86C26A26"/>
    <w:lvl w:ilvl="0">
      <w:start w:val="15"/>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39"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D655A0"/>
    <w:multiLevelType w:val="hybridMultilevel"/>
    <w:tmpl w:val="44865A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C63BBC"/>
    <w:multiLevelType w:val="multilevel"/>
    <w:tmpl w:val="AEE65944"/>
    <w:lvl w:ilvl="0">
      <w:start w:val="18"/>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839654F"/>
    <w:multiLevelType w:val="hybridMultilevel"/>
    <w:tmpl w:val="01B85F14"/>
    <w:lvl w:ilvl="0" w:tplc="C5945A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FB357F3"/>
    <w:multiLevelType w:val="multilevel"/>
    <w:tmpl w:val="968A97CA"/>
    <w:lvl w:ilvl="0">
      <w:start w:val="6"/>
      <w:numFmt w:val="decimal"/>
      <w:lvlText w:val="%1.0"/>
      <w:lvlJc w:val="left"/>
      <w:pPr>
        <w:ind w:left="717"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num w:numId="1" w16cid:durableId="462499077">
    <w:abstractNumId w:val="9"/>
  </w:num>
  <w:num w:numId="2" w16cid:durableId="1863934637">
    <w:abstractNumId w:val="36"/>
  </w:num>
  <w:num w:numId="3" w16cid:durableId="1464931211">
    <w:abstractNumId w:val="16"/>
  </w:num>
  <w:num w:numId="4" w16cid:durableId="332607549">
    <w:abstractNumId w:val="37"/>
  </w:num>
  <w:num w:numId="5" w16cid:durableId="55402229">
    <w:abstractNumId w:val="10"/>
  </w:num>
  <w:num w:numId="6" w16cid:durableId="1732074354">
    <w:abstractNumId w:val="1"/>
  </w:num>
  <w:num w:numId="7" w16cid:durableId="1338852492">
    <w:abstractNumId w:val="26"/>
  </w:num>
  <w:num w:numId="8" w16cid:durableId="404761173">
    <w:abstractNumId w:val="41"/>
  </w:num>
  <w:num w:numId="9" w16cid:durableId="1130438379">
    <w:abstractNumId w:val="34"/>
  </w:num>
  <w:num w:numId="10" w16cid:durableId="1241672342">
    <w:abstractNumId w:val="23"/>
  </w:num>
  <w:num w:numId="11" w16cid:durableId="849757170">
    <w:abstractNumId w:val="4"/>
  </w:num>
  <w:num w:numId="12" w16cid:durableId="1865316642">
    <w:abstractNumId w:val="30"/>
  </w:num>
  <w:num w:numId="13" w16cid:durableId="885599994">
    <w:abstractNumId w:val="33"/>
  </w:num>
  <w:num w:numId="14" w16cid:durableId="1069613190">
    <w:abstractNumId w:val="3"/>
  </w:num>
  <w:num w:numId="15" w16cid:durableId="1448357434">
    <w:abstractNumId w:val="32"/>
  </w:num>
  <w:num w:numId="16" w16cid:durableId="69468512">
    <w:abstractNumId w:val="35"/>
  </w:num>
  <w:num w:numId="17" w16cid:durableId="991983563">
    <w:abstractNumId w:val="15"/>
  </w:num>
  <w:num w:numId="18" w16cid:durableId="288514211">
    <w:abstractNumId w:val="29"/>
  </w:num>
  <w:num w:numId="19" w16cid:durableId="148910677">
    <w:abstractNumId w:val="11"/>
  </w:num>
  <w:num w:numId="20" w16cid:durableId="895287782">
    <w:abstractNumId w:val="27"/>
  </w:num>
  <w:num w:numId="21" w16cid:durableId="1800879624">
    <w:abstractNumId w:val="22"/>
  </w:num>
  <w:num w:numId="22" w16cid:durableId="1747989509">
    <w:abstractNumId w:val="13"/>
  </w:num>
  <w:num w:numId="23" w16cid:durableId="1236278177">
    <w:abstractNumId w:val="25"/>
  </w:num>
  <w:num w:numId="24" w16cid:durableId="1869756799">
    <w:abstractNumId w:val="39"/>
  </w:num>
  <w:num w:numId="25" w16cid:durableId="2093776530">
    <w:abstractNumId w:val="24"/>
  </w:num>
  <w:num w:numId="26" w16cid:durableId="737947141">
    <w:abstractNumId w:val="7"/>
  </w:num>
  <w:num w:numId="27" w16cid:durableId="318533666">
    <w:abstractNumId w:val="17"/>
  </w:num>
  <w:num w:numId="28" w16cid:durableId="1275022395">
    <w:abstractNumId w:val="38"/>
  </w:num>
  <w:num w:numId="29" w16cid:durableId="2013336997">
    <w:abstractNumId w:val="20"/>
  </w:num>
  <w:num w:numId="30" w16cid:durableId="1006130859">
    <w:abstractNumId w:val="21"/>
  </w:num>
  <w:num w:numId="31" w16cid:durableId="1559826753">
    <w:abstractNumId w:val="14"/>
  </w:num>
  <w:num w:numId="32" w16cid:durableId="1847939597">
    <w:abstractNumId w:val="2"/>
  </w:num>
  <w:num w:numId="33" w16cid:durableId="1571192248">
    <w:abstractNumId w:val="28"/>
  </w:num>
  <w:num w:numId="34" w16cid:durableId="1681734174">
    <w:abstractNumId w:val="18"/>
  </w:num>
  <w:num w:numId="35" w16cid:durableId="1915814371">
    <w:abstractNumId w:val="6"/>
  </w:num>
  <w:num w:numId="36" w16cid:durableId="418331790">
    <w:abstractNumId w:val="0"/>
  </w:num>
  <w:num w:numId="37" w16cid:durableId="1020011947">
    <w:abstractNumId w:val="5"/>
  </w:num>
  <w:num w:numId="38" w16cid:durableId="512455671">
    <w:abstractNumId w:val="40"/>
  </w:num>
  <w:num w:numId="39" w16cid:durableId="1008212348">
    <w:abstractNumId w:val="12"/>
  </w:num>
  <w:num w:numId="40" w16cid:durableId="1025788416">
    <w:abstractNumId w:val="31"/>
  </w:num>
  <w:num w:numId="41" w16cid:durableId="1234856605">
    <w:abstractNumId w:val="43"/>
  </w:num>
  <w:num w:numId="42" w16cid:durableId="1955357718">
    <w:abstractNumId w:val="19"/>
  </w:num>
  <w:num w:numId="43" w16cid:durableId="1369531189">
    <w:abstractNumId w:val="8"/>
  </w:num>
  <w:num w:numId="44" w16cid:durableId="2089646477">
    <w:abstractNumId w:val="4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575"/>
    <w:rsid w:val="00004848"/>
    <w:rsid w:val="00004AC4"/>
    <w:rsid w:val="00005C36"/>
    <w:rsid w:val="0000637C"/>
    <w:rsid w:val="00007F04"/>
    <w:rsid w:val="00010428"/>
    <w:rsid w:val="000107D0"/>
    <w:rsid w:val="000115AC"/>
    <w:rsid w:val="0001165C"/>
    <w:rsid w:val="00011775"/>
    <w:rsid w:val="00011DB1"/>
    <w:rsid w:val="00011FDF"/>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C9D"/>
    <w:rsid w:val="00030095"/>
    <w:rsid w:val="00030332"/>
    <w:rsid w:val="00030FB2"/>
    <w:rsid w:val="000314E4"/>
    <w:rsid w:val="00032189"/>
    <w:rsid w:val="00032A74"/>
    <w:rsid w:val="000333AC"/>
    <w:rsid w:val="00033585"/>
    <w:rsid w:val="00033B44"/>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53"/>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FAA"/>
    <w:rsid w:val="000542A0"/>
    <w:rsid w:val="000543CF"/>
    <w:rsid w:val="00056392"/>
    <w:rsid w:val="00056625"/>
    <w:rsid w:val="00056812"/>
    <w:rsid w:val="0005715B"/>
    <w:rsid w:val="00057169"/>
    <w:rsid w:val="000573A9"/>
    <w:rsid w:val="00057576"/>
    <w:rsid w:val="0006023E"/>
    <w:rsid w:val="00060257"/>
    <w:rsid w:val="00060571"/>
    <w:rsid w:val="000608CC"/>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60"/>
    <w:rsid w:val="000846C2"/>
    <w:rsid w:val="000846F2"/>
    <w:rsid w:val="00084C9A"/>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9C8"/>
    <w:rsid w:val="000A4FF2"/>
    <w:rsid w:val="000A584C"/>
    <w:rsid w:val="000A5CCB"/>
    <w:rsid w:val="000A5FB0"/>
    <w:rsid w:val="000A68EB"/>
    <w:rsid w:val="000A6F27"/>
    <w:rsid w:val="000A7131"/>
    <w:rsid w:val="000A717B"/>
    <w:rsid w:val="000A774F"/>
    <w:rsid w:val="000A7F4B"/>
    <w:rsid w:val="000B1123"/>
    <w:rsid w:val="000B1411"/>
    <w:rsid w:val="000B16BC"/>
    <w:rsid w:val="000B2814"/>
    <w:rsid w:val="000B2C6A"/>
    <w:rsid w:val="000B2FA0"/>
    <w:rsid w:val="000B32AA"/>
    <w:rsid w:val="000B3D65"/>
    <w:rsid w:val="000B41C6"/>
    <w:rsid w:val="000B4496"/>
    <w:rsid w:val="000B4C8A"/>
    <w:rsid w:val="000B5BBA"/>
    <w:rsid w:val="000B64AC"/>
    <w:rsid w:val="000B64D1"/>
    <w:rsid w:val="000B6CE0"/>
    <w:rsid w:val="000B7A44"/>
    <w:rsid w:val="000B7A8D"/>
    <w:rsid w:val="000C0409"/>
    <w:rsid w:val="000C0B54"/>
    <w:rsid w:val="000C10EA"/>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B5B"/>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5D0"/>
    <w:rsid w:val="000F0929"/>
    <w:rsid w:val="000F0BAF"/>
    <w:rsid w:val="000F1D3E"/>
    <w:rsid w:val="000F2AC0"/>
    <w:rsid w:val="000F328E"/>
    <w:rsid w:val="000F329F"/>
    <w:rsid w:val="000F36A4"/>
    <w:rsid w:val="000F3F71"/>
    <w:rsid w:val="000F4174"/>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374"/>
    <w:rsid w:val="00130595"/>
    <w:rsid w:val="00130CB3"/>
    <w:rsid w:val="00131C69"/>
    <w:rsid w:val="00132137"/>
    <w:rsid w:val="00132907"/>
    <w:rsid w:val="00133927"/>
    <w:rsid w:val="0013457C"/>
    <w:rsid w:val="00134593"/>
    <w:rsid w:val="00134C90"/>
    <w:rsid w:val="00134D8C"/>
    <w:rsid w:val="00135737"/>
    <w:rsid w:val="001358A2"/>
    <w:rsid w:val="00135CE9"/>
    <w:rsid w:val="001362E8"/>
    <w:rsid w:val="0013630C"/>
    <w:rsid w:val="0013647B"/>
    <w:rsid w:val="00136A87"/>
    <w:rsid w:val="00136D70"/>
    <w:rsid w:val="00136DC0"/>
    <w:rsid w:val="001370CE"/>
    <w:rsid w:val="001372EC"/>
    <w:rsid w:val="00137FFD"/>
    <w:rsid w:val="001400F9"/>
    <w:rsid w:val="00140983"/>
    <w:rsid w:val="00140F46"/>
    <w:rsid w:val="0014102A"/>
    <w:rsid w:val="001412C5"/>
    <w:rsid w:val="00141590"/>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290C"/>
    <w:rsid w:val="00152A42"/>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71C"/>
    <w:rsid w:val="0017580F"/>
    <w:rsid w:val="00176A5E"/>
    <w:rsid w:val="001778C5"/>
    <w:rsid w:val="00180575"/>
    <w:rsid w:val="00181BBD"/>
    <w:rsid w:val="00182102"/>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EF6"/>
    <w:rsid w:val="001B310F"/>
    <w:rsid w:val="001B3964"/>
    <w:rsid w:val="001B4BCB"/>
    <w:rsid w:val="001B4DE9"/>
    <w:rsid w:val="001B53B5"/>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EF3"/>
    <w:rsid w:val="00210429"/>
    <w:rsid w:val="00210445"/>
    <w:rsid w:val="0021082E"/>
    <w:rsid w:val="00210C12"/>
    <w:rsid w:val="002114C3"/>
    <w:rsid w:val="0021151E"/>
    <w:rsid w:val="00211678"/>
    <w:rsid w:val="00211E48"/>
    <w:rsid w:val="00212555"/>
    <w:rsid w:val="002133BC"/>
    <w:rsid w:val="002148F7"/>
    <w:rsid w:val="002149E0"/>
    <w:rsid w:val="002157A5"/>
    <w:rsid w:val="00215D2E"/>
    <w:rsid w:val="00216884"/>
    <w:rsid w:val="00216B53"/>
    <w:rsid w:val="00216BFE"/>
    <w:rsid w:val="002176A3"/>
    <w:rsid w:val="00217CD5"/>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3B6"/>
    <w:rsid w:val="00247A16"/>
    <w:rsid w:val="00247C2F"/>
    <w:rsid w:val="00250414"/>
    <w:rsid w:val="00250A53"/>
    <w:rsid w:val="00250F67"/>
    <w:rsid w:val="00251680"/>
    <w:rsid w:val="00251E3A"/>
    <w:rsid w:val="00252647"/>
    <w:rsid w:val="00252CEF"/>
    <w:rsid w:val="00252F67"/>
    <w:rsid w:val="00253148"/>
    <w:rsid w:val="00253AC3"/>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96A"/>
    <w:rsid w:val="00263E51"/>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358D"/>
    <w:rsid w:val="00273749"/>
    <w:rsid w:val="00273C18"/>
    <w:rsid w:val="00273F45"/>
    <w:rsid w:val="00274751"/>
    <w:rsid w:val="002749B0"/>
    <w:rsid w:val="002750FC"/>
    <w:rsid w:val="00275142"/>
    <w:rsid w:val="00275187"/>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9C8"/>
    <w:rsid w:val="002B7A9B"/>
    <w:rsid w:val="002B7E3F"/>
    <w:rsid w:val="002C01BF"/>
    <w:rsid w:val="002C0476"/>
    <w:rsid w:val="002C065C"/>
    <w:rsid w:val="002C0AAF"/>
    <w:rsid w:val="002C132E"/>
    <w:rsid w:val="002C1A32"/>
    <w:rsid w:val="002C240C"/>
    <w:rsid w:val="002C2B3D"/>
    <w:rsid w:val="002C32F3"/>
    <w:rsid w:val="002C4096"/>
    <w:rsid w:val="002C41F8"/>
    <w:rsid w:val="002C440B"/>
    <w:rsid w:val="002C47FC"/>
    <w:rsid w:val="002C58FB"/>
    <w:rsid w:val="002C7273"/>
    <w:rsid w:val="002C7BE0"/>
    <w:rsid w:val="002D11E7"/>
    <w:rsid w:val="002D1B78"/>
    <w:rsid w:val="002D261B"/>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E18"/>
    <w:rsid w:val="002E0F59"/>
    <w:rsid w:val="002E1604"/>
    <w:rsid w:val="002E1FC3"/>
    <w:rsid w:val="002E22FA"/>
    <w:rsid w:val="002E26A0"/>
    <w:rsid w:val="002E32F1"/>
    <w:rsid w:val="002E349F"/>
    <w:rsid w:val="002E4B21"/>
    <w:rsid w:val="002E5E35"/>
    <w:rsid w:val="002E608D"/>
    <w:rsid w:val="002E6D04"/>
    <w:rsid w:val="002E73F3"/>
    <w:rsid w:val="002E764F"/>
    <w:rsid w:val="002E76A2"/>
    <w:rsid w:val="002E777F"/>
    <w:rsid w:val="002E7AD0"/>
    <w:rsid w:val="002F0672"/>
    <w:rsid w:val="002F1845"/>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751C"/>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8E7"/>
    <w:rsid w:val="00322914"/>
    <w:rsid w:val="00322BB4"/>
    <w:rsid w:val="00323F96"/>
    <w:rsid w:val="00324F11"/>
    <w:rsid w:val="00325044"/>
    <w:rsid w:val="003254B0"/>
    <w:rsid w:val="003255A4"/>
    <w:rsid w:val="00325E67"/>
    <w:rsid w:val="00325E9C"/>
    <w:rsid w:val="003269C9"/>
    <w:rsid w:val="003308D6"/>
    <w:rsid w:val="00330B77"/>
    <w:rsid w:val="003321E7"/>
    <w:rsid w:val="00332582"/>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5492"/>
    <w:rsid w:val="00365568"/>
    <w:rsid w:val="0036596D"/>
    <w:rsid w:val="00365C6A"/>
    <w:rsid w:val="00365CB1"/>
    <w:rsid w:val="00366284"/>
    <w:rsid w:val="003668CF"/>
    <w:rsid w:val="003668EC"/>
    <w:rsid w:val="003671A7"/>
    <w:rsid w:val="00367B56"/>
    <w:rsid w:val="00370762"/>
    <w:rsid w:val="00370997"/>
    <w:rsid w:val="00370EA8"/>
    <w:rsid w:val="003710C0"/>
    <w:rsid w:val="00371310"/>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57D"/>
    <w:rsid w:val="0039081F"/>
    <w:rsid w:val="00390A48"/>
    <w:rsid w:val="00391DCB"/>
    <w:rsid w:val="0039241D"/>
    <w:rsid w:val="00392884"/>
    <w:rsid w:val="00392B27"/>
    <w:rsid w:val="00392CE3"/>
    <w:rsid w:val="0039324F"/>
    <w:rsid w:val="003935A6"/>
    <w:rsid w:val="00393C99"/>
    <w:rsid w:val="00393E33"/>
    <w:rsid w:val="00394697"/>
    <w:rsid w:val="00394D9F"/>
    <w:rsid w:val="003950B6"/>
    <w:rsid w:val="0039578B"/>
    <w:rsid w:val="003957BD"/>
    <w:rsid w:val="003962E2"/>
    <w:rsid w:val="003970F9"/>
    <w:rsid w:val="00397688"/>
    <w:rsid w:val="00397B73"/>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682C"/>
    <w:rsid w:val="003E704D"/>
    <w:rsid w:val="003E74E5"/>
    <w:rsid w:val="003E77E3"/>
    <w:rsid w:val="003E7E25"/>
    <w:rsid w:val="003F064A"/>
    <w:rsid w:val="003F1740"/>
    <w:rsid w:val="003F193B"/>
    <w:rsid w:val="003F1B67"/>
    <w:rsid w:val="003F1FE7"/>
    <w:rsid w:val="003F26A1"/>
    <w:rsid w:val="003F3261"/>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10A41"/>
    <w:rsid w:val="00410B4C"/>
    <w:rsid w:val="0041106C"/>
    <w:rsid w:val="004110FB"/>
    <w:rsid w:val="004126D5"/>
    <w:rsid w:val="00412C62"/>
    <w:rsid w:val="0041364A"/>
    <w:rsid w:val="0041460C"/>
    <w:rsid w:val="00414F62"/>
    <w:rsid w:val="00415453"/>
    <w:rsid w:val="0041587C"/>
    <w:rsid w:val="00415E19"/>
    <w:rsid w:val="00417432"/>
    <w:rsid w:val="00417668"/>
    <w:rsid w:val="0042062A"/>
    <w:rsid w:val="00421B14"/>
    <w:rsid w:val="00421C36"/>
    <w:rsid w:val="00422013"/>
    <w:rsid w:val="00423B96"/>
    <w:rsid w:val="00423F70"/>
    <w:rsid w:val="0042458C"/>
    <w:rsid w:val="00425F2E"/>
    <w:rsid w:val="00426044"/>
    <w:rsid w:val="004263B3"/>
    <w:rsid w:val="00426564"/>
    <w:rsid w:val="0042657C"/>
    <w:rsid w:val="00426667"/>
    <w:rsid w:val="00426A89"/>
    <w:rsid w:val="00426FC8"/>
    <w:rsid w:val="004272A8"/>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B44"/>
    <w:rsid w:val="00446FBB"/>
    <w:rsid w:val="00446FEB"/>
    <w:rsid w:val="00447213"/>
    <w:rsid w:val="00447D24"/>
    <w:rsid w:val="00447D92"/>
    <w:rsid w:val="0045011C"/>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103B"/>
    <w:rsid w:val="00461583"/>
    <w:rsid w:val="00461939"/>
    <w:rsid w:val="00461B7B"/>
    <w:rsid w:val="00462387"/>
    <w:rsid w:val="00462CBF"/>
    <w:rsid w:val="004632FE"/>
    <w:rsid w:val="004635D8"/>
    <w:rsid w:val="00463677"/>
    <w:rsid w:val="00463BB6"/>
    <w:rsid w:val="00463C06"/>
    <w:rsid w:val="00463CFA"/>
    <w:rsid w:val="00464DCA"/>
    <w:rsid w:val="00465778"/>
    <w:rsid w:val="00465935"/>
    <w:rsid w:val="00465DC5"/>
    <w:rsid w:val="00465FAF"/>
    <w:rsid w:val="00465FCD"/>
    <w:rsid w:val="00466EB3"/>
    <w:rsid w:val="00467014"/>
    <w:rsid w:val="004671CB"/>
    <w:rsid w:val="00467ED1"/>
    <w:rsid w:val="00470151"/>
    <w:rsid w:val="0047031A"/>
    <w:rsid w:val="0047046A"/>
    <w:rsid w:val="00470637"/>
    <w:rsid w:val="00471026"/>
    <w:rsid w:val="004712EA"/>
    <w:rsid w:val="00471378"/>
    <w:rsid w:val="00471554"/>
    <w:rsid w:val="00471656"/>
    <w:rsid w:val="00473849"/>
    <w:rsid w:val="004738A8"/>
    <w:rsid w:val="00473DBD"/>
    <w:rsid w:val="004740C8"/>
    <w:rsid w:val="0047422A"/>
    <w:rsid w:val="00474614"/>
    <w:rsid w:val="00475012"/>
    <w:rsid w:val="0047531B"/>
    <w:rsid w:val="00476869"/>
    <w:rsid w:val="004773C2"/>
    <w:rsid w:val="004805D2"/>
    <w:rsid w:val="004808AF"/>
    <w:rsid w:val="00480FDC"/>
    <w:rsid w:val="0048129B"/>
    <w:rsid w:val="004815AA"/>
    <w:rsid w:val="00481629"/>
    <w:rsid w:val="00481ACD"/>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5369"/>
    <w:rsid w:val="00495615"/>
    <w:rsid w:val="004958EB"/>
    <w:rsid w:val="00495E23"/>
    <w:rsid w:val="004960F6"/>
    <w:rsid w:val="004966E9"/>
    <w:rsid w:val="00496C72"/>
    <w:rsid w:val="00497088"/>
    <w:rsid w:val="004970A4"/>
    <w:rsid w:val="004970AA"/>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21FD"/>
    <w:rsid w:val="00502302"/>
    <w:rsid w:val="00503114"/>
    <w:rsid w:val="005040AA"/>
    <w:rsid w:val="00505B58"/>
    <w:rsid w:val="00506554"/>
    <w:rsid w:val="00506868"/>
    <w:rsid w:val="00506B25"/>
    <w:rsid w:val="00506C6B"/>
    <w:rsid w:val="00507736"/>
    <w:rsid w:val="00507DB7"/>
    <w:rsid w:val="00507EF1"/>
    <w:rsid w:val="005101C7"/>
    <w:rsid w:val="0051065A"/>
    <w:rsid w:val="00510850"/>
    <w:rsid w:val="00510C05"/>
    <w:rsid w:val="00510F26"/>
    <w:rsid w:val="0051129C"/>
    <w:rsid w:val="00511AD6"/>
    <w:rsid w:val="005126DD"/>
    <w:rsid w:val="005127A9"/>
    <w:rsid w:val="005129FB"/>
    <w:rsid w:val="00512DC5"/>
    <w:rsid w:val="00512F4A"/>
    <w:rsid w:val="00512FA1"/>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2847"/>
    <w:rsid w:val="00533588"/>
    <w:rsid w:val="00534C88"/>
    <w:rsid w:val="00534F0E"/>
    <w:rsid w:val="005353F6"/>
    <w:rsid w:val="005365C8"/>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580E"/>
    <w:rsid w:val="005458E3"/>
    <w:rsid w:val="00545BEA"/>
    <w:rsid w:val="0054613A"/>
    <w:rsid w:val="005469FA"/>
    <w:rsid w:val="00546F69"/>
    <w:rsid w:val="00547649"/>
    <w:rsid w:val="005506B4"/>
    <w:rsid w:val="00550737"/>
    <w:rsid w:val="00551795"/>
    <w:rsid w:val="005523C9"/>
    <w:rsid w:val="00552E36"/>
    <w:rsid w:val="005532F1"/>
    <w:rsid w:val="005534D3"/>
    <w:rsid w:val="0055370A"/>
    <w:rsid w:val="005538AC"/>
    <w:rsid w:val="00553EFF"/>
    <w:rsid w:val="005540DE"/>
    <w:rsid w:val="00554A45"/>
    <w:rsid w:val="00554DD5"/>
    <w:rsid w:val="005555D8"/>
    <w:rsid w:val="00555B93"/>
    <w:rsid w:val="005579D9"/>
    <w:rsid w:val="00557E8F"/>
    <w:rsid w:val="0056035A"/>
    <w:rsid w:val="0056040C"/>
    <w:rsid w:val="00560625"/>
    <w:rsid w:val="00560718"/>
    <w:rsid w:val="00560A3F"/>
    <w:rsid w:val="00561617"/>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40C4"/>
    <w:rsid w:val="005742CE"/>
    <w:rsid w:val="00574BC7"/>
    <w:rsid w:val="00574CCB"/>
    <w:rsid w:val="005758D0"/>
    <w:rsid w:val="005769AD"/>
    <w:rsid w:val="00576D73"/>
    <w:rsid w:val="00577509"/>
    <w:rsid w:val="005776CB"/>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A"/>
    <w:rsid w:val="005A322D"/>
    <w:rsid w:val="005A34BC"/>
    <w:rsid w:val="005A36CC"/>
    <w:rsid w:val="005A44B4"/>
    <w:rsid w:val="005A529A"/>
    <w:rsid w:val="005A56DC"/>
    <w:rsid w:val="005A5D3E"/>
    <w:rsid w:val="005A5F69"/>
    <w:rsid w:val="005A607B"/>
    <w:rsid w:val="005A627B"/>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567A"/>
    <w:rsid w:val="005B5907"/>
    <w:rsid w:val="005B5FAF"/>
    <w:rsid w:val="005B697A"/>
    <w:rsid w:val="005B7112"/>
    <w:rsid w:val="005B715A"/>
    <w:rsid w:val="005B7320"/>
    <w:rsid w:val="005B748B"/>
    <w:rsid w:val="005B7B16"/>
    <w:rsid w:val="005B7E4C"/>
    <w:rsid w:val="005C0693"/>
    <w:rsid w:val="005C0E16"/>
    <w:rsid w:val="005C0EAA"/>
    <w:rsid w:val="005C13C6"/>
    <w:rsid w:val="005C162A"/>
    <w:rsid w:val="005C1CD3"/>
    <w:rsid w:val="005C1D28"/>
    <w:rsid w:val="005C1EF3"/>
    <w:rsid w:val="005C2417"/>
    <w:rsid w:val="005C2462"/>
    <w:rsid w:val="005C2668"/>
    <w:rsid w:val="005C26B2"/>
    <w:rsid w:val="005C2823"/>
    <w:rsid w:val="005C3308"/>
    <w:rsid w:val="005C3778"/>
    <w:rsid w:val="005C38B5"/>
    <w:rsid w:val="005C3C31"/>
    <w:rsid w:val="005C3DC5"/>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A9F"/>
    <w:rsid w:val="005D4CE2"/>
    <w:rsid w:val="005D4CFA"/>
    <w:rsid w:val="005D59DF"/>
    <w:rsid w:val="005D61C3"/>
    <w:rsid w:val="005D68F3"/>
    <w:rsid w:val="005D6A04"/>
    <w:rsid w:val="005D6D84"/>
    <w:rsid w:val="005D77E4"/>
    <w:rsid w:val="005D7AF5"/>
    <w:rsid w:val="005E1758"/>
    <w:rsid w:val="005E2302"/>
    <w:rsid w:val="005E3930"/>
    <w:rsid w:val="005E3E15"/>
    <w:rsid w:val="005E3FFC"/>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6003FE"/>
    <w:rsid w:val="00600849"/>
    <w:rsid w:val="00600ADD"/>
    <w:rsid w:val="00600DE5"/>
    <w:rsid w:val="00600FC7"/>
    <w:rsid w:val="006016A7"/>
    <w:rsid w:val="00601B94"/>
    <w:rsid w:val="00601FC1"/>
    <w:rsid w:val="00602D82"/>
    <w:rsid w:val="00603325"/>
    <w:rsid w:val="00603DA6"/>
    <w:rsid w:val="00603E72"/>
    <w:rsid w:val="00604073"/>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E94"/>
    <w:rsid w:val="00615151"/>
    <w:rsid w:val="00615568"/>
    <w:rsid w:val="006167CA"/>
    <w:rsid w:val="006175D7"/>
    <w:rsid w:val="00617636"/>
    <w:rsid w:val="00620166"/>
    <w:rsid w:val="006204AD"/>
    <w:rsid w:val="006208C4"/>
    <w:rsid w:val="00620E61"/>
    <w:rsid w:val="00621785"/>
    <w:rsid w:val="00621D11"/>
    <w:rsid w:val="00621EEA"/>
    <w:rsid w:val="00622BE1"/>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521F"/>
    <w:rsid w:val="006358A4"/>
    <w:rsid w:val="00635D6C"/>
    <w:rsid w:val="006360C5"/>
    <w:rsid w:val="0063633B"/>
    <w:rsid w:val="00636428"/>
    <w:rsid w:val="006364B0"/>
    <w:rsid w:val="006368D7"/>
    <w:rsid w:val="00636AF0"/>
    <w:rsid w:val="00637089"/>
    <w:rsid w:val="00637643"/>
    <w:rsid w:val="00640254"/>
    <w:rsid w:val="00640533"/>
    <w:rsid w:val="006405AA"/>
    <w:rsid w:val="00640993"/>
    <w:rsid w:val="0064117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B95"/>
    <w:rsid w:val="006650E1"/>
    <w:rsid w:val="0066589A"/>
    <w:rsid w:val="00665C97"/>
    <w:rsid w:val="006668E3"/>
    <w:rsid w:val="00666A69"/>
    <w:rsid w:val="0066727C"/>
    <w:rsid w:val="006673CF"/>
    <w:rsid w:val="00667439"/>
    <w:rsid w:val="00667B4D"/>
    <w:rsid w:val="00667BCD"/>
    <w:rsid w:val="00670441"/>
    <w:rsid w:val="00670AA0"/>
    <w:rsid w:val="00670B18"/>
    <w:rsid w:val="00672BA5"/>
    <w:rsid w:val="006732E3"/>
    <w:rsid w:val="00673517"/>
    <w:rsid w:val="0067372B"/>
    <w:rsid w:val="006741F9"/>
    <w:rsid w:val="00674454"/>
    <w:rsid w:val="006746A3"/>
    <w:rsid w:val="006746FB"/>
    <w:rsid w:val="00674A5F"/>
    <w:rsid w:val="00674EAB"/>
    <w:rsid w:val="00675469"/>
    <w:rsid w:val="006754F9"/>
    <w:rsid w:val="006756B4"/>
    <w:rsid w:val="006757DF"/>
    <w:rsid w:val="00675AF1"/>
    <w:rsid w:val="0067613E"/>
    <w:rsid w:val="0067622B"/>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5D"/>
    <w:rsid w:val="006918A7"/>
    <w:rsid w:val="00691C30"/>
    <w:rsid w:val="00691CBB"/>
    <w:rsid w:val="00691E0E"/>
    <w:rsid w:val="00691F31"/>
    <w:rsid w:val="00692400"/>
    <w:rsid w:val="006925D0"/>
    <w:rsid w:val="006929C4"/>
    <w:rsid w:val="00692B44"/>
    <w:rsid w:val="00693321"/>
    <w:rsid w:val="006935A6"/>
    <w:rsid w:val="00693A14"/>
    <w:rsid w:val="0069445A"/>
    <w:rsid w:val="00694511"/>
    <w:rsid w:val="00694558"/>
    <w:rsid w:val="006948CF"/>
    <w:rsid w:val="006951CD"/>
    <w:rsid w:val="006951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3C9E"/>
    <w:rsid w:val="006A3CE5"/>
    <w:rsid w:val="006A4D1B"/>
    <w:rsid w:val="006A4DE5"/>
    <w:rsid w:val="006A4DF3"/>
    <w:rsid w:val="006A514A"/>
    <w:rsid w:val="006A5F2D"/>
    <w:rsid w:val="006A6209"/>
    <w:rsid w:val="006A678C"/>
    <w:rsid w:val="006A70A1"/>
    <w:rsid w:val="006A7A01"/>
    <w:rsid w:val="006A7EE1"/>
    <w:rsid w:val="006A7EE9"/>
    <w:rsid w:val="006B00DF"/>
    <w:rsid w:val="006B0FAA"/>
    <w:rsid w:val="006B104F"/>
    <w:rsid w:val="006B164C"/>
    <w:rsid w:val="006B185B"/>
    <w:rsid w:val="006B1DB7"/>
    <w:rsid w:val="006B2B77"/>
    <w:rsid w:val="006B2D67"/>
    <w:rsid w:val="006B3500"/>
    <w:rsid w:val="006B394B"/>
    <w:rsid w:val="006B3A5B"/>
    <w:rsid w:val="006B3C20"/>
    <w:rsid w:val="006B5991"/>
    <w:rsid w:val="006B5C18"/>
    <w:rsid w:val="006B646F"/>
    <w:rsid w:val="006B683E"/>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336"/>
    <w:rsid w:val="006F7498"/>
    <w:rsid w:val="006F749B"/>
    <w:rsid w:val="006F779D"/>
    <w:rsid w:val="0070038B"/>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A0A"/>
    <w:rsid w:val="00716E28"/>
    <w:rsid w:val="00716F90"/>
    <w:rsid w:val="0071777A"/>
    <w:rsid w:val="00717C49"/>
    <w:rsid w:val="0072007D"/>
    <w:rsid w:val="0072032A"/>
    <w:rsid w:val="00720579"/>
    <w:rsid w:val="0072065C"/>
    <w:rsid w:val="00722A06"/>
    <w:rsid w:val="00723447"/>
    <w:rsid w:val="00723484"/>
    <w:rsid w:val="00723E65"/>
    <w:rsid w:val="007245A2"/>
    <w:rsid w:val="0072479C"/>
    <w:rsid w:val="007247C5"/>
    <w:rsid w:val="00725108"/>
    <w:rsid w:val="00725273"/>
    <w:rsid w:val="00726BEB"/>
    <w:rsid w:val="00726E2E"/>
    <w:rsid w:val="007272A3"/>
    <w:rsid w:val="00727450"/>
    <w:rsid w:val="0073125B"/>
    <w:rsid w:val="00731393"/>
    <w:rsid w:val="007315E1"/>
    <w:rsid w:val="00731A8E"/>
    <w:rsid w:val="00731B7B"/>
    <w:rsid w:val="00731CFD"/>
    <w:rsid w:val="00731D45"/>
    <w:rsid w:val="00732867"/>
    <w:rsid w:val="00732CB6"/>
    <w:rsid w:val="00733077"/>
    <w:rsid w:val="00733D14"/>
    <w:rsid w:val="00734756"/>
    <w:rsid w:val="00734AE7"/>
    <w:rsid w:val="00734E63"/>
    <w:rsid w:val="00734F8B"/>
    <w:rsid w:val="007351E8"/>
    <w:rsid w:val="007359D8"/>
    <w:rsid w:val="00735F15"/>
    <w:rsid w:val="00736218"/>
    <w:rsid w:val="00736496"/>
    <w:rsid w:val="00736802"/>
    <w:rsid w:val="00736890"/>
    <w:rsid w:val="00736D22"/>
    <w:rsid w:val="00736E84"/>
    <w:rsid w:val="00737D64"/>
    <w:rsid w:val="00737E73"/>
    <w:rsid w:val="00737FB6"/>
    <w:rsid w:val="007401ED"/>
    <w:rsid w:val="007409A4"/>
    <w:rsid w:val="00740A84"/>
    <w:rsid w:val="00740EF1"/>
    <w:rsid w:val="0074111A"/>
    <w:rsid w:val="0074133F"/>
    <w:rsid w:val="007429DB"/>
    <w:rsid w:val="007429EE"/>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7E0"/>
    <w:rsid w:val="0075784C"/>
    <w:rsid w:val="00760276"/>
    <w:rsid w:val="00760944"/>
    <w:rsid w:val="00761210"/>
    <w:rsid w:val="007613FD"/>
    <w:rsid w:val="0076199B"/>
    <w:rsid w:val="00761A6C"/>
    <w:rsid w:val="00761F63"/>
    <w:rsid w:val="007621A4"/>
    <w:rsid w:val="00762871"/>
    <w:rsid w:val="00762C72"/>
    <w:rsid w:val="00762E37"/>
    <w:rsid w:val="00763A15"/>
    <w:rsid w:val="00764A22"/>
    <w:rsid w:val="00765237"/>
    <w:rsid w:val="007654F4"/>
    <w:rsid w:val="00765CC4"/>
    <w:rsid w:val="00765CDB"/>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BF1"/>
    <w:rsid w:val="007779B9"/>
    <w:rsid w:val="00777FB0"/>
    <w:rsid w:val="00780081"/>
    <w:rsid w:val="00780391"/>
    <w:rsid w:val="0078115F"/>
    <w:rsid w:val="007812A6"/>
    <w:rsid w:val="007813D6"/>
    <w:rsid w:val="007814C9"/>
    <w:rsid w:val="007819CE"/>
    <w:rsid w:val="007822A6"/>
    <w:rsid w:val="00782A8F"/>
    <w:rsid w:val="00783B18"/>
    <w:rsid w:val="00783E8A"/>
    <w:rsid w:val="00784B52"/>
    <w:rsid w:val="00784D32"/>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4685"/>
    <w:rsid w:val="00795A88"/>
    <w:rsid w:val="007964A2"/>
    <w:rsid w:val="007979A0"/>
    <w:rsid w:val="007A0661"/>
    <w:rsid w:val="007A0A70"/>
    <w:rsid w:val="007A0A7D"/>
    <w:rsid w:val="007A126F"/>
    <w:rsid w:val="007A156B"/>
    <w:rsid w:val="007A1640"/>
    <w:rsid w:val="007A1A5C"/>
    <w:rsid w:val="007A1B16"/>
    <w:rsid w:val="007A2329"/>
    <w:rsid w:val="007A23C0"/>
    <w:rsid w:val="007A2585"/>
    <w:rsid w:val="007A3629"/>
    <w:rsid w:val="007A3ABC"/>
    <w:rsid w:val="007A3ADD"/>
    <w:rsid w:val="007A3C2D"/>
    <w:rsid w:val="007A4100"/>
    <w:rsid w:val="007A410C"/>
    <w:rsid w:val="007A44E0"/>
    <w:rsid w:val="007A507F"/>
    <w:rsid w:val="007A50FE"/>
    <w:rsid w:val="007A5945"/>
    <w:rsid w:val="007A6033"/>
    <w:rsid w:val="007A6462"/>
    <w:rsid w:val="007A6529"/>
    <w:rsid w:val="007A6709"/>
    <w:rsid w:val="007A6913"/>
    <w:rsid w:val="007A7A14"/>
    <w:rsid w:val="007B07A0"/>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A95"/>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3550"/>
    <w:rsid w:val="007E3713"/>
    <w:rsid w:val="007E3796"/>
    <w:rsid w:val="007E3A6D"/>
    <w:rsid w:val="007E3D4E"/>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B7F"/>
    <w:rsid w:val="007F065A"/>
    <w:rsid w:val="007F0B0E"/>
    <w:rsid w:val="007F10BC"/>
    <w:rsid w:val="007F1256"/>
    <w:rsid w:val="007F248F"/>
    <w:rsid w:val="007F2524"/>
    <w:rsid w:val="007F28A7"/>
    <w:rsid w:val="007F4062"/>
    <w:rsid w:val="007F426A"/>
    <w:rsid w:val="007F47F5"/>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5D4"/>
    <w:rsid w:val="00815CC2"/>
    <w:rsid w:val="00815D4E"/>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BF8"/>
    <w:rsid w:val="00823C7B"/>
    <w:rsid w:val="00824C97"/>
    <w:rsid w:val="00824CB3"/>
    <w:rsid w:val="00824E9C"/>
    <w:rsid w:val="00825738"/>
    <w:rsid w:val="00825B05"/>
    <w:rsid w:val="00825BF2"/>
    <w:rsid w:val="00825F00"/>
    <w:rsid w:val="00825F39"/>
    <w:rsid w:val="00827E4A"/>
    <w:rsid w:val="00830409"/>
    <w:rsid w:val="00830845"/>
    <w:rsid w:val="00830CC9"/>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A7E"/>
    <w:rsid w:val="00835DCD"/>
    <w:rsid w:val="00837ADA"/>
    <w:rsid w:val="008406B9"/>
    <w:rsid w:val="008406DD"/>
    <w:rsid w:val="008407D4"/>
    <w:rsid w:val="00840845"/>
    <w:rsid w:val="0084110C"/>
    <w:rsid w:val="0084221A"/>
    <w:rsid w:val="00842448"/>
    <w:rsid w:val="00842E80"/>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86E"/>
    <w:rsid w:val="0085309D"/>
    <w:rsid w:val="00853793"/>
    <w:rsid w:val="00854032"/>
    <w:rsid w:val="008541EC"/>
    <w:rsid w:val="00854482"/>
    <w:rsid w:val="00854A82"/>
    <w:rsid w:val="008550A1"/>
    <w:rsid w:val="00855102"/>
    <w:rsid w:val="0085710C"/>
    <w:rsid w:val="008572BF"/>
    <w:rsid w:val="008572F7"/>
    <w:rsid w:val="00857509"/>
    <w:rsid w:val="00857CFD"/>
    <w:rsid w:val="00857DD1"/>
    <w:rsid w:val="008603A8"/>
    <w:rsid w:val="00860E68"/>
    <w:rsid w:val="00861007"/>
    <w:rsid w:val="00861320"/>
    <w:rsid w:val="00861B65"/>
    <w:rsid w:val="0086204C"/>
    <w:rsid w:val="0086283C"/>
    <w:rsid w:val="00862F51"/>
    <w:rsid w:val="00863A71"/>
    <w:rsid w:val="00863E47"/>
    <w:rsid w:val="00864E55"/>
    <w:rsid w:val="00865E88"/>
    <w:rsid w:val="008661F0"/>
    <w:rsid w:val="00866500"/>
    <w:rsid w:val="0086687E"/>
    <w:rsid w:val="008669B9"/>
    <w:rsid w:val="00866A86"/>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900C1"/>
    <w:rsid w:val="008905BC"/>
    <w:rsid w:val="00890641"/>
    <w:rsid w:val="008906D8"/>
    <w:rsid w:val="00890767"/>
    <w:rsid w:val="0089077B"/>
    <w:rsid w:val="008908C9"/>
    <w:rsid w:val="00890EAB"/>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A0F"/>
    <w:rsid w:val="008A1B36"/>
    <w:rsid w:val="008A2129"/>
    <w:rsid w:val="008A34AC"/>
    <w:rsid w:val="008A3A2B"/>
    <w:rsid w:val="008A3C66"/>
    <w:rsid w:val="008A417D"/>
    <w:rsid w:val="008A4FB9"/>
    <w:rsid w:val="008A5133"/>
    <w:rsid w:val="008A540D"/>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3420"/>
    <w:rsid w:val="008F3B55"/>
    <w:rsid w:val="008F3B5A"/>
    <w:rsid w:val="008F40A7"/>
    <w:rsid w:val="008F4430"/>
    <w:rsid w:val="008F611E"/>
    <w:rsid w:val="008F67B9"/>
    <w:rsid w:val="008F6BA7"/>
    <w:rsid w:val="008F6E79"/>
    <w:rsid w:val="008F6F10"/>
    <w:rsid w:val="008F70C7"/>
    <w:rsid w:val="008F72D7"/>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615C"/>
    <w:rsid w:val="00906C38"/>
    <w:rsid w:val="0090756C"/>
    <w:rsid w:val="00907B92"/>
    <w:rsid w:val="00907C5D"/>
    <w:rsid w:val="00907DEB"/>
    <w:rsid w:val="00910148"/>
    <w:rsid w:val="0091036C"/>
    <w:rsid w:val="0091038E"/>
    <w:rsid w:val="009106A8"/>
    <w:rsid w:val="00910BDD"/>
    <w:rsid w:val="00911611"/>
    <w:rsid w:val="00911A6E"/>
    <w:rsid w:val="00912403"/>
    <w:rsid w:val="00912514"/>
    <w:rsid w:val="009143D4"/>
    <w:rsid w:val="009143DD"/>
    <w:rsid w:val="0091522A"/>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518"/>
    <w:rsid w:val="00922920"/>
    <w:rsid w:val="00922DEC"/>
    <w:rsid w:val="0092333D"/>
    <w:rsid w:val="00923891"/>
    <w:rsid w:val="00923BFC"/>
    <w:rsid w:val="009242A3"/>
    <w:rsid w:val="009242B7"/>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B90"/>
    <w:rsid w:val="00952B8A"/>
    <w:rsid w:val="00953E08"/>
    <w:rsid w:val="00953E97"/>
    <w:rsid w:val="00955095"/>
    <w:rsid w:val="00955648"/>
    <w:rsid w:val="00955875"/>
    <w:rsid w:val="00956702"/>
    <w:rsid w:val="009571F6"/>
    <w:rsid w:val="00957278"/>
    <w:rsid w:val="009603B8"/>
    <w:rsid w:val="00962512"/>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2E19"/>
    <w:rsid w:val="00992E43"/>
    <w:rsid w:val="0099313C"/>
    <w:rsid w:val="00993FB9"/>
    <w:rsid w:val="009952E0"/>
    <w:rsid w:val="009965BC"/>
    <w:rsid w:val="0099662E"/>
    <w:rsid w:val="009967DD"/>
    <w:rsid w:val="00996C16"/>
    <w:rsid w:val="00996CF0"/>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448"/>
    <w:rsid w:val="009C282A"/>
    <w:rsid w:val="009C33E3"/>
    <w:rsid w:val="009C3AF9"/>
    <w:rsid w:val="009C49EB"/>
    <w:rsid w:val="009C5183"/>
    <w:rsid w:val="009C52E2"/>
    <w:rsid w:val="009C58BD"/>
    <w:rsid w:val="009C5E4F"/>
    <w:rsid w:val="009C60BC"/>
    <w:rsid w:val="009C6204"/>
    <w:rsid w:val="009C67B8"/>
    <w:rsid w:val="009C6E57"/>
    <w:rsid w:val="009C76B6"/>
    <w:rsid w:val="009C7944"/>
    <w:rsid w:val="009C7EA7"/>
    <w:rsid w:val="009D00F2"/>
    <w:rsid w:val="009D06BF"/>
    <w:rsid w:val="009D0BF1"/>
    <w:rsid w:val="009D0FC2"/>
    <w:rsid w:val="009D1663"/>
    <w:rsid w:val="009D1809"/>
    <w:rsid w:val="009D1D42"/>
    <w:rsid w:val="009D2A8B"/>
    <w:rsid w:val="009D3262"/>
    <w:rsid w:val="009D328D"/>
    <w:rsid w:val="009D348C"/>
    <w:rsid w:val="009D3C8C"/>
    <w:rsid w:val="009D3D74"/>
    <w:rsid w:val="009D4007"/>
    <w:rsid w:val="009D4EBD"/>
    <w:rsid w:val="009D4FD5"/>
    <w:rsid w:val="009D5105"/>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F01C0"/>
    <w:rsid w:val="009F03C0"/>
    <w:rsid w:val="009F04C8"/>
    <w:rsid w:val="009F0D5A"/>
    <w:rsid w:val="009F201A"/>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32F0"/>
    <w:rsid w:val="00A035C9"/>
    <w:rsid w:val="00A03A7C"/>
    <w:rsid w:val="00A03B51"/>
    <w:rsid w:val="00A045A0"/>
    <w:rsid w:val="00A04629"/>
    <w:rsid w:val="00A04F95"/>
    <w:rsid w:val="00A0528C"/>
    <w:rsid w:val="00A053A6"/>
    <w:rsid w:val="00A053AF"/>
    <w:rsid w:val="00A05636"/>
    <w:rsid w:val="00A05F37"/>
    <w:rsid w:val="00A05F49"/>
    <w:rsid w:val="00A061B5"/>
    <w:rsid w:val="00A06251"/>
    <w:rsid w:val="00A0633A"/>
    <w:rsid w:val="00A0650A"/>
    <w:rsid w:val="00A06C5B"/>
    <w:rsid w:val="00A0771C"/>
    <w:rsid w:val="00A079AA"/>
    <w:rsid w:val="00A07F44"/>
    <w:rsid w:val="00A1022F"/>
    <w:rsid w:val="00A105B5"/>
    <w:rsid w:val="00A10A50"/>
    <w:rsid w:val="00A10E8C"/>
    <w:rsid w:val="00A11FAE"/>
    <w:rsid w:val="00A12181"/>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33B"/>
    <w:rsid w:val="00A20B88"/>
    <w:rsid w:val="00A2148D"/>
    <w:rsid w:val="00A220AD"/>
    <w:rsid w:val="00A231EF"/>
    <w:rsid w:val="00A23812"/>
    <w:rsid w:val="00A23DA7"/>
    <w:rsid w:val="00A25080"/>
    <w:rsid w:val="00A257CD"/>
    <w:rsid w:val="00A25998"/>
    <w:rsid w:val="00A25D61"/>
    <w:rsid w:val="00A26151"/>
    <w:rsid w:val="00A264B3"/>
    <w:rsid w:val="00A266B4"/>
    <w:rsid w:val="00A267AB"/>
    <w:rsid w:val="00A26B3E"/>
    <w:rsid w:val="00A27194"/>
    <w:rsid w:val="00A27342"/>
    <w:rsid w:val="00A305F8"/>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8E"/>
    <w:rsid w:val="00A3682D"/>
    <w:rsid w:val="00A37306"/>
    <w:rsid w:val="00A378A8"/>
    <w:rsid w:val="00A405E1"/>
    <w:rsid w:val="00A4085C"/>
    <w:rsid w:val="00A40C2D"/>
    <w:rsid w:val="00A40CE8"/>
    <w:rsid w:val="00A40FEC"/>
    <w:rsid w:val="00A41222"/>
    <w:rsid w:val="00A41FF5"/>
    <w:rsid w:val="00A427AA"/>
    <w:rsid w:val="00A43340"/>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A2D"/>
    <w:rsid w:val="00A62CB2"/>
    <w:rsid w:val="00A630C2"/>
    <w:rsid w:val="00A63CCE"/>
    <w:rsid w:val="00A64194"/>
    <w:rsid w:val="00A64561"/>
    <w:rsid w:val="00A64885"/>
    <w:rsid w:val="00A64908"/>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D7B"/>
    <w:rsid w:val="00A72F23"/>
    <w:rsid w:val="00A73904"/>
    <w:rsid w:val="00A7401D"/>
    <w:rsid w:val="00A74CBD"/>
    <w:rsid w:val="00A75E4F"/>
    <w:rsid w:val="00A76575"/>
    <w:rsid w:val="00A76761"/>
    <w:rsid w:val="00A777AD"/>
    <w:rsid w:val="00A7797F"/>
    <w:rsid w:val="00A80146"/>
    <w:rsid w:val="00A802E1"/>
    <w:rsid w:val="00A80378"/>
    <w:rsid w:val="00A80421"/>
    <w:rsid w:val="00A80BC8"/>
    <w:rsid w:val="00A82BF0"/>
    <w:rsid w:val="00A82E67"/>
    <w:rsid w:val="00A83613"/>
    <w:rsid w:val="00A83702"/>
    <w:rsid w:val="00A84322"/>
    <w:rsid w:val="00A844DF"/>
    <w:rsid w:val="00A8528E"/>
    <w:rsid w:val="00A857EC"/>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2189"/>
    <w:rsid w:val="00AA23F1"/>
    <w:rsid w:val="00AA25FC"/>
    <w:rsid w:val="00AA2BF3"/>
    <w:rsid w:val="00AA3EEE"/>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60D"/>
    <w:rsid w:val="00AC1A16"/>
    <w:rsid w:val="00AC1F02"/>
    <w:rsid w:val="00AC21EC"/>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B56"/>
    <w:rsid w:val="00AE60CD"/>
    <w:rsid w:val="00AE61B2"/>
    <w:rsid w:val="00AE6708"/>
    <w:rsid w:val="00AE6719"/>
    <w:rsid w:val="00AE6B4E"/>
    <w:rsid w:val="00AE6D0D"/>
    <w:rsid w:val="00AE735D"/>
    <w:rsid w:val="00AE7A9E"/>
    <w:rsid w:val="00AE7FE7"/>
    <w:rsid w:val="00AF022B"/>
    <w:rsid w:val="00AF1E98"/>
    <w:rsid w:val="00AF22B2"/>
    <w:rsid w:val="00AF29A0"/>
    <w:rsid w:val="00AF2D18"/>
    <w:rsid w:val="00AF2D80"/>
    <w:rsid w:val="00AF2DB5"/>
    <w:rsid w:val="00AF3364"/>
    <w:rsid w:val="00AF40F9"/>
    <w:rsid w:val="00AF443D"/>
    <w:rsid w:val="00AF4F0B"/>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D32"/>
    <w:rsid w:val="00B07427"/>
    <w:rsid w:val="00B07B8C"/>
    <w:rsid w:val="00B07E0A"/>
    <w:rsid w:val="00B100A3"/>
    <w:rsid w:val="00B10EE1"/>
    <w:rsid w:val="00B112E0"/>
    <w:rsid w:val="00B12826"/>
    <w:rsid w:val="00B12A77"/>
    <w:rsid w:val="00B12C57"/>
    <w:rsid w:val="00B1307F"/>
    <w:rsid w:val="00B1326B"/>
    <w:rsid w:val="00B133AF"/>
    <w:rsid w:val="00B133B5"/>
    <w:rsid w:val="00B13609"/>
    <w:rsid w:val="00B13A8F"/>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C3B"/>
    <w:rsid w:val="00B455B9"/>
    <w:rsid w:val="00B45670"/>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B4E"/>
    <w:rsid w:val="00B57C69"/>
    <w:rsid w:val="00B57C98"/>
    <w:rsid w:val="00B57DCA"/>
    <w:rsid w:val="00B57F1D"/>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8A9"/>
    <w:rsid w:val="00B66901"/>
    <w:rsid w:val="00B67345"/>
    <w:rsid w:val="00B675D9"/>
    <w:rsid w:val="00B67B44"/>
    <w:rsid w:val="00B67D69"/>
    <w:rsid w:val="00B67E58"/>
    <w:rsid w:val="00B7032D"/>
    <w:rsid w:val="00B703E9"/>
    <w:rsid w:val="00B70B03"/>
    <w:rsid w:val="00B70CE1"/>
    <w:rsid w:val="00B71453"/>
    <w:rsid w:val="00B71FD5"/>
    <w:rsid w:val="00B72948"/>
    <w:rsid w:val="00B733C9"/>
    <w:rsid w:val="00B7371B"/>
    <w:rsid w:val="00B73B04"/>
    <w:rsid w:val="00B73CFB"/>
    <w:rsid w:val="00B74A37"/>
    <w:rsid w:val="00B74F4D"/>
    <w:rsid w:val="00B756CB"/>
    <w:rsid w:val="00B760FE"/>
    <w:rsid w:val="00B76305"/>
    <w:rsid w:val="00B80B8D"/>
    <w:rsid w:val="00B80E18"/>
    <w:rsid w:val="00B8118D"/>
    <w:rsid w:val="00B814F0"/>
    <w:rsid w:val="00B815DA"/>
    <w:rsid w:val="00B8183A"/>
    <w:rsid w:val="00B835D6"/>
    <w:rsid w:val="00B84334"/>
    <w:rsid w:val="00B85EA5"/>
    <w:rsid w:val="00B85F09"/>
    <w:rsid w:val="00B866A1"/>
    <w:rsid w:val="00B86D01"/>
    <w:rsid w:val="00B86FD5"/>
    <w:rsid w:val="00B87903"/>
    <w:rsid w:val="00B90231"/>
    <w:rsid w:val="00B907D9"/>
    <w:rsid w:val="00B907EE"/>
    <w:rsid w:val="00B91023"/>
    <w:rsid w:val="00B91B62"/>
    <w:rsid w:val="00B91E01"/>
    <w:rsid w:val="00B92B48"/>
    <w:rsid w:val="00B92C0D"/>
    <w:rsid w:val="00B93595"/>
    <w:rsid w:val="00B93C42"/>
    <w:rsid w:val="00B94061"/>
    <w:rsid w:val="00B94180"/>
    <w:rsid w:val="00B943B2"/>
    <w:rsid w:val="00B946D7"/>
    <w:rsid w:val="00B94C4F"/>
    <w:rsid w:val="00B94D96"/>
    <w:rsid w:val="00B95C57"/>
    <w:rsid w:val="00B96557"/>
    <w:rsid w:val="00B96740"/>
    <w:rsid w:val="00B96A59"/>
    <w:rsid w:val="00B96BDF"/>
    <w:rsid w:val="00B975F6"/>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1482"/>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B7C"/>
    <w:rsid w:val="00BE1680"/>
    <w:rsid w:val="00BE16B5"/>
    <w:rsid w:val="00BE18FC"/>
    <w:rsid w:val="00BE22FC"/>
    <w:rsid w:val="00BE252F"/>
    <w:rsid w:val="00BE3689"/>
    <w:rsid w:val="00BE487C"/>
    <w:rsid w:val="00BE5353"/>
    <w:rsid w:val="00BE5C22"/>
    <w:rsid w:val="00BE5CF5"/>
    <w:rsid w:val="00BE6189"/>
    <w:rsid w:val="00BE687E"/>
    <w:rsid w:val="00BE69C7"/>
    <w:rsid w:val="00BE7901"/>
    <w:rsid w:val="00BE7C72"/>
    <w:rsid w:val="00BE7D2D"/>
    <w:rsid w:val="00BE7D80"/>
    <w:rsid w:val="00BF0151"/>
    <w:rsid w:val="00BF09F3"/>
    <w:rsid w:val="00BF0CEB"/>
    <w:rsid w:val="00BF1840"/>
    <w:rsid w:val="00BF277F"/>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D2"/>
    <w:rsid w:val="00C03A30"/>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31CA"/>
    <w:rsid w:val="00C231F6"/>
    <w:rsid w:val="00C23582"/>
    <w:rsid w:val="00C23C86"/>
    <w:rsid w:val="00C23EF0"/>
    <w:rsid w:val="00C25140"/>
    <w:rsid w:val="00C253C4"/>
    <w:rsid w:val="00C259AD"/>
    <w:rsid w:val="00C2641C"/>
    <w:rsid w:val="00C26722"/>
    <w:rsid w:val="00C26792"/>
    <w:rsid w:val="00C278B0"/>
    <w:rsid w:val="00C27AA0"/>
    <w:rsid w:val="00C27C07"/>
    <w:rsid w:val="00C30B03"/>
    <w:rsid w:val="00C30F94"/>
    <w:rsid w:val="00C319B3"/>
    <w:rsid w:val="00C33117"/>
    <w:rsid w:val="00C336D6"/>
    <w:rsid w:val="00C33BF8"/>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A9F"/>
    <w:rsid w:val="00C43033"/>
    <w:rsid w:val="00C4361B"/>
    <w:rsid w:val="00C43908"/>
    <w:rsid w:val="00C43D1F"/>
    <w:rsid w:val="00C43E6D"/>
    <w:rsid w:val="00C444C3"/>
    <w:rsid w:val="00C454ED"/>
    <w:rsid w:val="00C46174"/>
    <w:rsid w:val="00C46DFF"/>
    <w:rsid w:val="00C476D8"/>
    <w:rsid w:val="00C4781A"/>
    <w:rsid w:val="00C47B11"/>
    <w:rsid w:val="00C50425"/>
    <w:rsid w:val="00C507A2"/>
    <w:rsid w:val="00C52EA8"/>
    <w:rsid w:val="00C537D3"/>
    <w:rsid w:val="00C53FEA"/>
    <w:rsid w:val="00C54109"/>
    <w:rsid w:val="00C54951"/>
    <w:rsid w:val="00C54B64"/>
    <w:rsid w:val="00C54E95"/>
    <w:rsid w:val="00C55368"/>
    <w:rsid w:val="00C55642"/>
    <w:rsid w:val="00C55D7B"/>
    <w:rsid w:val="00C55D88"/>
    <w:rsid w:val="00C566DF"/>
    <w:rsid w:val="00C568F0"/>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9021C"/>
    <w:rsid w:val="00C91200"/>
    <w:rsid w:val="00C91A1D"/>
    <w:rsid w:val="00C91A62"/>
    <w:rsid w:val="00C921B9"/>
    <w:rsid w:val="00C926FB"/>
    <w:rsid w:val="00C927D7"/>
    <w:rsid w:val="00C92873"/>
    <w:rsid w:val="00C92FD8"/>
    <w:rsid w:val="00C93508"/>
    <w:rsid w:val="00C93772"/>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8"/>
    <w:rsid w:val="00CB72E5"/>
    <w:rsid w:val="00CB75BA"/>
    <w:rsid w:val="00CB77C7"/>
    <w:rsid w:val="00CB79F4"/>
    <w:rsid w:val="00CB7D12"/>
    <w:rsid w:val="00CB7E72"/>
    <w:rsid w:val="00CC017B"/>
    <w:rsid w:val="00CC0378"/>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C67"/>
    <w:rsid w:val="00CD6CC5"/>
    <w:rsid w:val="00CD7F5F"/>
    <w:rsid w:val="00CE0077"/>
    <w:rsid w:val="00CE009C"/>
    <w:rsid w:val="00CE11BE"/>
    <w:rsid w:val="00CE1720"/>
    <w:rsid w:val="00CE29B0"/>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CF1"/>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FE1"/>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30D2"/>
    <w:rsid w:val="00D63417"/>
    <w:rsid w:val="00D6341E"/>
    <w:rsid w:val="00D6354E"/>
    <w:rsid w:val="00D6371C"/>
    <w:rsid w:val="00D63886"/>
    <w:rsid w:val="00D63A18"/>
    <w:rsid w:val="00D63AC8"/>
    <w:rsid w:val="00D641A9"/>
    <w:rsid w:val="00D64439"/>
    <w:rsid w:val="00D654D1"/>
    <w:rsid w:val="00D656CA"/>
    <w:rsid w:val="00D656F5"/>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50C"/>
    <w:rsid w:val="00D8002A"/>
    <w:rsid w:val="00D81738"/>
    <w:rsid w:val="00D81755"/>
    <w:rsid w:val="00D81C5E"/>
    <w:rsid w:val="00D83342"/>
    <w:rsid w:val="00D83AA7"/>
    <w:rsid w:val="00D83B43"/>
    <w:rsid w:val="00D8447C"/>
    <w:rsid w:val="00D844B4"/>
    <w:rsid w:val="00D84E47"/>
    <w:rsid w:val="00D85464"/>
    <w:rsid w:val="00D85A64"/>
    <w:rsid w:val="00D865C3"/>
    <w:rsid w:val="00D869B5"/>
    <w:rsid w:val="00D87160"/>
    <w:rsid w:val="00D87385"/>
    <w:rsid w:val="00D87B39"/>
    <w:rsid w:val="00D9027D"/>
    <w:rsid w:val="00D91FEA"/>
    <w:rsid w:val="00D92804"/>
    <w:rsid w:val="00D931D6"/>
    <w:rsid w:val="00D93274"/>
    <w:rsid w:val="00D93467"/>
    <w:rsid w:val="00D93D87"/>
    <w:rsid w:val="00D9480F"/>
    <w:rsid w:val="00D94FE0"/>
    <w:rsid w:val="00D95078"/>
    <w:rsid w:val="00D950A1"/>
    <w:rsid w:val="00D95980"/>
    <w:rsid w:val="00D96235"/>
    <w:rsid w:val="00D97414"/>
    <w:rsid w:val="00D974AD"/>
    <w:rsid w:val="00D9775C"/>
    <w:rsid w:val="00D97BBF"/>
    <w:rsid w:val="00D97C73"/>
    <w:rsid w:val="00DA0569"/>
    <w:rsid w:val="00DA06B4"/>
    <w:rsid w:val="00DA0B09"/>
    <w:rsid w:val="00DA0E97"/>
    <w:rsid w:val="00DA1AD1"/>
    <w:rsid w:val="00DA251B"/>
    <w:rsid w:val="00DA26ED"/>
    <w:rsid w:val="00DA2D69"/>
    <w:rsid w:val="00DA48AC"/>
    <w:rsid w:val="00DA56B9"/>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3205"/>
    <w:rsid w:val="00DD34AF"/>
    <w:rsid w:val="00DD3EF5"/>
    <w:rsid w:val="00DD5752"/>
    <w:rsid w:val="00DD5E7F"/>
    <w:rsid w:val="00DD6B16"/>
    <w:rsid w:val="00DD6F7F"/>
    <w:rsid w:val="00DE04EC"/>
    <w:rsid w:val="00DE11EE"/>
    <w:rsid w:val="00DE12DE"/>
    <w:rsid w:val="00DE1680"/>
    <w:rsid w:val="00DE1873"/>
    <w:rsid w:val="00DE21EF"/>
    <w:rsid w:val="00DE228F"/>
    <w:rsid w:val="00DE22ED"/>
    <w:rsid w:val="00DE28CA"/>
    <w:rsid w:val="00DE29AF"/>
    <w:rsid w:val="00DE29EB"/>
    <w:rsid w:val="00DE2F2C"/>
    <w:rsid w:val="00DE3061"/>
    <w:rsid w:val="00DE44AC"/>
    <w:rsid w:val="00DE44D9"/>
    <w:rsid w:val="00DE5330"/>
    <w:rsid w:val="00DE5348"/>
    <w:rsid w:val="00DE5CD3"/>
    <w:rsid w:val="00DE6649"/>
    <w:rsid w:val="00DE6760"/>
    <w:rsid w:val="00DE6CB1"/>
    <w:rsid w:val="00DE75BF"/>
    <w:rsid w:val="00DF01FE"/>
    <w:rsid w:val="00DF049B"/>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4F5"/>
    <w:rsid w:val="00E15613"/>
    <w:rsid w:val="00E15DE4"/>
    <w:rsid w:val="00E169A5"/>
    <w:rsid w:val="00E16B82"/>
    <w:rsid w:val="00E16E32"/>
    <w:rsid w:val="00E170E8"/>
    <w:rsid w:val="00E17660"/>
    <w:rsid w:val="00E2012D"/>
    <w:rsid w:val="00E2029E"/>
    <w:rsid w:val="00E207C5"/>
    <w:rsid w:val="00E21DD1"/>
    <w:rsid w:val="00E2327B"/>
    <w:rsid w:val="00E23C32"/>
    <w:rsid w:val="00E23D54"/>
    <w:rsid w:val="00E24006"/>
    <w:rsid w:val="00E2422E"/>
    <w:rsid w:val="00E24395"/>
    <w:rsid w:val="00E24838"/>
    <w:rsid w:val="00E249C3"/>
    <w:rsid w:val="00E24BB5"/>
    <w:rsid w:val="00E2548E"/>
    <w:rsid w:val="00E25552"/>
    <w:rsid w:val="00E25D8F"/>
    <w:rsid w:val="00E26126"/>
    <w:rsid w:val="00E26396"/>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50155"/>
    <w:rsid w:val="00E50530"/>
    <w:rsid w:val="00E507AC"/>
    <w:rsid w:val="00E50D5E"/>
    <w:rsid w:val="00E5101E"/>
    <w:rsid w:val="00E51930"/>
    <w:rsid w:val="00E51E4A"/>
    <w:rsid w:val="00E5218D"/>
    <w:rsid w:val="00E52672"/>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1B3"/>
    <w:rsid w:val="00E602DF"/>
    <w:rsid w:val="00E603CD"/>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F78"/>
    <w:rsid w:val="00E8607D"/>
    <w:rsid w:val="00E8657A"/>
    <w:rsid w:val="00E90D9E"/>
    <w:rsid w:val="00E91434"/>
    <w:rsid w:val="00E915A2"/>
    <w:rsid w:val="00E9200E"/>
    <w:rsid w:val="00E92195"/>
    <w:rsid w:val="00E92A8B"/>
    <w:rsid w:val="00E936FE"/>
    <w:rsid w:val="00E93728"/>
    <w:rsid w:val="00E93838"/>
    <w:rsid w:val="00E94165"/>
    <w:rsid w:val="00E9489D"/>
    <w:rsid w:val="00E94F81"/>
    <w:rsid w:val="00E95C4A"/>
    <w:rsid w:val="00E962DC"/>
    <w:rsid w:val="00E9669F"/>
    <w:rsid w:val="00E976D4"/>
    <w:rsid w:val="00E97C2A"/>
    <w:rsid w:val="00E97CC0"/>
    <w:rsid w:val="00EA0DEA"/>
    <w:rsid w:val="00EA2076"/>
    <w:rsid w:val="00EA20E8"/>
    <w:rsid w:val="00EA2F6D"/>
    <w:rsid w:val="00EA30E2"/>
    <w:rsid w:val="00EA3FF8"/>
    <w:rsid w:val="00EA40B2"/>
    <w:rsid w:val="00EA48D5"/>
    <w:rsid w:val="00EA4AE7"/>
    <w:rsid w:val="00EA5787"/>
    <w:rsid w:val="00EA6FA7"/>
    <w:rsid w:val="00EA7176"/>
    <w:rsid w:val="00EB0746"/>
    <w:rsid w:val="00EB08D4"/>
    <w:rsid w:val="00EB0D00"/>
    <w:rsid w:val="00EB0E58"/>
    <w:rsid w:val="00EB0E8F"/>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469"/>
    <w:rsid w:val="00EF19C1"/>
    <w:rsid w:val="00EF1DA3"/>
    <w:rsid w:val="00EF1EE8"/>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EF5"/>
    <w:rsid w:val="00F07B0D"/>
    <w:rsid w:val="00F07B31"/>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79AE"/>
    <w:rsid w:val="00F50E4E"/>
    <w:rsid w:val="00F51876"/>
    <w:rsid w:val="00F51A44"/>
    <w:rsid w:val="00F5255F"/>
    <w:rsid w:val="00F52FAB"/>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43B0"/>
    <w:rsid w:val="00F743F9"/>
    <w:rsid w:val="00F744BD"/>
    <w:rsid w:val="00F74892"/>
    <w:rsid w:val="00F74BDE"/>
    <w:rsid w:val="00F754B9"/>
    <w:rsid w:val="00F7567D"/>
    <w:rsid w:val="00F76714"/>
    <w:rsid w:val="00F76767"/>
    <w:rsid w:val="00F77F35"/>
    <w:rsid w:val="00F8026F"/>
    <w:rsid w:val="00F804B9"/>
    <w:rsid w:val="00F80758"/>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F5E"/>
    <w:rsid w:val="00F860A1"/>
    <w:rsid w:val="00F8616A"/>
    <w:rsid w:val="00F862F2"/>
    <w:rsid w:val="00F87130"/>
    <w:rsid w:val="00F87B3D"/>
    <w:rsid w:val="00F87B5C"/>
    <w:rsid w:val="00F90A61"/>
    <w:rsid w:val="00F920B4"/>
    <w:rsid w:val="00F9222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AAA"/>
    <w:rsid w:val="00FA1098"/>
    <w:rsid w:val="00FA13E5"/>
    <w:rsid w:val="00FA183D"/>
    <w:rsid w:val="00FA19AC"/>
    <w:rsid w:val="00FA25E5"/>
    <w:rsid w:val="00FA2B4A"/>
    <w:rsid w:val="00FA2CAD"/>
    <w:rsid w:val="00FA34C4"/>
    <w:rsid w:val="00FA3F6F"/>
    <w:rsid w:val="00FA48AA"/>
    <w:rsid w:val="00FA4B0C"/>
    <w:rsid w:val="00FA4BBB"/>
    <w:rsid w:val="00FA5911"/>
    <w:rsid w:val="00FA615F"/>
    <w:rsid w:val="00FA65AA"/>
    <w:rsid w:val="00FA6914"/>
    <w:rsid w:val="00FA7051"/>
    <w:rsid w:val="00FA728E"/>
    <w:rsid w:val="00FA7F74"/>
    <w:rsid w:val="00FB0223"/>
    <w:rsid w:val="00FB03FE"/>
    <w:rsid w:val="00FB080C"/>
    <w:rsid w:val="00FB135A"/>
    <w:rsid w:val="00FB136B"/>
    <w:rsid w:val="00FB1B8A"/>
    <w:rsid w:val="00FB26A8"/>
    <w:rsid w:val="00FB281E"/>
    <w:rsid w:val="00FB2F9F"/>
    <w:rsid w:val="00FB308B"/>
    <w:rsid w:val="00FB39A4"/>
    <w:rsid w:val="00FB3CD0"/>
    <w:rsid w:val="00FB3E2A"/>
    <w:rsid w:val="00FB4184"/>
    <w:rsid w:val="00FB4263"/>
    <w:rsid w:val="00FB476F"/>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27B8"/>
    <w:rsid w:val="00FD29F6"/>
    <w:rsid w:val="00FD37AD"/>
    <w:rsid w:val="00FD407C"/>
    <w:rsid w:val="00FD40EA"/>
    <w:rsid w:val="00FD44F6"/>
    <w:rsid w:val="00FD52D3"/>
    <w:rsid w:val="00FD5801"/>
    <w:rsid w:val="00FD5AC3"/>
    <w:rsid w:val="00FD6692"/>
    <w:rsid w:val="00FD6B20"/>
    <w:rsid w:val="00FD718C"/>
    <w:rsid w:val="00FD7D6A"/>
    <w:rsid w:val="00FE011E"/>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F0A4E"/>
    <w:rsid w:val="00FF10C2"/>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6C21EC69-176E-864C-BF23-D241352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253D67"/>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14157301">
          <w:marLeft w:val="0"/>
          <w:marRight w:val="0"/>
          <w:marTop w:val="0"/>
          <w:marBottom w:val="0"/>
          <w:divBdr>
            <w:top w:val="none" w:sz="0" w:space="0" w:color="auto"/>
            <w:left w:val="none" w:sz="0" w:space="0" w:color="auto"/>
            <w:bottom w:val="none" w:sz="0" w:space="0" w:color="auto"/>
            <w:right w:val="none" w:sz="0" w:space="0" w:color="auto"/>
          </w:divBdr>
        </w:div>
        <w:div w:id="142164857">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00906113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192308610">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1173494003">
          <w:marLeft w:val="0"/>
          <w:marRight w:val="0"/>
          <w:marTop w:val="0"/>
          <w:marBottom w:val="0"/>
          <w:divBdr>
            <w:top w:val="none" w:sz="0" w:space="0" w:color="auto"/>
            <w:left w:val="none" w:sz="0" w:space="0" w:color="auto"/>
            <w:bottom w:val="none" w:sz="0" w:space="0" w:color="auto"/>
            <w:right w:val="none" w:sz="0" w:space="0" w:color="auto"/>
          </w:divBdr>
        </w:div>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304043869">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164519900">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317803091">
          <w:marLeft w:val="0"/>
          <w:marRight w:val="0"/>
          <w:marTop w:val="0"/>
          <w:marBottom w:val="0"/>
          <w:divBdr>
            <w:top w:val="none" w:sz="0" w:space="0" w:color="auto"/>
            <w:left w:val="none" w:sz="0" w:space="0" w:color="auto"/>
            <w:bottom w:val="none" w:sz="0" w:space="0" w:color="auto"/>
            <w:right w:val="none" w:sz="0" w:space="0" w:color="auto"/>
          </w:divBdr>
        </w:div>
        <w:div w:id="40442481">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527065186">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10491248">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3">
          <w:marLeft w:val="0"/>
          <w:marRight w:val="0"/>
          <w:marTop w:val="0"/>
          <w:marBottom w:val="0"/>
          <w:divBdr>
            <w:top w:val="none" w:sz="0" w:space="0" w:color="auto"/>
            <w:left w:val="none" w:sz="0" w:space="0" w:color="auto"/>
            <w:bottom w:val="none" w:sz="0" w:space="0" w:color="auto"/>
            <w:right w:val="none" w:sz="0" w:space="0" w:color="auto"/>
          </w:divBdr>
        </w:div>
        <w:div w:id="8529922">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991255495">
          <w:marLeft w:val="0"/>
          <w:marRight w:val="0"/>
          <w:marTop w:val="0"/>
          <w:marBottom w:val="0"/>
          <w:divBdr>
            <w:top w:val="none" w:sz="0" w:space="0" w:color="auto"/>
            <w:left w:val="none" w:sz="0" w:space="0" w:color="auto"/>
            <w:bottom w:val="none" w:sz="0" w:space="0" w:color="auto"/>
            <w:right w:val="none" w:sz="0" w:space="0" w:color="auto"/>
          </w:divBdr>
        </w:div>
        <w:div w:id="292100220">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8</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18</cp:revision>
  <cp:lastPrinted>2024-12-05T11:37:00Z</cp:lastPrinted>
  <dcterms:created xsi:type="dcterms:W3CDTF">2024-11-18T18:39:00Z</dcterms:created>
  <dcterms:modified xsi:type="dcterms:W3CDTF">2024-12-05T13:41:00Z</dcterms:modified>
</cp:coreProperties>
</file>