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2FFFD4AE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DE3C49">
        <w:rPr>
          <w:rFonts w:ascii="Calibri" w:hAnsi="Calibri"/>
          <w:b/>
          <w:sz w:val="22"/>
          <w:szCs w:val="22"/>
        </w:rPr>
        <w:t>1</w:t>
      </w:r>
      <w:r w:rsidR="004624AE">
        <w:rPr>
          <w:rFonts w:ascii="Calibri" w:hAnsi="Calibri"/>
          <w:b/>
          <w:sz w:val="22"/>
          <w:szCs w:val="22"/>
        </w:rPr>
        <w:t>6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C04F66">
        <w:rPr>
          <w:rFonts w:ascii="Calibri" w:hAnsi="Calibri"/>
          <w:b/>
          <w:sz w:val="22"/>
          <w:szCs w:val="22"/>
        </w:rPr>
        <w:t>March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78942D66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1</w:t>
      </w:r>
      <w:r w:rsidR="003A6EC7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237FD853" w14:textId="2F6EA769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7A9AA2D1" w14:textId="77777777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196534BF" w14:textId="039C616C" w:rsid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Meeting held </w:t>
      </w:r>
      <w:r w:rsidR="004624AE">
        <w:rPr>
          <w:rFonts w:ascii="Calibri" w:hAnsi="Calibri"/>
          <w:sz w:val="22"/>
          <w:szCs w:val="22"/>
        </w:rPr>
        <w:t>1</w:t>
      </w:r>
      <w:r w:rsidR="00C04F66">
        <w:rPr>
          <w:rFonts w:ascii="Calibri" w:hAnsi="Calibri"/>
          <w:sz w:val="22"/>
          <w:szCs w:val="22"/>
        </w:rPr>
        <w:t>6</w:t>
      </w:r>
      <w:r w:rsidR="00CD2FFD"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C04F66">
        <w:rPr>
          <w:rFonts w:ascii="Calibri" w:hAnsi="Calibri"/>
          <w:sz w:val="22"/>
          <w:szCs w:val="22"/>
        </w:rPr>
        <w:t>Febr</w:t>
      </w:r>
      <w:r w:rsidR="004624AE">
        <w:rPr>
          <w:rFonts w:ascii="Calibri" w:hAnsi="Calibri"/>
          <w:sz w:val="22"/>
          <w:szCs w:val="22"/>
        </w:rPr>
        <w:t>uary</w:t>
      </w:r>
      <w:r w:rsidRPr="004A590D">
        <w:rPr>
          <w:rFonts w:ascii="Calibri" w:hAnsi="Calibri"/>
          <w:sz w:val="22"/>
          <w:szCs w:val="22"/>
        </w:rPr>
        <w:t xml:space="preserve"> 202</w:t>
      </w:r>
      <w:r w:rsidR="004624AE">
        <w:rPr>
          <w:rFonts w:ascii="Calibri" w:hAnsi="Calibri"/>
          <w:sz w:val="22"/>
          <w:szCs w:val="22"/>
        </w:rPr>
        <w:t>6</w:t>
      </w:r>
    </w:p>
    <w:p w14:paraId="73D11722" w14:textId="760D000F" w:rsidR="008132A5" w:rsidRDefault="00CD2FFD" w:rsidP="008132A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</w:t>
      </w:r>
      <w:r>
        <w:rPr>
          <w:rFonts w:ascii="Calibri" w:hAnsi="Calibri"/>
          <w:sz w:val="22"/>
          <w:szCs w:val="22"/>
        </w:rPr>
        <w:t xml:space="preserve">Planning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 w:rsidR="00C04F66">
        <w:rPr>
          <w:rFonts w:ascii="Calibri" w:hAnsi="Calibri"/>
          <w:sz w:val="22"/>
          <w:szCs w:val="22"/>
        </w:rPr>
        <w:t>16th</w:t>
      </w:r>
      <w:r w:rsidR="00C04F66" w:rsidRPr="004A590D">
        <w:rPr>
          <w:rFonts w:ascii="Calibri" w:hAnsi="Calibri"/>
          <w:sz w:val="22"/>
          <w:szCs w:val="22"/>
        </w:rPr>
        <w:t xml:space="preserve"> </w:t>
      </w:r>
      <w:r w:rsidR="00C04F66">
        <w:rPr>
          <w:rFonts w:ascii="Calibri" w:hAnsi="Calibri"/>
          <w:sz w:val="22"/>
          <w:szCs w:val="22"/>
        </w:rPr>
        <w:t>February</w:t>
      </w:r>
      <w:r w:rsidR="00C04F66" w:rsidRPr="004A590D">
        <w:rPr>
          <w:rFonts w:ascii="Calibri" w:hAnsi="Calibri"/>
          <w:sz w:val="22"/>
          <w:szCs w:val="22"/>
        </w:rPr>
        <w:t xml:space="preserve"> </w:t>
      </w:r>
      <w:r w:rsidR="004624AE" w:rsidRPr="004A590D">
        <w:rPr>
          <w:rFonts w:ascii="Calibri" w:hAnsi="Calibri"/>
          <w:sz w:val="22"/>
          <w:szCs w:val="22"/>
        </w:rPr>
        <w:t>202</w:t>
      </w:r>
      <w:r w:rsidR="004624AE">
        <w:rPr>
          <w:rFonts w:ascii="Calibri" w:hAnsi="Calibri"/>
          <w:sz w:val="22"/>
          <w:szCs w:val="22"/>
        </w:rPr>
        <w:t>6</w:t>
      </w:r>
    </w:p>
    <w:p w14:paraId="7A86EF20" w14:textId="432D2FC8" w:rsidR="008132A5" w:rsidRPr="008132A5" w:rsidRDefault="008132A5" w:rsidP="008132A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following Clerks Liaison Briefing held 11</w:t>
      </w:r>
      <w:r w:rsidRPr="008132A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March 2026</w:t>
      </w:r>
    </w:p>
    <w:p w14:paraId="165D2141" w14:textId="5FC27EE6" w:rsidR="001B7200" w:rsidRDefault="001B7200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Elstead PC Code of Conduct</w:t>
      </w:r>
    </w:p>
    <w:p w14:paraId="5B819908" w14:textId="11A8DE19" w:rsidR="00CD7C6E" w:rsidRPr="00055F7D" w:rsidRDefault="00CD2FFD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Clerk’s Update</w:t>
      </w:r>
      <w:r w:rsidR="004A590D" w:rsidRPr="00055F7D">
        <w:rPr>
          <w:rFonts w:ascii="Calibri" w:hAnsi="Calibri"/>
          <w:sz w:val="22"/>
          <w:szCs w:val="22"/>
        </w:rPr>
        <w:t xml:space="preserve"> </w:t>
      </w:r>
    </w:p>
    <w:p w14:paraId="0C54D806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WBC Update</w:t>
      </w:r>
    </w:p>
    <w:p w14:paraId="2DF012B5" w14:textId="77777777" w:rsidR="00C550A9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SCC update</w:t>
      </w:r>
    </w:p>
    <w:p w14:paraId="52E14A17" w14:textId="4C479F54" w:rsidR="00C04F66" w:rsidRDefault="00C04F66" w:rsidP="00283C0A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Doctor’s Surgery Update</w:t>
      </w:r>
    </w:p>
    <w:p w14:paraId="60159D09" w14:textId="48BC3A04" w:rsidR="00C04F66" w:rsidRDefault="00C04F66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following public exhibition held 23</w:t>
      </w:r>
      <w:r w:rsidRPr="00C04F66">
        <w:rPr>
          <w:rFonts w:ascii="Calibri" w:hAnsi="Calibri"/>
          <w:sz w:val="22"/>
          <w:szCs w:val="22"/>
          <w:vertAlign w:val="superscript"/>
        </w:rPr>
        <w:t>rd</w:t>
      </w:r>
      <w:r>
        <w:rPr>
          <w:rFonts w:ascii="Calibri" w:hAnsi="Calibri"/>
          <w:sz w:val="22"/>
          <w:szCs w:val="22"/>
        </w:rPr>
        <w:t xml:space="preserve"> February</w:t>
      </w:r>
    </w:p>
    <w:p w14:paraId="2CA494C4" w14:textId="0F811A92" w:rsidR="00C04F66" w:rsidRPr="009345B6" w:rsidRDefault="00C04F66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Report following meeting with </w:t>
      </w:r>
      <w:proofErr w:type="spellStart"/>
      <w:r>
        <w:rPr>
          <w:rFonts w:ascii="Calibri" w:hAnsi="Calibri"/>
          <w:sz w:val="22"/>
          <w:szCs w:val="22"/>
        </w:rPr>
        <w:t>Shanly</w:t>
      </w:r>
      <w:proofErr w:type="spellEnd"/>
      <w:r>
        <w:rPr>
          <w:rFonts w:ascii="Calibri" w:hAnsi="Calibri"/>
          <w:sz w:val="22"/>
          <w:szCs w:val="22"/>
        </w:rPr>
        <w:t xml:space="preserve"> Homes held 9th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March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6</w:t>
      </w:r>
    </w:p>
    <w:p w14:paraId="1FADFAB3" w14:textId="084E8896" w:rsidR="00C04F66" w:rsidRDefault="00C04F66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Public Meeting 20</w:t>
      </w:r>
      <w:r w:rsidRPr="00C04F66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March 2026</w:t>
      </w:r>
    </w:p>
    <w:p w14:paraId="332F774F" w14:textId="00BE7FB9" w:rsidR="008132A5" w:rsidRDefault="008132A5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Use of CIL for this project </w:t>
      </w:r>
    </w:p>
    <w:p w14:paraId="4DEC1B61" w14:textId="24D07485" w:rsidR="00283C0A" w:rsidRDefault="00B52824" w:rsidP="00283C0A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Burford Lodge </w:t>
      </w:r>
      <w:r w:rsidR="00C04F66">
        <w:rPr>
          <w:rFonts w:ascii="Calibri" w:hAnsi="Calibri"/>
          <w:sz w:val="22"/>
          <w:szCs w:val="22"/>
        </w:rPr>
        <w:t>Rec</w:t>
      </w:r>
      <w:r w:rsidR="00283C0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Update</w:t>
      </w:r>
      <w:r w:rsidR="00283C0A">
        <w:rPr>
          <w:rFonts w:ascii="Calibri" w:hAnsi="Calibri"/>
          <w:sz w:val="22"/>
          <w:szCs w:val="22"/>
        </w:rPr>
        <w:t xml:space="preserve"> </w:t>
      </w:r>
    </w:p>
    <w:p w14:paraId="64572C2E" w14:textId="2C3C753B" w:rsidR="00283C0A" w:rsidRDefault="00C04F66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Site short listing</w:t>
      </w:r>
    </w:p>
    <w:p w14:paraId="4FD01EDD" w14:textId="53D9439C" w:rsidR="00C04F66" w:rsidRDefault="00C04F66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Approval to speak with WBC Planners and CIL team</w:t>
      </w:r>
    </w:p>
    <w:p w14:paraId="107F2570" w14:textId="0A14D62A" w:rsidR="00C04F66" w:rsidRDefault="00C04F66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Running cost responsibility</w:t>
      </w:r>
    </w:p>
    <w:p w14:paraId="0CA79BEE" w14:textId="6AF9F13F" w:rsidR="001B7200" w:rsidRDefault="001B7200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Online booking for the recreation grounds</w:t>
      </w:r>
    </w:p>
    <w:p w14:paraId="31364D2C" w14:textId="1269F745" w:rsidR="006249B5" w:rsidRDefault="003E44FB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0E03C4">
        <w:rPr>
          <w:rFonts w:ascii="Calibri" w:hAnsi="Calibri"/>
          <w:sz w:val="22"/>
          <w:szCs w:val="22"/>
        </w:rPr>
        <w:t xml:space="preserve">ur </w:t>
      </w:r>
      <w:r>
        <w:rPr>
          <w:rFonts w:ascii="Calibri" w:hAnsi="Calibri"/>
          <w:sz w:val="22"/>
          <w:szCs w:val="22"/>
        </w:rPr>
        <w:t>E</w:t>
      </w:r>
      <w:r w:rsidR="000E03C4">
        <w:rPr>
          <w:rFonts w:ascii="Calibri" w:hAnsi="Calibri"/>
          <w:sz w:val="22"/>
          <w:szCs w:val="22"/>
        </w:rPr>
        <w:t>lstead</w:t>
      </w:r>
      <w:r>
        <w:rPr>
          <w:rFonts w:ascii="Calibri" w:hAnsi="Calibri"/>
          <w:sz w:val="22"/>
          <w:szCs w:val="22"/>
        </w:rPr>
        <w:t xml:space="preserve"> </w:t>
      </w:r>
    </w:p>
    <w:p w14:paraId="63400896" w14:textId="0239B476" w:rsidR="00485C3A" w:rsidRDefault="00C04F66" w:rsidP="00485C3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Agreement to move from working party to PC committee following Surrey ALC advice.</w:t>
      </w:r>
    </w:p>
    <w:p w14:paraId="1C01B9BC" w14:textId="4C28F21B" w:rsidR="00C04F66" w:rsidRPr="004624AE" w:rsidRDefault="00C04F66" w:rsidP="00485C3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Clarification over payments for audit trail purposes</w:t>
      </w:r>
    </w:p>
    <w:p w14:paraId="2AC14E74" w14:textId="45299C03" w:rsidR="000E03C4" w:rsidRDefault="000E03C4" w:rsidP="009345B6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EVRS update</w:t>
      </w:r>
    </w:p>
    <w:p w14:paraId="4993FD51" w14:textId="4D7F6137" w:rsidR="009345B6" w:rsidRPr="009345B6" w:rsidRDefault="000E03C4" w:rsidP="009345B6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Recreation</w:t>
      </w:r>
      <w:r w:rsidR="00B16512">
        <w:rPr>
          <w:rFonts w:ascii="Calibri" w:hAnsi="Calibri" w:cs="Calibri"/>
          <w:color w:val="000000" w:themeColor="text1"/>
          <w:sz w:val="22"/>
          <w:szCs w:val="22"/>
        </w:rPr>
        <w:t xml:space="preserve"> improv</w:t>
      </w:r>
      <w:r w:rsidR="009345B6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B16512">
        <w:rPr>
          <w:rFonts w:ascii="Calibri" w:hAnsi="Calibri" w:cs="Calibri"/>
          <w:color w:val="000000" w:themeColor="text1"/>
          <w:sz w:val="22"/>
          <w:szCs w:val="22"/>
        </w:rPr>
        <w:t>ment</w:t>
      </w:r>
      <w:r w:rsidR="00994B93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9345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DB17E8F" w14:textId="005FB5B8" w:rsidR="00485C3A" w:rsidRDefault="000E03C4" w:rsidP="00C04F66">
      <w:pPr>
        <w:numPr>
          <w:ilvl w:val="1"/>
          <w:numId w:val="2"/>
        </w:numPr>
        <w:spacing w:line="60" w:lineRule="atLeast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Proposal for gym equipment at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Thursley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Road Rec</w:t>
      </w:r>
    </w:p>
    <w:p w14:paraId="366EDF08" w14:textId="1D168488" w:rsidR="000E03C4" w:rsidRDefault="000E03C4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Assertion 10</w:t>
      </w:r>
    </w:p>
    <w:p w14:paraId="52A58841" w14:textId="7B6954CC" w:rsidR="000E03C4" w:rsidRDefault="000E03C4" w:rsidP="000E03C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Approval of data protection and retention policies</w:t>
      </w:r>
    </w:p>
    <w:p w14:paraId="43EB8848" w14:textId="7C9982BD" w:rsidR="000E03C4" w:rsidRDefault="000E03C4" w:rsidP="000E03C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Approval of data audit </w:t>
      </w:r>
      <w:r>
        <w:rPr>
          <w:rFonts w:ascii="Calibri" w:hAnsi="Calibri"/>
          <w:sz w:val="20"/>
        </w:rPr>
        <w:t>schedule</w:t>
      </w:r>
    </w:p>
    <w:p w14:paraId="58702CD2" w14:textId="28F7DB7A" w:rsidR="000E03C4" w:rsidRDefault="000E03C4" w:rsidP="000E03C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New website/email update </w:t>
      </w:r>
    </w:p>
    <w:p w14:paraId="1E933C45" w14:textId="0DC80548" w:rsidR="000E03C4" w:rsidRDefault="000E03C4" w:rsidP="000E03C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Agreement to pay for one more year of </w:t>
      </w:r>
      <w:proofErr w:type="spellStart"/>
      <w:r>
        <w:rPr>
          <w:rFonts w:ascii="Calibri" w:hAnsi="Calibri"/>
          <w:sz w:val="22"/>
          <w:szCs w:val="22"/>
        </w:rPr>
        <w:t>Elsteadvillage</w:t>
      </w:r>
      <w:proofErr w:type="spellEnd"/>
      <w:r>
        <w:rPr>
          <w:rFonts w:ascii="Calibri" w:hAnsi="Calibri"/>
          <w:sz w:val="22"/>
          <w:szCs w:val="22"/>
        </w:rPr>
        <w:t xml:space="preserve"> website.</w:t>
      </w:r>
    </w:p>
    <w:p w14:paraId="43876454" w14:textId="14637EDA" w:rsidR="000E03C4" w:rsidRPr="000E03C4" w:rsidRDefault="000E03C4" w:rsidP="000E03C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IT/Office requirements </w:t>
      </w:r>
    </w:p>
    <w:p w14:paraId="17298D90" w14:textId="6F088F50" w:rsidR="00673DF9" w:rsidRPr="004624AE" w:rsidRDefault="004A590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sz w:val="22"/>
          <w:szCs w:val="22"/>
        </w:rPr>
        <w:t>Reports and Correspondence</w:t>
      </w:r>
      <w:r w:rsidR="003A4463" w:rsidRPr="004624AE">
        <w:rPr>
          <w:rFonts w:ascii="Calibri" w:hAnsi="Calibri"/>
          <w:sz w:val="22"/>
          <w:szCs w:val="22"/>
        </w:rPr>
        <w:t xml:space="preserve"> </w:t>
      </w:r>
    </w:p>
    <w:p w14:paraId="505469D6" w14:textId="77777777" w:rsidR="00673DF9" w:rsidRPr="004624AE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bCs/>
          <w:sz w:val="22"/>
          <w:szCs w:val="22"/>
        </w:rPr>
        <w:t>Finance</w:t>
      </w:r>
    </w:p>
    <w:p w14:paraId="516D0950" w14:textId="0C393CE3" w:rsidR="00673DF9" w:rsidRPr="00055F7D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sz w:val="22"/>
          <w:szCs w:val="22"/>
        </w:rPr>
        <w:t>To review</w:t>
      </w:r>
      <w:r w:rsidRPr="00055F7D">
        <w:rPr>
          <w:rFonts w:ascii="Calibri" w:hAnsi="Calibri"/>
          <w:sz w:val="22"/>
          <w:szCs w:val="22"/>
        </w:rPr>
        <w:t xml:space="preserve"> previously circulated b</w:t>
      </w:r>
      <w:r w:rsidR="00673DF9" w:rsidRPr="00055F7D">
        <w:rPr>
          <w:rFonts w:ascii="Calibri" w:hAnsi="Calibri"/>
          <w:sz w:val="22"/>
          <w:szCs w:val="22"/>
        </w:rPr>
        <w:t xml:space="preserve">ank balance up to the end of </w:t>
      </w:r>
      <w:r w:rsidR="000E03C4">
        <w:rPr>
          <w:rFonts w:ascii="Calibri" w:hAnsi="Calibri"/>
          <w:sz w:val="22"/>
          <w:szCs w:val="22"/>
        </w:rPr>
        <w:t>February</w:t>
      </w:r>
      <w:r w:rsidR="000E03C4" w:rsidRPr="00055F7D">
        <w:rPr>
          <w:rFonts w:ascii="Calibri" w:hAnsi="Calibri"/>
          <w:sz w:val="22"/>
          <w:szCs w:val="22"/>
        </w:rPr>
        <w:t xml:space="preserve"> </w:t>
      </w:r>
      <w:r w:rsidR="00485C3A" w:rsidRPr="00055F7D">
        <w:rPr>
          <w:rFonts w:ascii="Calibri" w:hAnsi="Calibri"/>
          <w:sz w:val="22"/>
          <w:szCs w:val="22"/>
        </w:rPr>
        <w:t>202</w:t>
      </w:r>
      <w:r w:rsidR="00485C3A">
        <w:rPr>
          <w:rFonts w:ascii="Calibri" w:hAnsi="Calibri"/>
          <w:sz w:val="22"/>
          <w:szCs w:val="22"/>
        </w:rPr>
        <w:t>6</w:t>
      </w:r>
      <w:r w:rsidR="00877E68">
        <w:rPr>
          <w:rFonts w:ascii="Calibri" w:hAnsi="Calibri"/>
          <w:sz w:val="22"/>
          <w:szCs w:val="22"/>
        </w:rPr>
        <w:t>.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</w:p>
    <w:p w14:paraId="5C976272" w14:textId="307FF38B" w:rsidR="00673DF9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a</w:t>
      </w:r>
      <w:r w:rsidR="00673DF9" w:rsidRPr="00055F7D">
        <w:rPr>
          <w:rFonts w:ascii="Calibri" w:hAnsi="Calibri"/>
          <w:sz w:val="22"/>
          <w:szCs w:val="22"/>
        </w:rPr>
        <w:t xml:space="preserve">ccounts for payment </w:t>
      </w:r>
      <w:r w:rsidR="003E2F59" w:rsidRPr="00055F7D">
        <w:rPr>
          <w:rFonts w:ascii="Calibri" w:hAnsi="Calibri"/>
          <w:sz w:val="22"/>
          <w:szCs w:val="22"/>
        </w:rPr>
        <w:t>in</w:t>
      </w:r>
      <w:r w:rsidR="00FB7C19">
        <w:rPr>
          <w:rFonts w:ascii="Calibri" w:hAnsi="Calibri"/>
          <w:sz w:val="22"/>
          <w:szCs w:val="22"/>
        </w:rPr>
        <w:t xml:space="preserve"> </w:t>
      </w:r>
      <w:r w:rsidR="000E03C4">
        <w:rPr>
          <w:rFonts w:ascii="Calibri" w:hAnsi="Calibri"/>
          <w:sz w:val="22"/>
          <w:szCs w:val="22"/>
        </w:rPr>
        <w:t>March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DE3C49">
        <w:rPr>
          <w:rFonts w:ascii="Calibri" w:hAnsi="Calibri"/>
          <w:sz w:val="22"/>
          <w:szCs w:val="22"/>
        </w:rPr>
        <w:t>6</w:t>
      </w:r>
      <w:r w:rsidR="00673DF9" w:rsidRPr="00055F7D">
        <w:rPr>
          <w:rFonts w:ascii="Calibri" w:hAnsi="Calibri"/>
          <w:sz w:val="22"/>
          <w:szCs w:val="22"/>
        </w:rPr>
        <w:t>.</w:t>
      </w:r>
    </w:p>
    <w:p w14:paraId="3394E983" w14:textId="7A0B2127" w:rsidR="00112A7C" w:rsidRDefault="00112A7C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previously circulated expenditure to date versus budget</w:t>
      </w:r>
      <w:r w:rsidR="003C6936">
        <w:rPr>
          <w:rFonts w:ascii="Calibri" w:hAnsi="Calibri"/>
          <w:sz w:val="22"/>
          <w:szCs w:val="22"/>
        </w:rPr>
        <w:t xml:space="preserve"> to end of </w:t>
      </w:r>
      <w:r w:rsidR="000E03C4">
        <w:rPr>
          <w:rFonts w:ascii="Calibri" w:hAnsi="Calibri"/>
          <w:sz w:val="22"/>
          <w:szCs w:val="22"/>
        </w:rPr>
        <w:t>February</w:t>
      </w:r>
      <w:r w:rsidR="000E03C4" w:rsidRPr="00055F7D">
        <w:rPr>
          <w:rFonts w:ascii="Calibri" w:hAnsi="Calibri"/>
          <w:sz w:val="22"/>
          <w:szCs w:val="22"/>
        </w:rPr>
        <w:t xml:space="preserve"> </w:t>
      </w:r>
      <w:r w:rsidR="003C6936">
        <w:rPr>
          <w:rFonts w:ascii="Calibri" w:hAnsi="Calibri"/>
          <w:sz w:val="22"/>
          <w:szCs w:val="22"/>
        </w:rPr>
        <w:t>202</w:t>
      </w:r>
      <w:r w:rsidR="004E694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</w:t>
      </w:r>
    </w:p>
    <w:p w14:paraId="29D47AA9" w14:textId="32A0FD2D" w:rsidR="00055F7D" w:rsidRDefault="00055F7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 xml:space="preserve">To </w:t>
      </w:r>
      <w:r w:rsidRPr="003A6EC7">
        <w:rPr>
          <w:rFonts w:ascii="Calibri" w:hAnsi="Calibri"/>
          <w:sz w:val="22"/>
          <w:szCs w:val="22"/>
        </w:rPr>
        <w:t>note expenditure made outside of meetings but in accordance with the standing orders.</w:t>
      </w:r>
    </w:p>
    <w:p w14:paraId="79E9D718" w14:textId="5E8BF354" w:rsidR="00FD5EE1" w:rsidRDefault="00FD5EE1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Indicative election costs (email from WBC 09.03.26).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6F486CD7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0E03C4">
        <w:rPr>
          <w:rFonts w:ascii="Calibri" w:hAnsi="Calibri"/>
          <w:b/>
          <w:bCs/>
          <w:sz w:val="22"/>
          <w:szCs w:val="22"/>
        </w:rPr>
        <w:t>20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0E03C4">
        <w:rPr>
          <w:rFonts w:ascii="Calibri" w:hAnsi="Calibri"/>
          <w:b/>
          <w:bCs/>
          <w:sz w:val="22"/>
          <w:szCs w:val="22"/>
        </w:rPr>
        <w:t>April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2E295753" w14:textId="20C4438A" w:rsidR="00FC1638" w:rsidRDefault="00FC1638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Update following meeting held on February 18</w:t>
      </w:r>
      <w:r w:rsidRPr="00FC1638">
        <w:rPr>
          <w:rFonts w:ascii="Calibri" w:hAnsi="Calibri"/>
          <w:sz w:val="22"/>
          <w:szCs w:val="22"/>
          <w:vertAlign w:val="superscript"/>
        </w:rPr>
        <w:t>th</w:t>
      </w:r>
      <w:proofErr w:type="gramStart"/>
      <w:r>
        <w:rPr>
          <w:rFonts w:ascii="Calibri" w:hAnsi="Calibri"/>
          <w:sz w:val="22"/>
          <w:szCs w:val="22"/>
        </w:rPr>
        <w:t xml:space="preserve"> </w:t>
      </w:r>
      <w:r w:rsidR="008132A5">
        <w:rPr>
          <w:rFonts w:ascii="Calibri" w:hAnsi="Calibri"/>
          <w:sz w:val="22"/>
          <w:szCs w:val="22"/>
        </w:rPr>
        <w:t>2026</w:t>
      </w:r>
      <w:proofErr w:type="gramEnd"/>
    </w:p>
    <w:p w14:paraId="18F80B22" w14:textId="0107CF28" w:rsidR="00DE3C49" w:rsidRPr="00DE3C49" w:rsidRDefault="000E03C4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Update on public events</w:t>
      </w:r>
    </w:p>
    <w:p w14:paraId="454EAFAC" w14:textId="6E78ADF8" w:rsidR="003E2F59" w:rsidRPr="00DE3C49" w:rsidRDefault="003E2F59" w:rsidP="00DE3C49">
      <w:pPr>
        <w:spacing w:line="60" w:lineRule="atLeast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155E" w14:textId="77777777" w:rsidR="0086683B" w:rsidRDefault="0086683B" w:rsidP="008C759B">
      <w:r>
        <w:separator/>
      </w:r>
    </w:p>
  </w:endnote>
  <w:endnote w:type="continuationSeparator" w:id="0">
    <w:p w14:paraId="18F85622" w14:textId="77777777" w:rsidR="0086683B" w:rsidRDefault="0086683B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32E4" w14:textId="77777777" w:rsidR="0086683B" w:rsidRDefault="0086683B" w:rsidP="008C759B">
      <w:r>
        <w:separator/>
      </w:r>
    </w:p>
  </w:footnote>
  <w:footnote w:type="continuationSeparator" w:id="0">
    <w:p w14:paraId="0BBC8532" w14:textId="77777777" w:rsidR="0086683B" w:rsidRDefault="0086683B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77BC"/>
    <w:rsid w:val="000365FE"/>
    <w:rsid w:val="0004065F"/>
    <w:rsid w:val="0004411B"/>
    <w:rsid w:val="00045116"/>
    <w:rsid w:val="000474F1"/>
    <w:rsid w:val="00051BBB"/>
    <w:rsid w:val="00055F7D"/>
    <w:rsid w:val="00062472"/>
    <w:rsid w:val="00071674"/>
    <w:rsid w:val="00084AF7"/>
    <w:rsid w:val="00091286"/>
    <w:rsid w:val="000B14CF"/>
    <w:rsid w:val="000C5B18"/>
    <w:rsid w:val="000E03C4"/>
    <w:rsid w:val="000E2C3B"/>
    <w:rsid w:val="000E4A4D"/>
    <w:rsid w:val="0010288A"/>
    <w:rsid w:val="00112A7C"/>
    <w:rsid w:val="00113E00"/>
    <w:rsid w:val="00114F33"/>
    <w:rsid w:val="001B4093"/>
    <w:rsid w:val="001B68BE"/>
    <w:rsid w:val="001B7200"/>
    <w:rsid w:val="001B751C"/>
    <w:rsid w:val="001B7A5A"/>
    <w:rsid w:val="001C6E5B"/>
    <w:rsid w:val="001C71EC"/>
    <w:rsid w:val="001D4F7C"/>
    <w:rsid w:val="001E7A8A"/>
    <w:rsid w:val="00205FE6"/>
    <w:rsid w:val="00211737"/>
    <w:rsid w:val="00242433"/>
    <w:rsid w:val="002528C8"/>
    <w:rsid w:val="0025301D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44B1"/>
    <w:rsid w:val="002C48A6"/>
    <w:rsid w:val="00311E2C"/>
    <w:rsid w:val="00332A09"/>
    <w:rsid w:val="00347649"/>
    <w:rsid w:val="003551EB"/>
    <w:rsid w:val="0037488D"/>
    <w:rsid w:val="00377B62"/>
    <w:rsid w:val="00381CAF"/>
    <w:rsid w:val="00386BA1"/>
    <w:rsid w:val="003A386D"/>
    <w:rsid w:val="003A4463"/>
    <w:rsid w:val="003A6EC7"/>
    <w:rsid w:val="003C6936"/>
    <w:rsid w:val="003D1B1F"/>
    <w:rsid w:val="003E017F"/>
    <w:rsid w:val="003E2F59"/>
    <w:rsid w:val="003E44FB"/>
    <w:rsid w:val="00401805"/>
    <w:rsid w:val="00421AE5"/>
    <w:rsid w:val="004450CF"/>
    <w:rsid w:val="00445B8D"/>
    <w:rsid w:val="00452700"/>
    <w:rsid w:val="0045515D"/>
    <w:rsid w:val="004624AE"/>
    <w:rsid w:val="00464A38"/>
    <w:rsid w:val="00485C3A"/>
    <w:rsid w:val="004870A9"/>
    <w:rsid w:val="00494FA5"/>
    <w:rsid w:val="00496B03"/>
    <w:rsid w:val="004A590D"/>
    <w:rsid w:val="004A5B0B"/>
    <w:rsid w:val="004A6732"/>
    <w:rsid w:val="004E694F"/>
    <w:rsid w:val="004F7F3B"/>
    <w:rsid w:val="00532796"/>
    <w:rsid w:val="00563D1E"/>
    <w:rsid w:val="00572E94"/>
    <w:rsid w:val="00573F93"/>
    <w:rsid w:val="00596623"/>
    <w:rsid w:val="005A5620"/>
    <w:rsid w:val="005B1200"/>
    <w:rsid w:val="005B4581"/>
    <w:rsid w:val="005B51EB"/>
    <w:rsid w:val="005C143B"/>
    <w:rsid w:val="005C6766"/>
    <w:rsid w:val="005E39A2"/>
    <w:rsid w:val="005F196A"/>
    <w:rsid w:val="00615EAB"/>
    <w:rsid w:val="006168F8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3DF9"/>
    <w:rsid w:val="006A49D1"/>
    <w:rsid w:val="006B070A"/>
    <w:rsid w:val="006E3062"/>
    <w:rsid w:val="006E6389"/>
    <w:rsid w:val="006F1BD2"/>
    <w:rsid w:val="006F4B35"/>
    <w:rsid w:val="006F7147"/>
    <w:rsid w:val="007278DA"/>
    <w:rsid w:val="00730D4F"/>
    <w:rsid w:val="00733091"/>
    <w:rsid w:val="00734A41"/>
    <w:rsid w:val="00735B6B"/>
    <w:rsid w:val="00736D42"/>
    <w:rsid w:val="00740F3B"/>
    <w:rsid w:val="007466C4"/>
    <w:rsid w:val="00763F97"/>
    <w:rsid w:val="007753F9"/>
    <w:rsid w:val="00780488"/>
    <w:rsid w:val="00791D5C"/>
    <w:rsid w:val="007A0130"/>
    <w:rsid w:val="007A2C8D"/>
    <w:rsid w:val="007A340E"/>
    <w:rsid w:val="007A3DAE"/>
    <w:rsid w:val="007B1EC6"/>
    <w:rsid w:val="007D23B3"/>
    <w:rsid w:val="007D63EE"/>
    <w:rsid w:val="007E7B42"/>
    <w:rsid w:val="007F636B"/>
    <w:rsid w:val="008132A5"/>
    <w:rsid w:val="00861A85"/>
    <w:rsid w:val="00864375"/>
    <w:rsid w:val="0086683B"/>
    <w:rsid w:val="00877E68"/>
    <w:rsid w:val="008C759B"/>
    <w:rsid w:val="008D296C"/>
    <w:rsid w:val="008D6E5F"/>
    <w:rsid w:val="008E3849"/>
    <w:rsid w:val="008E49D7"/>
    <w:rsid w:val="008F6863"/>
    <w:rsid w:val="00904658"/>
    <w:rsid w:val="009246A5"/>
    <w:rsid w:val="00924CCC"/>
    <w:rsid w:val="00926B67"/>
    <w:rsid w:val="00926C8E"/>
    <w:rsid w:val="009345B6"/>
    <w:rsid w:val="009345C2"/>
    <w:rsid w:val="00942BE7"/>
    <w:rsid w:val="00957B5C"/>
    <w:rsid w:val="009826A3"/>
    <w:rsid w:val="00982F5C"/>
    <w:rsid w:val="00994B93"/>
    <w:rsid w:val="009A0063"/>
    <w:rsid w:val="009A1B8A"/>
    <w:rsid w:val="009C4C34"/>
    <w:rsid w:val="009D15BD"/>
    <w:rsid w:val="009D1F2E"/>
    <w:rsid w:val="009D75C8"/>
    <w:rsid w:val="009E3533"/>
    <w:rsid w:val="009E7729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230A"/>
    <w:rsid w:val="00A45CC8"/>
    <w:rsid w:val="00A60BC1"/>
    <w:rsid w:val="00A72D2C"/>
    <w:rsid w:val="00A73C1D"/>
    <w:rsid w:val="00A75C01"/>
    <w:rsid w:val="00A865CE"/>
    <w:rsid w:val="00A96C36"/>
    <w:rsid w:val="00AD456D"/>
    <w:rsid w:val="00AF7D32"/>
    <w:rsid w:val="00B0030E"/>
    <w:rsid w:val="00B14FB4"/>
    <w:rsid w:val="00B16512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04F66"/>
    <w:rsid w:val="00C27373"/>
    <w:rsid w:val="00C31E34"/>
    <w:rsid w:val="00C435D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24FC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78F2"/>
    <w:rsid w:val="00E60BCB"/>
    <w:rsid w:val="00E7220E"/>
    <w:rsid w:val="00EB3A9B"/>
    <w:rsid w:val="00EB4044"/>
    <w:rsid w:val="00EC5C65"/>
    <w:rsid w:val="00EC612D"/>
    <w:rsid w:val="00EC7955"/>
    <w:rsid w:val="00ED219A"/>
    <w:rsid w:val="00EE7AD0"/>
    <w:rsid w:val="00F27D84"/>
    <w:rsid w:val="00F409E8"/>
    <w:rsid w:val="00F47FD7"/>
    <w:rsid w:val="00F64561"/>
    <w:rsid w:val="00FA4A0E"/>
    <w:rsid w:val="00FA76C6"/>
    <w:rsid w:val="00FB7C19"/>
    <w:rsid w:val="00FC1638"/>
    <w:rsid w:val="00FC599F"/>
    <w:rsid w:val="00FD35BC"/>
    <w:rsid w:val="00FD5EE1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71</cp:revision>
  <cp:lastPrinted>2026-01-14T15:34:00Z</cp:lastPrinted>
  <dcterms:created xsi:type="dcterms:W3CDTF">2025-10-13T10:07:00Z</dcterms:created>
  <dcterms:modified xsi:type="dcterms:W3CDTF">2026-03-11T14:21:00Z</dcterms:modified>
</cp:coreProperties>
</file>