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C5B3D" w14:textId="7F30A047" w:rsidR="00752A67" w:rsidRPr="0000637C" w:rsidRDefault="00752A67" w:rsidP="00752A67">
      <w:pPr>
        <w:jc w:val="center"/>
        <w:outlineLvl w:val="0"/>
        <w:rPr>
          <w:rFonts w:ascii="Calibri" w:hAnsi="Calibri"/>
          <w:b/>
          <w:color w:val="000000" w:themeColor="text1"/>
          <w:sz w:val="28"/>
          <w:szCs w:val="28"/>
        </w:rPr>
      </w:pPr>
      <w:r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542D7FE7"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51065A">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2C51798F" w:rsidR="002B0829" w:rsidRPr="005B7320" w:rsidRDefault="00500623" w:rsidP="00EE04EE">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Monday</w:t>
      </w:r>
      <w:r w:rsidR="002E32F1" w:rsidRPr="005B7320">
        <w:rPr>
          <w:rFonts w:ascii="Calibri" w:eastAsia="Calibri" w:hAnsi="Calibri"/>
          <w:b/>
          <w:color w:val="000000" w:themeColor="text1"/>
          <w:sz w:val="28"/>
          <w:szCs w:val="28"/>
        </w:rPr>
        <w:t xml:space="preserve"> </w:t>
      </w:r>
      <w:r w:rsidR="006D7642">
        <w:rPr>
          <w:rFonts w:ascii="Calibri" w:eastAsia="Calibri" w:hAnsi="Calibri"/>
          <w:b/>
          <w:color w:val="000000" w:themeColor="text1"/>
          <w:sz w:val="28"/>
          <w:szCs w:val="28"/>
        </w:rPr>
        <w:t>15</w:t>
      </w:r>
      <w:r w:rsidR="00540DED">
        <w:rPr>
          <w:rFonts w:ascii="Calibri" w:eastAsia="Calibri" w:hAnsi="Calibri"/>
          <w:b/>
          <w:color w:val="000000" w:themeColor="text1"/>
          <w:sz w:val="28"/>
          <w:szCs w:val="28"/>
        </w:rPr>
        <w:t>th</w:t>
      </w:r>
      <w:r w:rsidR="002E32F1" w:rsidRPr="005B7320">
        <w:rPr>
          <w:rFonts w:ascii="Calibri" w:eastAsia="Calibri" w:hAnsi="Calibri"/>
          <w:b/>
          <w:color w:val="000000" w:themeColor="text1"/>
          <w:sz w:val="28"/>
          <w:szCs w:val="28"/>
        </w:rPr>
        <w:t xml:space="preserve"> </w:t>
      </w:r>
      <w:r w:rsidR="006D7642">
        <w:rPr>
          <w:rFonts w:ascii="Calibri" w:eastAsia="Calibri" w:hAnsi="Calibri"/>
          <w:b/>
          <w:color w:val="000000" w:themeColor="text1"/>
          <w:sz w:val="28"/>
          <w:szCs w:val="28"/>
        </w:rPr>
        <w:t>June</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F85E2C">
        <w:rPr>
          <w:rFonts w:ascii="Calibri" w:eastAsia="Calibri" w:hAnsi="Calibri"/>
          <w:b/>
          <w:color w:val="000000" w:themeColor="text1"/>
          <w:sz w:val="28"/>
          <w:szCs w:val="28"/>
        </w:rPr>
        <w:t>6</w:t>
      </w:r>
      <w:r w:rsidR="00467014" w:rsidRPr="005B7320">
        <w:rPr>
          <w:rFonts w:ascii="Calibri" w:eastAsia="Calibri" w:hAnsi="Calibri"/>
          <w:b/>
          <w:color w:val="000000" w:themeColor="text1"/>
          <w:sz w:val="28"/>
          <w:szCs w:val="28"/>
        </w:rPr>
        <w:t xml:space="preserve"> at 7</w:t>
      </w:r>
      <w:r w:rsidR="00AC160D" w:rsidRPr="005B7320">
        <w:rPr>
          <w:rFonts w:ascii="Calibri" w:eastAsia="Calibri" w:hAnsi="Calibri"/>
          <w:b/>
          <w:color w:val="000000" w:themeColor="text1"/>
          <w:sz w:val="28"/>
          <w:szCs w:val="28"/>
        </w:rPr>
        <w:t>.</w:t>
      </w:r>
      <w:r w:rsidR="000B01F8">
        <w:rPr>
          <w:rFonts w:ascii="Calibri" w:eastAsia="Calibri" w:hAnsi="Calibri"/>
          <w:b/>
          <w:color w:val="000000" w:themeColor="text1"/>
          <w:sz w:val="28"/>
          <w:szCs w:val="28"/>
        </w:rPr>
        <w:t>3</w:t>
      </w:r>
      <w:r w:rsidR="00AC160D" w:rsidRPr="005B7320">
        <w:rPr>
          <w:rFonts w:ascii="Calibri" w:eastAsia="Calibri" w:hAnsi="Calibri"/>
          <w:b/>
          <w:color w:val="000000" w:themeColor="text1"/>
          <w:sz w:val="28"/>
          <w:szCs w:val="28"/>
        </w:rPr>
        <w:t>0</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Held at Elstead Youth Centre</w:t>
      </w:r>
    </w:p>
    <w:p w14:paraId="2BC15FA1" w14:textId="77777777" w:rsidR="00021380" w:rsidRDefault="00021380" w:rsidP="00A55A0D">
      <w:pPr>
        <w:jc w:val="center"/>
        <w:outlineLvl w:val="0"/>
        <w:rPr>
          <w:rFonts w:ascii="Calibri" w:eastAsia="Calibri" w:hAnsi="Calibri"/>
          <w:b/>
          <w:color w:val="000000" w:themeColor="text1"/>
          <w:sz w:val="22"/>
          <w:szCs w:val="22"/>
        </w:rPr>
      </w:pPr>
    </w:p>
    <w:p w14:paraId="19B39816" w14:textId="77777777" w:rsidR="00691F31" w:rsidRPr="00CA29AC" w:rsidRDefault="00691F31" w:rsidP="00A55A0D">
      <w:pPr>
        <w:jc w:val="center"/>
        <w:outlineLvl w:val="0"/>
        <w:rPr>
          <w:rFonts w:ascii="Calibri" w:eastAsia="Calibri" w:hAnsi="Calibri"/>
          <w:b/>
          <w:color w:val="000000" w:themeColor="text1"/>
          <w:sz w:val="22"/>
          <w:szCs w:val="22"/>
        </w:rPr>
      </w:pPr>
    </w:p>
    <w:p w14:paraId="50D7E53D" w14:textId="4820717B" w:rsidR="00F02FEE" w:rsidRPr="0023536A" w:rsidRDefault="002B0829" w:rsidP="00033B32">
      <w:pPr>
        <w:ind w:left="2160" w:right="-341" w:hanging="2160"/>
        <w:rPr>
          <w:rFonts w:ascii="Calibri" w:hAnsi="Calibri" w:cs="Calibri"/>
          <w:i/>
          <w:iCs/>
          <w:sz w:val="22"/>
          <w:szCs w:val="22"/>
        </w:rPr>
      </w:pPr>
      <w:r w:rsidRPr="00CA29AC">
        <w:rPr>
          <w:rFonts w:ascii="Calibri" w:eastAsia="Calibri" w:hAnsi="Calibri"/>
          <w:b/>
          <w:color w:val="000000" w:themeColor="text1"/>
          <w:sz w:val="20"/>
          <w:szCs w:val="20"/>
        </w:rPr>
        <w:t>Attendees:</w:t>
      </w:r>
      <w:r w:rsidR="00744319">
        <w:rPr>
          <w:rFonts w:ascii="Calibri" w:eastAsia="Calibri" w:hAnsi="Calibri"/>
          <w:b/>
          <w:color w:val="000000" w:themeColor="text1"/>
          <w:sz w:val="20"/>
          <w:szCs w:val="20"/>
        </w:rPr>
        <w:tab/>
      </w:r>
      <w:r w:rsidR="000609BA" w:rsidRPr="00E526FE">
        <w:rPr>
          <w:rFonts w:ascii="Calibri" w:eastAsia="Calibri" w:hAnsi="Calibri"/>
          <w:bCs/>
          <w:color w:val="000000" w:themeColor="text1"/>
          <w:sz w:val="20"/>
          <w:szCs w:val="20"/>
        </w:rPr>
        <w:t xml:space="preserve">Cllr </w:t>
      </w:r>
      <w:r w:rsidR="00084438" w:rsidRPr="00E526FE">
        <w:rPr>
          <w:rFonts w:ascii="Calibri" w:eastAsia="Calibri" w:hAnsi="Calibri"/>
          <w:bCs/>
          <w:color w:val="000000" w:themeColor="text1"/>
          <w:sz w:val="20"/>
          <w:szCs w:val="20"/>
        </w:rPr>
        <w:t>J</w:t>
      </w:r>
      <w:r w:rsidR="000609BA" w:rsidRPr="00E526FE">
        <w:rPr>
          <w:rFonts w:ascii="Calibri" w:eastAsia="Calibri" w:hAnsi="Calibri"/>
          <w:bCs/>
          <w:color w:val="000000" w:themeColor="text1"/>
          <w:sz w:val="20"/>
          <w:szCs w:val="20"/>
        </w:rPr>
        <w:t xml:space="preserve">. </w:t>
      </w:r>
      <w:r w:rsidR="00084438" w:rsidRPr="00E526FE">
        <w:rPr>
          <w:rFonts w:ascii="Calibri" w:eastAsia="Calibri" w:hAnsi="Calibri"/>
          <w:bCs/>
          <w:color w:val="000000" w:themeColor="text1"/>
          <w:sz w:val="20"/>
          <w:szCs w:val="20"/>
        </w:rPr>
        <w:t>Jacobs</w:t>
      </w:r>
      <w:r w:rsidR="00890641" w:rsidRPr="00E526FE">
        <w:rPr>
          <w:rFonts w:ascii="Calibri" w:eastAsia="Calibri" w:hAnsi="Calibri"/>
          <w:bCs/>
          <w:color w:val="000000" w:themeColor="text1"/>
          <w:sz w:val="20"/>
          <w:szCs w:val="20"/>
        </w:rPr>
        <w:t xml:space="preserve"> (Chair)</w:t>
      </w:r>
      <w:r w:rsidR="00E526FE" w:rsidRPr="006F3ECA">
        <w:rPr>
          <w:rFonts w:ascii="Calibri" w:hAnsi="Calibri" w:cs="Calibri"/>
          <w:sz w:val="22"/>
          <w:szCs w:val="22"/>
        </w:rPr>
        <w:tab/>
      </w:r>
      <w:r w:rsidR="00553AFD">
        <w:rPr>
          <w:rFonts w:ascii="Calibri" w:hAnsi="Calibri" w:cs="Calibri"/>
          <w:sz w:val="22"/>
          <w:szCs w:val="22"/>
        </w:rPr>
        <w:t>Cllr J. Collis</w:t>
      </w:r>
      <w:r w:rsidR="00033B32">
        <w:rPr>
          <w:rFonts w:ascii="Calibri" w:hAnsi="Calibri" w:cs="Calibri"/>
          <w:sz w:val="22"/>
          <w:szCs w:val="22"/>
        </w:rPr>
        <w:tab/>
      </w:r>
      <w:r w:rsidR="00553AFD">
        <w:rPr>
          <w:rFonts w:ascii="Calibri" w:hAnsi="Calibri" w:cs="Calibri"/>
          <w:sz w:val="22"/>
          <w:szCs w:val="22"/>
        </w:rPr>
        <w:tab/>
      </w:r>
      <w:r w:rsidR="00F02FEE">
        <w:rPr>
          <w:rFonts w:ascii="Calibri" w:hAnsi="Calibri" w:cs="Calibri"/>
          <w:sz w:val="22"/>
          <w:szCs w:val="22"/>
        </w:rPr>
        <w:t>Cllr L. Davidsen</w:t>
      </w:r>
      <w:r w:rsidR="00F02FEE">
        <w:rPr>
          <w:rFonts w:ascii="Calibri" w:hAnsi="Calibri" w:cs="Calibri"/>
          <w:sz w:val="22"/>
          <w:szCs w:val="22"/>
        </w:rPr>
        <w:tab/>
      </w:r>
      <w:proofErr w:type="spellStart"/>
      <w:r w:rsidR="0023536A">
        <w:rPr>
          <w:rFonts w:ascii="Calibri" w:hAnsi="Calibri" w:cs="Calibri"/>
          <w:i/>
          <w:iCs/>
          <w:sz w:val="22"/>
          <w:szCs w:val="22"/>
        </w:rPr>
        <w:t>arr</w:t>
      </w:r>
      <w:proofErr w:type="spellEnd"/>
      <w:r w:rsidR="0023536A">
        <w:rPr>
          <w:rFonts w:ascii="Calibri" w:hAnsi="Calibri" w:cs="Calibri"/>
          <w:i/>
          <w:iCs/>
          <w:sz w:val="22"/>
          <w:szCs w:val="22"/>
        </w:rPr>
        <w:t xml:space="preserve"> 7.40pm</w:t>
      </w:r>
    </w:p>
    <w:p w14:paraId="1F955B5D" w14:textId="77777777" w:rsidR="00F02FEE" w:rsidRDefault="00553AFD" w:rsidP="00F02FEE">
      <w:pPr>
        <w:ind w:left="2160" w:right="-341"/>
        <w:rPr>
          <w:rFonts w:ascii="Calibri" w:hAnsi="Calibri" w:cs="Calibri"/>
          <w:sz w:val="22"/>
          <w:szCs w:val="22"/>
        </w:rPr>
      </w:pPr>
      <w:r>
        <w:rPr>
          <w:rFonts w:ascii="Calibri" w:hAnsi="Calibri" w:cs="Calibri"/>
          <w:sz w:val="22"/>
          <w:szCs w:val="22"/>
        </w:rPr>
        <w:t xml:space="preserve">Cllr A. </w:t>
      </w:r>
      <w:proofErr w:type="spellStart"/>
      <w:r>
        <w:rPr>
          <w:rFonts w:ascii="Calibri" w:hAnsi="Calibri" w:cs="Calibri"/>
          <w:sz w:val="22"/>
          <w:szCs w:val="22"/>
        </w:rPr>
        <w:t>Goundry</w:t>
      </w:r>
      <w:proofErr w:type="spellEnd"/>
      <w:r>
        <w:rPr>
          <w:rFonts w:ascii="Calibri" w:hAnsi="Calibri" w:cs="Calibri"/>
          <w:sz w:val="22"/>
          <w:szCs w:val="22"/>
        </w:rPr>
        <w:tab/>
      </w:r>
      <w:r>
        <w:rPr>
          <w:rFonts w:ascii="Calibri" w:hAnsi="Calibri" w:cs="Calibri"/>
          <w:sz w:val="22"/>
          <w:szCs w:val="22"/>
        </w:rPr>
        <w:tab/>
      </w:r>
      <w:r w:rsidR="00744319">
        <w:rPr>
          <w:rFonts w:ascii="Calibri" w:hAnsi="Calibri" w:cs="Calibri"/>
          <w:sz w:val="22"/>
          <w:szCs w:val="22"/>
        </w:rPr>
        <w:t xml:space="preserve">Cllr </w:t>
      </w:r>
      <w:r w:rsidR="00F02FEE">
        <w:rPr>
          <w:rFonts w:ascii="Calibri" w:hAnsi="Calibri" w:cs="Calibri"/>
          <w:sz w:val="22"/>
          <w:szCs w:val="22"/>
        </w:rPr>
        <w:t>J</w:t>
      </w:r>
      <w:r w:rsidR="00744319">
        <w:rPr>
          <w:rFonts w:ascii="Calibri" w:hAnsi="Calibri" w:cs="Calibri"/>
          <w:sz w:val="22"/>
          <w:szCs w:val="22"/>
        </w:rPr>
        <w:t xml:space="preserve">. </w:t>
      </w:r>
      <w:r w:rsidR="00F02FEE">
        <w:rPr>
          <w:rFonts w:ascii="Calibri" w:hAnsi="Calibri" w:cs="Calibri"/>
          <w:sz w:val="22"/>
          <w:szCs w:val="22"/>
        </w:rPr>
        <w:t>Holroyd</w:t>
      </w:r>
      <w:r w:rsidR="00F02FEE">
        <w:rPr>
          <w:rFonts w:ascii="Calibri" w:hAnsi="Calibri" w:cs="Calibri"/>
          <w:sz w:val="22"/>
          <w:szCs w:val="22"/>
        </w:rPr>
        <w:tab/>
      </w:r>
      <w:r w:rsidR="00744319">
        <w:rPr>
          <w:rFonts w:ascii="Calibri" w:hAnsi="Calibri" w:cs="Calibri"/>
          <w:sz w:val="22"/>
          <w:szCs w:val="22"/>
        </w:rPr>
        <w:tab/>
      </w:r>
      <w:r w:rsidR="00E526FE">
        <w:rPr>
          <w:rFonts w:ascii="Calibri" w:hAnsi="Calibri" w:cs="Calibri"/>
          <w:sz w:val="22"/>
          <w:szCs w:val="22"/>
        </w:rPr>
        <w:t>Cllr M. Lass</w:t>
      </w:r>
      <w:r w:rsidR="00E526FE">
        <w:rPr>
          <w:rFonts w:ascii="Calibri" w:hAnsi="Calibri" w:cs="Calibri"/>
          <w:sz w:val="22"/>
          <w:szCs w:val="22"/>
        </w:rPr>
        <w:tab/>
      </w:r>
      <w:r w:rsidR="00E526FE">
        <w:rPr>
          <w:rFonts w:ascii="Calibri" w:hAnsi="Calibri" w:cs="Calibri"/>
          <w:sz w:val="22"/>
          <w:szCs w:val="22"/>
        </w:rPr>
        <w:tab/>
      </w:r>
    </w:p>
    <w:p w14:paraId="76330C7C" w14:textId="0F4CBF95" w:rsidR="00E526FE" w:rsidRPr="0016488E" w:rsidRDefault="006D061E" w:rsidP="00F02FEE">
      <w:pPr>
        <w:ind w:left="2160" w:right="-341"/>
        <w:rPr>
          <w:rFonts w:ascii="Calibri" w:hAnsi="Calibri" w:cs="Calibri"/>
          <w:sz w:val="22"/>
          <w:szCs w:val="22"/>
        </w:rPr>
      </w:pPr>
      <w:r>
        <w:rPr>
          <w:rFonts w:ascii="Calibri" w:hAnsi="Calibri" w:cs="Calibri"/>
          <w:sz w:val="22"/>
          <w:szCs w:val="22"/>
        </w:rPr>
        <w:t>Cllr P. Murphy</w:t>
      </w:r>
      <w:r w:rsidR="00382F77">
        <w:rPr>
          <w:rFonts w:ascii="Calibri" w:hAnsi="Calibri" w:cs="Calibri"/>
          <w:sz w:val="22"/>
          <w:szCs w:val="22"/>
        </w:rPr>
        <w:tab/>
      </w:r>
      <w:r w:rsidR="00382F77">
        <w:rPr>
          <w:rFonts w:ascii="Calibri" w:hAnsi="Calibri" w:cs="Calibri"/>
          <w:sz w:val="22"/>
          <w:szCs w:val="22"/>
        </w:rPr>
        <w:tab/>
      </w:r>
    </w:p>
    <w:p w14:paraId="509D98C5" w14:textId="1F72EC28" w:rsidR="00E80DC1" w:rsidRDefault="00B66780" w:rsidP="00E526FE">
      <w:pPr>
        <w:ind w:left="1440" w:hanging="1440"/>
        <w:rPr>
          <w:rFonts w:ascii="Calibri" w:eastAsia="Calibri" w:hAnsi="Calibri"/>
          <w:b/>
          <w:color w:val="000000" w:themeColor="text1"/>
          <w:sz w:val="20"/>
          <w:szCs w:val="20"/>
        </w:rPr>
      </w:pPr>
      <w:r>
        <w:rPr>
          <w:rFonts w:ascii="Calibri" w:eastAsia="Calibri" w:hAnsi="Calibri"/>
          <w:b/>
          <w:color w:val="000000" w:themeColor="text1"/>
          <w:sz w:val="20"/>
          <w:szCs w:val="20"/>
        </w:rPr>
        <w:tab/>
      </w:r>
      <w:r>
        <w:rPr>
          <w:rFonts w:ascii="Calibri" w:eastAsia="Calibri" w:hAnsi="Calibri"/>
          <w:b/>
          <w:color w:val="000000" w:themeColor="text1"/>
          <w:sz w:val="20"/>
          <w:szCs w:val="20"/>
        </w:rPr>
        <w:tab/>
      </w:r>
      <w:r>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p>
    <w:p w14:paraId="2707148E" w14:textId="4EC6E2B8" w:rsidR="00510361" w:rsidRDefault="002C32F3" w:rsidP="00744319">
      <w:pPr>
        <w:ind w:left="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510361">
        <w:rPr>
          <w:rFonts w:ascii="Calibri" w:eastAsia="Calibri" w:hAnsi="Calibri"/>
          <w:b/>
          <w:color w:val="000000" w:themeColor="text1"/>
          <w:sz w:val="20"/>
          <w:szCs w:val="20"/>
        </w:rPr>
        <w:t xml:space="preserve"> </w:t>
      </w:r>
    </w:p>
    <w:p w14:paraId="202466B6" w14:textId="76369535" w:rsidR="008C2A24" w:rsidRDefault="008C2A24" w:rsidP="00744319">
      <w:pPr>
        <w:ind w:left="1440" w:firstLine="72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7B9950A2" w14:textId="4EEA135D" w:rsidR="00FE7CDF" w:rsidRDefault="000B01F8" w:rsidP="00744319">
      <w:pPr>
        <w:ind w:left="1440" w:firstLine="720"/>
        <w:outlineLvl w:val="0"/>
        <w:rPr>
          <w:rFonts w:ascii="Calibri" w:eastAsia="Calibri" w:hAnsi="Calibri"/>
          <w:b/>
          <w:color w:val="000000" w:themeColor="text1"/>
          <w:sz w:val="20"/>
          <w:szCs w:val="20"/>
        </w:rPr>
      </w:pPr>
      <w:r>
        <w:rPr>
          <w:rFonts w:ascii="Calibri" w:eastAsia="Calibri" w:hAnsi="Calibri"/>
          <w:b/>
          <w:color w:val="000000" w:themeColor="text1"/>
          <w:sz w:val="20"/>
          <w:szCs w:val="20"/>
        </w:rPr>
        <w:t xml:space="preserve">Cllr </w:t>
      </w:r>
      <w:r w:rsidR="006D7642">
        <w:rPr>
          <w:rFonts w:ascii="Calibri" w:eastAsia="Calibri" w:hAnsi="Calibri"/>
          <w:b/>
          <w:color w:val="000000" w:themeColor="text1"/>
          <w:sz w:val="20"/>
          <w:szCs w:val="20"/>
        </w:rPr>
        <w:t>Buchanan</w:t>
      </w:r>
      <w:r>
        <w:rPr>
          <w:rFonts w:ascii="Calibri" w:eastAsia="Calibri" w:hAnsi="Calibri"/>
          <w:b/>
          <w:color w:val="000000" w:themeColor="text1"/>
          <w:sz w:val="20"/>
          <w:szCs w:val="20"/>
        </w:rPr>
        <w:t xml:space="preserve"> (</w:t>
      </w:r>
      <w:r w:rsidR="005355BF">
        <w:rPr>
          <w:rFonts w:ascii="Calibri" w:eastAsia="Calibri" w:hAnsi="Calibri"/>
          <w:b/>
          <w:color w:val="000000" w:themeColor="text1"/>
          <w:sz w:val="20"/>
          <w:szCs w:val="20"/>
        </w:rPr>
        <w:t>W</w:t>
      </w:r>
      <w:r w:rsidR="006D7642">
        <w:rPr>
          <w:rFonts w:ascii="Calibri" w:eastAsia="Calibri" w:hAnsi="Calibri"/>
          <w:b/>
          <w:color w:val="000000" w:themeColor="text1"/>
          <w:sz w:val="20"/>
          <w:szCs w:val="20"/>
        </w:rPr>
        <w:t>est Surrey</w:t>
      </w:r>
      <w:r w:rsidR="007011AF">
        <w:rPr>
          <w:rFonts w:ascii="Calibri" w:eastAsia="Calibri" w:hAnsi="Calibri"/>
          <w:b/>
          <w:color w:val="000000" w:themeColor="text1"/>
          <w:sz w:val="20"/>
          <w:szCs w:val="20"/>
        </w:rPr>
        <w:t>),</w:t>
      </w:r>
      <w:r w:rsidR="006C4CD7">
        <w:rPr>
          <w:rFonts w:ascii="Calibri" w:eastAsia="Calibri" w:hAnsi="Calibri"/>
          <w:b/>
          <w:color w:val="000000" w:themeColor="text1"/>
          <w:sz w:val="20"/>
          <w:szCs w:val="20"/>
        </w:rPr>
        <w:t xml:space="preserve"> Cllr Sullivan (West Surrey),</w:t>
      </w:r>
      <w:r w:rsidR="000C5AC3">
        <w:rPr>
          <w:rFonts w:ascii="Calibri" w:eastAsia="Calibri" w:hAnsi="Calibri"/>
          <w:b/>
          <w:color w:val="000000" w:themeColor="text1"/>
          <w:sz w:val="20"/>
          <w:szCs w:val="20"/>
        </w:rPr>
        <w:t xml:space="preserve"> </w:t>
      </w:r>
      <w:r w:rsidR="00033B32">
        <w:rPr>
          <w:rFonts w:ascii="Calibri" w:eastAsia="Calibri" w:hAnsi="Calibri"/>
          <w:b/>
          <w:color w:val="000000" w:themeColor="text1"/>
          <w:sz w:val="20"/>
          <w:szCs w:val="20"/>
        </w:rPr>
        <w:t>1</w:t>
      </w:r>
      <w:r w:rsidR="000C5AC3">
        <w:rPr>
          <w:rFonts w:ascii="Calibri" w:eastAsia="Calibri" w:hAnsi="Calibri"/>
          <w:b/>
          <w:color w:val="000000" w:themeColor="text1"/>
          <w:sz w:val="20"/>
          <w:szCs w:val="20"/>
        </w:rPr>
        <w:t xml:space="preserve"> x MOP</w:t>
      </w:r>
    </w:p>
    <w:p w14:paraId="7CBFA5B9" w14:textId="77777777" w:rsidR="008155D4" w:rsidRDefault="008155D4" w:rsidP="008155D4">
      <w:pPr>
        <w:ind w:left="1440" w:hanging="1440"/>
        <w:jc w:val="both"/>
        <w:rPr>
          <w:rFonts w:ascii="Calibri" w:eastAsia="Calibri" w:hAnsi="Calibri"/>
          <w:color w:val="000000" w:themeColor="text1"/>
          <w:sz w:val="20"/>
          <w:szCs w:val="20"/>
        </w:rPr>
      </w:pPr>
    </w:p>
    <w:p w14:paraId="1F8F974D" w14:textId="77777777" w:rsidR="009A02C8" w:rsidRDefault="009A02C8" w:rsidP="008155D4">
      <w:pPr>
        <w:ind w:left="1440" w:hanging="1440"/>
        <w:jc w:val="both"/>
        <w:rPr>
          <w:rFonts w:ascii="Calibri" w:eastAsia="Calibri" w:hAnsi="Calibri"/>
          <w:i/>
          <w:iCs/>
          <w:color w:val="000000" w:themeColor="text1"/>
          <w:sz w:val="20"/>
          <w:szCs w:val="20"/>
        </w:rPr>
      </w:pPr>
    </w:p>
    <w:p w14:paraId="67C133BB" w14:textId="77777777" w:rsidR="006D7642" w:rsidRPr="0067354E" w:rsidRDefault="006D7642" w:rsidP="00A202E0">
      <w:pPr>
        <w:jc w:val="both"/>
        <w:outlineLvl w:val="0"/>
        <w:rPr>
          <w:rFonts w:asciiTheme="majorHAnsi" w:eastAsia="Calibri" w:hAnsiTheme="majorHAnsi" w:cstheme="majorHAnsi"/>
          <w:b/>
          <w:color w:val="000000" w:themeColor="text1"/>
          <w:sz w:val="20"/>
          <w:szCs w:val="20"/>
        </w:rPr>
      </w:pPr>
    </w:p>
    <w:p w14:paraId="005EAC52" w14:textId="77777777" w:rsidR="006D7642" w:rsidRPr="0067354E" w:rsidRDefault="006D7642" w:rsidP="006D7642">
      <w:pPr>
        <w:jc w:val="both"/>
        <w:outlineLvl w:val="0"/>
        <w:rPr>
          <w:rFonts w:asciiTheme="majorHAnsi" w:eastAsia="Calibr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ab/>
        <w:t xml:space="preserve">QUESTIONS FROM MEMBERS OF THE PUBLIC </w:t>
      </w:r>
    </w:p>
    <w:p w14:paraId="4B056B67" w14:textId="77777777" w:rsidR="006D7642" w:rsidRPr="0067354E" w:rsidRDefault="006D7642" w:rsidP="006D7642">
      <w:pPr>
        <w:jc w:val="both"/>
        <w:outlineLvl w:val="0"/>
        <w:rPr>
          <w:rFonts w:asciiTheme="majorHAnsi" w:eastAsia="Calibri" w:hAnsiTheme="majorHAnsi" w:cstheme="majorHAnsi"/>
          <w:b/>
          <w:color w:val="000000" w:themeColor="text1"/>
          <w:sz w:val="20"/>
          <w:szCs w:val="20"/>
        </w:rPr>
      </w:pPr>
    </w:p>
    <w:p w14:paraId="29F62F4E" w14:textId="60E68DAB"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9590</w:t>
      </w:r>
      <w:r w:rsidRPr="0067354E">
        <w:rPr>
          <w:rFonts w:asciiTheme="majorHAnsi" w:eastAsia="Calibri" w:hAnsiTheme="majorHAnsi" w:cstheme="majorHAnsi"/>
          <w:color w:val="000000" w:themeColor="text1"/>
          <w:sz w:val="20"/>
          <w:szCs w:val="20"/>
        </w:rPr>
        <w:tab/>
      </w:r>
      <w:r w:rsidR="00F02FEE" w:rsidRPr="0067354E">
        <w:rPr>
          <w:rFonts w:asciiTheme="majorHAnsi" w:eastAsia="Calibri" w:hAnsiTheme="majorHAnsi" w:cstheme="majorHAnsi"/>
          <w:color w:val="000000" w:themeColor="text1"/>
          <w:sz w:val="20"/>
          <w:szCs w:val="20"/>
        </w:rPr>
        <w:t>A member of the public asked whether</w:t>
      </w:r>
      <w:r w:rsidR="00C61B63" w:rsidRPr="0067354E">
        <w:rPr>
          <w:rFonts w:asciiTheme="majorHAnsi" w:eastAsia="Calibri" w:hAnsiTheme="majorHAnsi" w:cstheme="majorHAnsi"/>
          <w:color w:val="000000" w:themeColor="text1"/>
          <w:sz w:val="20"/>
          <w:szCs w:val="20"/>
        </w:rPr>
        <w:t>,</w:t>
      </w:r>
      <w:r w:rsidR="00F02FEE" w:rsidRPr="0067354E">
        <w:rPr>
          <w:rFonts w:asciiTheme="majorHAnsi" w:eastAsia="Calibri" w:hAnsiTheme="majorHAnsi" w:cstheme="majorHAnsi"/>
          <w:color w:val="000000" w:themeColor="text1"/>
          <w:sz w:val="20"/>
          <w:szCs w:val="20"/>
        </w:rPr>
        <w:t xml:space="preserve"> following the successful £600k CIL award to Surrey Highways for a road safety scheme in Elstead</w:t>
      </w:r>
      <w:r w:rsidR="00C61B63" w:rsidRPr="0067354E">
        <w:rPr>
          <w:rFonts w:asciiTheme="majorHAnsi" w:eastAsia="Calibri" w:hAnsiTheme="majorHAnsi" w:cstheme="majorHAnsi"/>
          <w:color w:val="000000" w:themeColor="text1"/>
          <w:sz w:val="20"/>
          <w:szCs w:val="20"/>
        </w:rPr>
        <w:t>,</w:t>
      </w:r>
      <w:r w:rsidR="00F02FEE" w:rsidRPr="0067354E">
        <w:rPr>
          <w:rFonts w:asciiTheme="majorHAnsi" w:eastAsia="Calibri" w:hAnsiTheme="majorHAnsi" w:cstheme="majorHAnsi"/>
          <w:color w:val="000000" w:themeColor="text1"/>
          <w:sz w:val="20"/>
          <w:szCs w:val="20"/>
        </w:rPr>
        <w:t xml:space="preserve"> there would be a full public consultation.  The resident noted that a previous scheme had involved a lot of speed bumps</w:t>
      </w:r>
      <w:r w:rsidRPr="0067354E">
        <w:rPr>
          <w:rFonts w:asciiTheme="majorHAnsi" w:eastAsia="Calibri" w:hAnsiTheme="majorHAnsi" w:cstheme="majorHAnsi"/>
          <w:color w:val="000000" w:themeColor="text1"/>
          <w:sz w:val="20"/>
          <w:szCs w:val="20"/>
        </w:rPr>
        <w:t>.</w:t>
      </w:r>
      <w:r w:rsidR="00F02FEE" w:rsidRPr="0067354E">
        <w:rPr>
          <w:rFonts w:asciiTheme="majorHAnsi" w:eastAsia="Calibri" w:hAnsiTheme="majorHAnsi" w:cstheme="majorHAnsi"/>
          <w:color w:val="000000" w:themeColor="text1"/>
          <w:sz w:val="20"/>
          <w:szCs w:val="20"/>
        </w:rPr>
        <w:t xml:space="preserve">  Cllr </w:t>
      </w:r>
      <w:proofErr w:type="spellStart"/>
      <w:r w:rsidR="00F02FEE" w:rsidRPr="0067354E">
        <w:rPr>
          <w:rFonts w:asciiTheme="majorHAnsi" w:eastAsia="Calibri" w:hAnsiTheme="majorHAnsi" w:cstheme="majorHAnsi"/>
          <w:color w:val="000000" w:themeColor="text1"/>
          <w:sz w:val="20"/>
          <w:szCs w:val="20"/>
        </w:rPr>
        <w:t>Goundry</w:t>
      </w:r>
      <w:proofErr w:type="spellEnd"/>
      <w:r w:rsidR="00F02FEE" w:rsidRPr="0067354E">
        <w:rPr>
          <w:rFonts w:asciiTheme="majorHAnsi" w:eastAsia="Calibri" w:hAnsiTheme="majorHAnsi" w:cstheme="majorHAnsi"/>
          <w:color w:val="000000" w:themeColor="text1"/>
          <w:sz w:val="20"/>
          <w:szCs w:val="20"/>
        </w:rPr>
        <w:t xml:space="preserve"> advised that there would be a full public consultation and that he had been assured by the officers that this was an integral part of the process.  Cllr </w:t>
      </w:r>
      <w:proofErr w:type="spellStart"/>
      <w:r w:rsidR="00F02FEE" w:rsidRPr="0067354E">
        <w:rPr>
          <w:rFonts w:asciiTheme="majorHAnsi" w:eastAsia="Calibri" w:hAnsiTheme="majorHAnsi" w:cstheme="majorHAnsi"/>
          <w:color w:val="000000" w:themeColor="text1"/>
          <w:sz w:val="20"/>
          <w:szCs w:val="20"/>
        </w:rPr>
        <w:t>Goundry</w:t>
      </w:r>
      <w:proofErr w:type="spellEnd"/>
      <w:r w:rsidR="00F02FEE" w:rsidRPr="0067354E">
        <w:rPr>
          <w:rFonts w:asciiTheme="majorHAnsi" w:eastAsia="Calibri" w:hAnsiTheme="majorHAnsi" w:cstheme="majorHAnsi"/>
          <w:color w:val="000000" w:themeColor="text1"/>
          <w:sz w:val="20"/>
          <w:szCs w:val="20"/>
        </w:rPr>
        <w:t xml:space="preserve"> noted concern that it has taken a while to get a res</w:t>
      </w:r>
      <w:r w:rsidR="00C61B63" w:rsidRPr="0067354E">
        <w:rPr>
          <w:rFonts w:asciiTheme="majorHAnsi" w:eastAsia="Calibri" w:hAnsiTheme="majorHAnsi" w:cstheme="majorHAnsi"/>
          <w:color w:val="000000" w:themeColor="text1"/>
          <w:sz w:val="20"/>
          <w:szCs w:val="20"/>
        </w:rPr>
        <w:t xml:space="preserve">ponse from SCC and highlighted that the PC wanted a sensible road safety package whilst acknowledging that the PC are not highways experts and that it must defer to SCC highway’s expertise.  </w:t>
      </w:r>
      <w:r w:rsidR="00F02FEE" w:rsidRPr="0067354E">
        <w:rPr>
          <w:rFonts w:asciiTheme="majorHAnsi" w:eastAsia="Calibri" w:hAnsiTheme="majorHAnsi" w:cstheme="majorHAnsi"/>
          <w:color w:val="000000" w:themeColor="text1"/>
          <w:sz w:val="20"/>
          <w:szCs w:val="20"/>
        </w:rPr>
        <w:t xml:space="preserve">  </w:t>
      </w:r>
      <w:r w:rsidR="00C61B63" w:rsidRPr="0067354E">
        <w:rPr>
          <w:rFonts w:asciiTheme="majorHAnsi" w:eastAsia="Calibri" w:hAnsiTheme="majorHAnsi" w:cstheme="majorHAnsi"/>
          <w:color w:val="000000" w:themeColor="text1"/>
          <w:sz w:val="20"/>
          <w:szCs w:val="20"/>
        </w:rPr>
        <w:t>Concern was expressed that the CIL award would only last until March 2027 however the clerk explained that there had been a precedent set where the POR CIL funds had been put on hold for longer than twelve months although it was recognised that WBC would not exists beyond May 2027.</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bCs/>
          <w:color w:val="000000" w:themeColor="text1"/>
          <w:sz w:val="20"/>
          <w:szCs w:val="20"/>
        </w:rPr>
        <w:t xml:space="preserve"> (06/26).</w:t>
      </w:r>
    </w:p>
    <w:p w14:paraId="34C839D0" w14:textId="77777777" w:rsidR="006D7642" w:rsidRPr="0067354E" w:rsidRDefault="006D7642" w:rsidP="00A202E0">
      <w:pPr>
        <w:jc w:val="both"/>
        <w:outlineLvl w:val="0"/>
        <w:rPr>
          <w:rFonts w:asciiTheme="majorHAnsi" w:eastAsia="Calibri" w:hAnsiTheme="majorHAnsi" w:cstheme="majorHAnsi"/>
          <w:b/>
          <w:color w:val="000000" w:themeColor="text1"/>
          <w:sz w:val="20"/>
          <w:szCs w:val="20"/>
        </w:rPr>
      </w:pPr>
    </w:p>
    <w:p w14:paraId="577E51E3" w14:textId="73AD4F18" w:rsidR="00B133B5" w:rsidRPr="0067354E" w:rsidRDefault="006D7642" w:rsidP="00D95078">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B133B5" w:rsidRPr="0067354E">
        <w:rPr>
          <w:rFonts w:asciiTheme="majorHAnsi" w:eastAsia="Calibri" w:hAnsiTheme="majorHAnsi" w:cstheme="majorHAnsi"/>
          <w:b/>
          <w:color w:val="000000" w:themeColor="text1"/>
          <w:sz w:val="20"/>
          <w:szCs w:val="20"/>
        </w:rPr>
        <w:t>.0</w:t>
      </w:r>
      <w:r w:rsidR="00B133B5" w:rsidRPr="0067354E">
        <w:rPr>
          <w:rFonts w:asciiTheme="majorHAnsi" w:eastAsia="Calibri" w:hAnsiTheme="majorHAnsi" w:cstheme="majorHAnsi"/>
          <w:b/>
          <w:color w:val="000000" w:themeColor="text1"/>
          <w:sz w:val="20"/>
          <w:szCs w:val="20"/>
        </w:rPr>
        <w:tab/>
      </w:r>
      <w:r w:rsidR="00B133B5" w:rsidRPr="0067354E">
        <w:rPr>
          <w:rFonts w:asciiTheme="majorHAnsi" w:hAnsiTheme="majorHAnsi" w:cstheme="majorHAnsi"/>
          <w:b/>
          <w:color w:val="000000" w:themeColor="text1"/>
          <w:sz w:val="20"/>
          <w:szCs w:val="20"/>
        </w:rPr>
        <w:t>APOLOGIES FOR ABSENCE</w:t>
      </w:r>
    </w:p>
    <w:p w14:paraId="5BE39F09"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465906F8" w14:textId="4EB68BEB" w:rsidR="00B133B5" w:rsidRPr="0067354E" w:rsidRDefault="00E2315F" w:rsidP="00D95078">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6D7642" w:rsidRPr="0067354E">
        <w:rPr>
          <w:rFonts w:asciiTheme="majorHAnsi" w:eastAsia="Calibri" w:hAnsiTheme="majorHAnsi" w:cstheme="majorHAnsi"/>
          <w:color w:val="000000" w:themeColor="text1"/>
          <w:sz w:val="20"/>
          <w:szCs w:val="20"/>
        </w:rPr>
        <w:t>591</w:t>
      </w:r>
      <w:r w:rsidR="00B133B5" w:rsidRPr="0067354E">
        <w:rPr>
          <w:rFonts w:asciiTheme="majorHAnsi" w:eastAsia="Calibri" w:hAnsiTheme="majorHAnsi" w:cstheme="majorHAnsi"/>
          <w:color w:val="000000" w:themeColor="text1"/>
          <w:sz w:val="20"/>
          <w:szCs w:val="20"/>
        </w:rPr>
        <w:tab/>
      </w:r>
      <w:r w:rsidR="00406D7F" w:rsidRPr="0067354E">
        <w:rPr>
          <w:rFonts w:asciiTheme="majorHAnsi" w:eastAsia="Calibri" w:hAnsiTheme="majorHAnsi" w:cstheme="majorHAnsi"/>
          <w:color w:val="000000" w:themeColor="text1"/>
          <w:sz w:val="20"/>
          <w:szCs w:val="20"/>
        </w:rPr>
        <w:t>A</w:t>
      </w:r>
      <w:r w:rsidR="00AE3629" w:rsidRPr="0067354E">
        <w:rPr>
          <w:rFonts w:asciiTheme="majorHAnsi" w:eastAsia="Calibri" w:hAnsiTheme="majorHAnsi" w:cstheme="majorHAnsi"/>
          <w:color w:val="000000" w:themeColor="text1"/>
          <w:sz w:val="20"/>
          <w:szCs w:val="20"/>
        </w:rPr>
        <w:t>pologies</w:t>
      </w:r>
      <w:r w:rsidR="00A57455" w:rsidRPr="0067354E">
        <w:rPr>
          <w:rFonts w:asciiTheme="majorHAnsi" w:eastAsia="Calibri" w:hAnsiTheme="majorHAnsi" w:cstheme="majorHAnsi"/>
          <w:color w:val="000000" w:themeColor="text1"/>
          <w:sz w:val="20"/>
          <w:szCs w:val="20"/>
        </w:rPr>
        <w:t xml:space="preserve"> for absence</w:t>
      </w:r>
      <w:r w:rsidR="00406D7F" w:rsidRPr="0067354E">
        <w:rPr>
          <w:rFonts w:asciiTheme="majorHAnsi" w:eastAsia="Calibri" w:hAnsiTheme="majorHAnsi" w:cstheme="majorHAnsi"/>
          <w:color w:val="000000" w:themeColor="text1"/>
          <w:sz w:val="20"/>
          <w:szCs w:val="20"/>
        </w:rPr>
        <w:t xml:space="preserve"> were received from Cllr </w:t>
      </w:r>
      <w:r w:rsidR="00F02FEE" w:rsidRPr="0067354E">
        <w:rPr>
          <w:rFonts w:asciiTheme="majorHAnsi" w:eastAsia="Calibri" w:hAnsiTheme="majorHAnsi" w:cstheme="majorHAnsi"/>
          <w:color w:val="000000" w:themeColor="text1"/>
          <w:sz w:val="20"/>
          <w:szCs w:val="20"/>
        </w:rPr>
        <w:t>Muir</w:t>
      </w:r>
      <w:r w:rsidR="00033B32" w:rsidRPr="0067354E">
        <w:rPr>
          <w:rFonts w:asciiTheme="majorHAnsi" w:eastAsia="Calibri" w:hAnsiTheme="majorHAnsi" w:cstheme="majorHAnsi"/>
          <w:color w:val="000000" w:themeColor="text1"/>
          <w:sz w:val="20"/>
          <w:szCs w:val="20"/>
        </w:rPr>
        <w:t xml:space="preserve"> and Cllr </w:t>
      </w:r>
      <w:r w:rsidR="00F02FEE" w:rsidRPr="0067354E">
        <w:rPr>
          <w:rFonts w:asciiTheme="majorHAnsi" w:eastAsia="Calibri" w:hAnsiTheme="majorHAnsi" w:cstheme="majorHAnsi"/>
          <w:color w:val="000000" w:themeColor="text1"/>
          <w:sz w:val="20"/>
          <w:szCs w:val="20"/>
        </w:rPr>
        <w:t>Hampshire</w:t>
      </w:r>
      <w:r w:rsidR="00761856" w:rsidRPr="0067354E">
        <w:rPr>
          <w:rFonts w:asciiTheme="majorHAnsi" w:eastAsia="Calibri" w:hAnsiTheme="majorHAnsi" w:cstheme="majorHAnsi"/>
          <w:color w:val="000000" w:themeColor="text1"/>
          <w:sz w:val="20"/>
          <w:szCs w:val="20"/>
        </w:rPr>
        <w:t xml:space="preserve"> </w:t>
      </w:r>
      <w:r w:rsidR="00406D7F" w:rsidRPr="0067354E">
        <w:rPr>
          <w:rFonts w:asciiTheme="majorHAnsi" w:eastAsia="Calibri" w:hAnsiTheme="majorHAnsi" w:cstheme="majorHAnsi"/>
          <w:color w:val="000000" w:themeColor="text1"/>
          <w:sz w:val="20"/>
          <w:szCs w:val="20"/>
        </w:rPr>
        <w:t>which councillors accepted.</w:t>
      </w:r>
      <w:r w:rsidR="00912F17" w:rsidRPr="0067354E">
        <w:rPr>
          <w:rFonts w:asciiTheme="majorHAnsi" w:eastAsia="Calibri" w:hAnsiTheme="majorHAnsi" w:cstheme="majorHAnsi"/>
          <w:color w:val="000000" w:themeColor="text1"/>
          <w:sz w:val="20"/>
          <w:szCs w:val="20"/>
        </w:rPr>
        <w:t xml:space="preserve"> </w:t>
      </w:r>
      <w:r w:rsidR="0051065A" w:rsidRPr="0067354E">
        <w:rPr>
          <w:rFonts w:asciiTheme="majorHAnsi" w:eastAsia="Calibri" w:hAnsiTheme="majorHAnsi" w:cstheme="majorHAnsi"/>
          <w:color w:val="000000" w:themeColor="text1"/>
          <w:sz w:val="20"/>
          <w:szCs w:val="20"/>
        </w:rPr>
        <w:t xml:space="preserve"> </w:t>
      </w:r>
      <w:r w:rsidR="006D7642" w:rsidRPr="0067354E">
        <w:rPr>
          <w:rFonts w:asciiTheme="majorHAnsi" w:eastAsia="Calibri" w:hAnsiTheme="majorHAnsi" w:cstheme="majorHAnsi"/>
          <w:b/>
          <w:color w:val="000000" w:themeColor="text1"/>
          <w:sz w:val="20"/>
          <w:szCs w:val="20"/>
        </w:rPr>
        <w:t>(06/26)</w:t>
      </w:r>
      <w:r w:rsidR="00B133B5" w:rsidRPr="0067354E">
        <w:rPr>
          <w:rFonts w:asciiTheme="majorHAnsi" w:eastAsia="Calibri" w:hAnsiTheme="majorHAnsi" w:cstheme="majorHAnsi"/>
          <w:b/>
          <w:color w:val="000000" w:themeColor="text1"/>
          <w:sz w:val="20"/>
          <w:szCs w:val="20"/>
        </w:rPr>
        <w:t xml:space="preserve">.  </w:t>
      </w:r>
    </w:p>
    <w:p w14:paraId="2CCD5CE3"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7D0C4D9F" w14:textId="68240488" w:rsidR="00B133B5" w:rsidRPr="0067354E" w:rsidRDefault="006D7642" w:rsidP="00D95078">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w:t>
      </w:r>
      <w:r w:rsidR="00B133B5" w:rsidRPr="0067354E">
        <w:rPr>
          <w:rFonts w:asciiTheme="majorHAnsi" w:eastAsia="Calibri" w:hAnsiTheme="majorHAnsi" w:cstheme="majorHAnsi"/>
          <w:b/>
          <w:color w:val="000000" w:themeColor="text1"/>
          <w:sz w:val="20"/>
          <w:szCs w:val="20"/>
        </w:rPr>
        <w:t>.0</w:t>
      </w:r>
      <w:r w:rsidR="00B133B5" w:rsidRPr="0067354E">
        <w:rPr>
          <w:rFonts w:asciiTheme="majorHAnsi" w:eastAsia="Calibri" w:hAnsiTheme="majorHAnsi" w:cstheme="majorHAnsi"/>
          <w:b/>
          <w:color w:val="000000" w:themeColor="text1"/>
          <w:sz w:val="20"/>
          <w:szCs w:val="20"/>
        </w:rPr>
        <w:tab/>
      </w:r>
      <w:r w:rsidR="00B133B5" w:rsidRPr="0067354E">
        <w:rPr>
          <w:rFonts w:asciiTheme="majorHAnsi" w:hAnsiTheme="majorHAnsi" w:cstheme="majorHAnsi"/>
          <w:b/>
          <w:color w:val="000000" w:themeColor="text1"/>
          <w:sz w:val="20"/>
          <w:szCs w:val="20"/>
        </w:rPr>
        <w:t>DECLARATION OF INTERESTS</w:t>
      </w:r>
    </w:p>
    <w:p w14:paraId="1ED7C995" w14:textId="77777777" w:rsidR="00B133B5" w:rsidRPr="0067354E" w:rsidRDefault="00B133B5" w:rsidP="00D95078">
      <w:pPr>
        <w:jc w:val="both"/>
        <w:rPr>
          <w:rFonts w:asciiTheme="majorHAnsi" w:eastAsia="Calibri" w:hAnsiTheme="majorHAnsi" w:cstheme="majorHAnsi"/>
          <w:b/>
          <w:color w:val="000000" w:themeColor="text1"/>
          <w:sz w:val="20"/>
          <w:szCs w:val="20"/>
        </w:rPr>
      </w:pPr>
    </w:p>
    <w:p w14:paraId="56278642" w14:textId="309CBB10" w:rsidR="00B133B5" w:rsidRPr="0067354E" w:rsidRDefault="006D7642" w:rsidP="00D95078">
      <w:pPr>
        <w:ind w:left="720" w:hanging="720"/>
        <w:jc w:val="both"/>
        <w:rPr>
          <w:rFonts w:asciiTheme="majorHAnsi" w:eastAsia="Calibri" w:hAnsiTheme="majorHAnsi" w:cstheme="majorHAnsi"/>
          <w:b/>
          <w:color w:val="000000" w:themeColor="text1"/>
          <w:sz w:val="20"/>
          <w:szCs w:val="20"/>
        </w:rPr>
      </w:pPr>
      <w:r w:rsidRPr="0067354E">
        <w:rPr>
          <w:rFonts w:asciiTheme="majorHAnsi" w:eastAsia="Calibri" w:hAnsiTheme="majorHAnsi" w:cstheme="majorHAnsi"/>
          <w:color w:val="000000" w:themeColor="text1"/>
          <w:sz w:val="20"/>
          <w:szCs w:val="20"/>
        </w:rPr>
        <w:t>9592</w:t>
      </w:r>
      <w:r w:rsidR="00B133B5" w:rsidRPr="0067354E">
        <w:rPr>
          <w:rFonts w:asciiTheme="majorHAnsi" w:eastAsia="Calibri" w:hAnsiTheme="majorHAnsi" w:cstheme="majorHAnsi"/>
          <w:color w:val="000000" w:themeColor="text1"/>
          <w:sz w:val="20"/>
          <w:szCs w:val="20"/>
        </w:rPr>
        <w:tab/>
      </w:r>
      <w:r w:rsidR="008C168F" w:rsidRPr="0067354E">
        <w:rPr>
          <w:rFonts w:asciiTheme="majorHAnsi" w:eastAsia="Calibri" w:hAnsiTheme="majorHAnsi" w:cstheme="majorHAnsi"/>
          <w:color w:val="000000" w:themeColor="text1"/>
          <w:sz w:val="20"/>
          <w:szCs w:val="20"/>
        </w:rPr>
        <w:t>No councillors</w:t>
      </w:r>
      <w:r w:rsidR="00B66780" w:rsidRPr="0067354E">
        <w:rPr>
          <w:rFonts w:asciiTheme="majorHAnsi" w:eastAsia="Calibri" w:hAnsiTheme="majorHAnsi" w:cstheme="majorHAnsi"/>
          <w:color w:val="000000" w:themeColor="text1"/>
          <w:sz w:val="20"/>
          <w:szCs w:val="20"/>
        </w:rPr>
        <w:t xml:space="preserve"> declared </w:t>
      </w:r>
      <w:r w:rsidR="00AE3629" w:rsidRPr="0067354E">
        <w:rPr>
          <w:rFonts w:asciiTheme="majorHAnsi" w:eastAsia="Calibri" w:hAnsiTheme="majorHAnsi" w:cstheme="majorHAnsi"/>
          <w:color w:val="000000" w:themeColor="text1"/>
          <w:sz w:val="20"/>
          <w:szCs w:val="20"/>
        </w:rPr>
        <w:t>a (a) Personal, (b) Prejudicial interests which they are required to disclose by section 94(1) of the Local Government Act 1972 and in accordance with The Parish Council (</w:t>
      </w:r>
      <w:r w:rsidR="002F27C7" w:rsidRPr="0067354E">
        <w:rPr>
          <w:rFonts w:asciiTheme="majorHAnsi" w:eastAsia="Calibri" w:hAnsiTheme="majorHAnsi" w:cstheme="majorHAnsi"/>
          <w:color w:val="000000" w:themeColor="text1"/>
          <w:sz w:val="20"/>
          <w:szCs w:val="20"/>
        </w:rPr>
        <w:t xml:space="preserve">LGA </w:t>
      </w:r>
      <w:r w:rsidR="00AE3629" w:rsidRPr="0067354E">
        <w:rPr>
          <w:rFonts w:asciiTheme="majorHAnsi" w:eastAsia="Calibri" w:hAnsiTheme="majorHAnsi" w:cstheme="majorHAnsi"/>
          <w:color w:val="000000" w:themeColor="text1"/>
          <w:sz w:val="20"/>
          <w:szCs w:val="20"/>
        </w:rPr>
        <w:t>Model Code of Conduct) Order 20</w:t>
      </w:r>
      <w:r w:rsidR="002F27C7" w:rsidRPr="0067354E">
        <w:rPr>
          <w:rFonts w:asciiTheme="majorHAnsi" w:eastAsia="Calibri" w:hAnsiTheme="majorHAnsi" w:cstheme="majorHAnsi"/>
          <w:color w:val="000000" w:themeColor="text1"/>
          <w:sz w:val="20"/>
          <w:szCs w:val="20"/>
        </w:rPr>
        <w:t>20</w:t>
      </w:r>
      <w:r w:rsidR="00AE3629"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r w:rsidR="00AE3629" w:rsidRPr="0067354E">
        <w:rPr>
          <w:rFonts w:asciiTheme="majorHAnsi" w:eastAsia="Calibri" w:hAnsiTheme="majorHAnsi" w:cstheme="majorHAnsi"/>
          <w:b/>
          <w:color w:val="000000" w:themeColor="text1"/>
          <w:sz w:val="20"/>
          <w:szCs w:val="20"/>
        </w:rPr>
        <w:t xml:space="preserve">. </w:t>
      </w:r>
    </w:p>
    <w:p w14:paraId="07F999D7" w14:textId="77777777" w:rsidR="00AE3629" w:rsidRPr="0067354E" w:rsidRDefault="00AE3629" w:rsidP="00D95078">
      <w:pPr>
        <w:ind w:left="720" w:hanging="720"/>
        <w:jc w:val="both"/>
        <w:rPr>
          <w:rFonts w:asciiTheme="majorHAnsi" w:eastAsia="Calibri" w:hAnsiTheme="majorHAnsi" w:cstheme="majorHAnsi"/>
          <w:b/>
          <w:color w:val="000000" w:themeColor="text1"/>
          <w:sz w:val="20"/>
          <w:szCs w:val="20"/>
        </w:rPr>
      </w:pPr>
    </w:p>
    <w:p w14:paraId="7BF834F0" w14:textId="7CE0D8E9" w:rsidR="006D7642" w:rsidRPr="0067354E" w:rsidRDefault="006D7642" w:rsidP="006D7642">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3.0</w:t>
      </w: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color w:val="000000" w:themeColor="text1"/>
          <w:sz w:val="20"/>
          <w:szCs w:val="20"/>
        </w:rPr>
        <w:t>PRESENTATION BY AL RAZE PROJECTS LTD</w:t>
      </w:r>
    </w:p>
    <w:p w14:paraId="7C13E43A" w14:textId="77777777" w:rsidR="006D7642" w:rsidRPr="0067354E" w:rsidRDefault="006D7642" w:rsidP="006D7642">
      <w:pPr>
        <w:ind w:left="720" w:hanging="720"/>
        <w:jc w:val="both"/>
        <w:rPr>
          <w:rFonts w:asciiTheme="majorHAnsi" w:eastAsia="Calibri" w:hAnsiTheme="majorHAnsi" w:cstheme="majorHAnsi"/>
          <w:b/>
          <w:color w:val="000000" w:themeColor="text1"/>
          <w:sz w:val="20"/>
          <w:szCs w:val="20"/>
        </w:rPr>
      </w:pPr>
    </w:p>
    <w:p w14:paraId="22278DD1" w14:textId="1A041550"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9593</w:t>
      </w:r>
      <w:r w:rsidRPr="0067354E">
        <w:rPr>
          <w:rFonts w:asciiTheme="majorHAnsi" w:eastAsia="Calibri" w:hAnsiTheme="majorHAnsi" w:cstheme="majorHAnsi"/>
          <w:color w:val="000000" w:themeColor="text1"/>
          <w:sz w:val="20"/>
          <w:szCs w:val="20"/>
        </w:rPr>
        <w:tab/>
        <w:t xml:space="preserve">Item deferred to July due to speaker availability.  </w:t>
      </w:r>
      <w:r w:rsidRPr="0067354E">
        <w:rPr>
          <w:rFonts w:asciiTheme="majorHAnsi" w:eastAsia="Calibri" w:hAnsiTheme="majorHAnsi" w:cstheme="majorHAnsi"/>
          <w:b/>
          <w:color w:val="000000" w:themeColor="text1"/>
          <w:sz w:val="20"/>
          <w:szCs w:val="20"/>
        </w:rPr>
        <w:t xml:space="preserve">(06/26).  </w:t>
      </w:r>
    </w:p>
    <w:p w14:paraId="79C454DA" w14:textId="77777777" w:rsidR="006D7642" w:rsidRPr="0067354E" w:rsidRDefault="006D7642" w:rsidP="00D95078">
      <w:pPr>
        <w:spacing w:line="60" w:lineRule="atLeast"/>
        <w:contextualSpacing/>
        <w:jc w:val="both"/>
        <w:rPr>
          <w:rFonts w:asciiTheme="majorHAnsi" w:eastAsia="Calibri" w:hAnsiTheme="majorHAnsi" w:cstheme="majorHAnsi"/>
          <w:b/>
          <w:color w:val="000000" w:themeColor="text1"/>
          <w:sz w:val="20"/>
          <w:szCs w:val="20"/>
        </w:rPr>
      </w:pPr>
    </w:p>
    <w:p w14:paraId="7389C1CA" w14:textId="1A05C854" w:rsidR="00B133B5" w:rsidRPr="0067354E" w:rsidRDefault="006D7642" w:rsidP="00D95078">
      <w:pPr>
        <w:spacing w:line="60" w:lineRule="atLeast"/>
        <w:contextualSpacing/>
        <w:jc w:val="both"/>
        <w:rPr>
          <w:rFonts w:asciiTheme="majorHAnsi" w:hAnsiTheme="majorHAnsi" w:cstheme="majorHAnsi"/>
          <w:b/>
          <w:bCs/>
          <w:color w:val="000000" w:themeColor="text1"/>
          <w:sz w:val="20"/>
          <w:szCs w:val="20"/>
        </w:rPr>
      </w:pPr>
      <w:r w:rsidRPr="0067354E">
        <w:rPr>
          <w:rFonts w:asciiTheme="majorHAnsi" w:eastAsia="Calibri" w:hAnsiTheme="majorHAnsi" w:cstheme="majorHAnsi"/>
          <w:b/>
          <w:color w:val="000000" w:themeColor="text1"/>
          <w:sz w:val="20"/>
          <w:szCs w:val="20"/>
        </w:rPr>
        <w:t>4</w:t>
      </w:r>
      <w:r w:rsidR="00B133B5" w:rsidRPr="0067354E">
        <w:rPr>
          <w:rFonts w:asciiTheme="majorHAnsi" w:eastAsia="Calibri" w:hAnsiTheme="majorHAnsi" w:cstheme="majorHAnsi"/>
          <w:b/>
          <w:color w:val="000000" w:themeColor="text1"/>
          <w:sz w:val="20"/>
          <w:szCs w:val="20"/>
        </w:rPr>
        <w:t>.0</w:t>
      </w:r>
      <w:r w:rsidR="00B133B5" w:rsidRPr="0067354E">
        <w:rPr>
          <w:rFonts w:asciiTheme="majorHAnsi" w:eastAsia="Calibri" w:hAnsiTheme="majorHAnsi" w:cstheme="majorHAnsi"/>
          <w:b/>
          <w:color w:val="000000" w:themeColor="text1"/>
          <w:sz w:val="20"/>
          <w:szCs w:val="20"/>
        </w:rPr>
        <w:tab/>
      </w:r>
      <w:r w:rsidR="00B133B5" w:rsidRPr="0067354E">
        <w:rPr>
          <w:rFonts w:asciiTheme="majorHAnsi" w:hAnsiTheme="majorHAnsi" w:cstheme="majorHAnsi"/>
          <w:b/>
          <w:bCs/>
          <w:color w:val="000000" w:themeColor="text1"/>
          <w:sz w:val="20"/>
          <w:szCs w:val="20"/>
        </w:rPr>
        <w:t>APPROVAL OF MINUTES OF THE</w:t>
      </w:r>
      <w:r w:rsidRPr="0067354E">
        <w:rPr>
          <w:rFonts w:asciiTheme="majorHAnsi" w:hAnsiTheme="majorHAnsi" w:cstheme="majorHAnsi"/>
          <w:b/>
          <w:bCs/>
          <w:color w:val="000000" w:themeColor="text1"/>
          <w:sz w:val="20"/>
          <w:szCs w:val="20"/>
        </w:rPr>
        <w:t xml:space="preserve"> ANNUAL</w:t>
      </w:r>
      <w:r w:rsidR="00B133B5" w:rsidRPr="0067354E">
        <w:rPr>
          <w:rFonts w:asciiTheme="majorHAnsi" w:hAnsiTheme="majorHAnsi" w:cstheme="majorHAnsi"/>
          <w:b/>
          <w:bCs/>
          <w:color w:val="000000" w:themeColor="text1"/>
          <w:sz w:val="20"/>
          <w:szCs w:val="20"/>
        </w:rPr>
        <w:t xml:space="preserve"> PC MEETING HELD</w:t>
      </w:r>
      <w:r w:rsidR="00A80146" w:rsidRPr="0067354E">
        <w:rPr>
          <w:rFonts w:asciiTheme="majorHAnsi" w:hAnsiTheme="majorHAnsi" w:cstheme="majorHAnsi"/>
          <w:b/>
          <w:bCs/>
          <w:color w:val="000000" w:themeColor="text1"/>
          <w:sz w:val="20"/>
          <w:szCs w:val="20"/>
        </w:rPr>
        <w:t xml:space="preserve"> </w:t>
      </w:r>
      <w:r w:rsidR="00393D4E" w:rsidRPr="0067354E">
        <w:rPr>
          <w:rFonts w:asciiTheme="majorHAnsi" w:hAnsiTheme="majorHAnsi" w:cstheme="majorHAnsi"/>
          <w:b/>
          <w:bCs/>
          <w:color w:val="000000" w:themeColor="text1"/>
          <w:sz w:val="20"/>
          <w:szCs w:val="20"/>
        </w:rPr>
        <w:t>1</w:t>
      </w:r>
      <w:r w:rsidRPr="0067354E">
        <w:rPr>
          <w:rFonts w:asciiTheme="majorHAnsi" w:hAnsiTheme="majorHAnsi" w:cstheme="majorHAnsi"/>
          <w:b/>
          <w:bCs/>
          <w:color w:val="000000" w:themeColor="text1"/>
          <w:sz w:val="20"/>
          <w:szCs w:val="20"/>
        </w:rPr>
        <w:t>8</w:t>
      </w:r>
      <w:r w:rsidR="00C61B63" w:rsidRPr="0067354E">
        <w:rPr>
          <w:rFonts w:asciiTheme="majorHAnsi" w:hAnsiTheme="majorHAnsi" w:cstheme="majorHAnsi"/>
          <w:b/>
          <w:bCs/>
          <w:color w:val="000000" w:themeColor="text1"/>
          <w:sz w:val="20"/>
          <w:szCs w:val="20"/>
          <w:vertAlign w:val="superscript"/>
        </w:rPr>
        <w:t xml:space="preserve">th </w:t>
      </w:r>
      <w:r w:rsidR="00E2315F" w:rsidRPr="0067354E">
        <w:rPr>
          <w:rFonts w:asciiTheme="majorHAnsi" w:hAnsiTheme="majorHAnsi" w:cstheme="majorHAnsi"/>
          <w:b/>
          <w:bCs/>
          <w:color w:val="000000" w:themeColor="text1"/>
          <w:sz w:val="20"/>
          <w:szCs w:val="20"/>
        </w:rPr>
        <w:t>MA</w:t>
      </w:r>
      <w:r w:rsidRPr="0067354E">
        <w:rPr>
          <w:rFonts w:asciiTheme="majorHAnsi" w:hAnsiTheme="majorHAnsi" w:cstheme="majorHAnsi"/>
          <w:b/>
          <w:bCs/>
          <w:color w:val="000000" w:themeColor="text1"/>
          <w:sz w:val="20"/>
          <w:szCs w:val="20"/>
        </w:rPr>
        <w:t>Y</w:t>
      </w:r>
      <w:r w:rsidR="00393D4E" w:rsidRPr="0067354E">
        <w:rPr>
          <w:rFonts w:asciiTheme="majorHAnsi" w:hAnsiTheme="majorHAnsi" w:cstheme="majorHAnsi"/>
          <w:b/>
          <w:bCs/>
          <w:color w:val="000000" w:themeColor="text1"/>
          <w:sz w:val="20"/>
          <w:szCs w:val="20"/>
        </w:rPr>
        <w:t xml:space="preserve"> 2026</w:t>
      </w:r>
    </w:p>
    <w:p w14:paraId="2ED1346D"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2AD50DE5" w14:textId="709E2A9B" w:rsidR="00B133B5" w:rsidRPr="0067354E" w:rsidRDefault="006D7642" w:rsidP="00D95078">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9594</w:t>
      </w:r>
      <w:r w:rsidR="00B133B5" w:rsidRPr="0067354E">
        <w:rPr>
          <w:rFonts w:asciiTheme="majorHAnsi" w:eastAsia="Calibri" w:hAnsiTheme="majorHAnsi" w:cstheme="majorHAnsi"/>
          <w:color w:val="000000" w:themeColor="text1"/>
          <w:sz w:val="20"/>
          <w:szCs w:val="20"/>
        </w:rPr>
        <w:tab/>
      </w:r>
      <w:r w:rsidR="00AE3629" w:rsidRPr="0067354E">
        <w:rPr>
          <w:rFonts w:asciiTheme="majorHAnsi" w:eastAsia="Calibri" w:hAnsiTheme="majorHAnsi" w:cstheme="majorHAnsi"/>
          <w:color w:val="000000" w:themeColor="text1"/>
          <w:sz w:val="20"/>
          <w:szCs w:val="20"/>
        </w:rPr>
        <w:t>The minutes of the</w:t>
      </w:r>
      <w:r w:rsidR="00B77C75" w:rsidRPr="0067354E">
        <w:rPr>
          <w:rFonts w:asciiTheme="majorHAnsi" w:eastAsia="Calibri" w:hAnsiTheme="majorHAnsi" w:cstheme="majorHAnsi"/>
          <w:color w:val="000000" w:themeColor="text1"/>
          <w:sz w:val="20"/>
          <w:szCs w:val="20"/>
        </w:rPr>
        <w:t xml:space="preserve"> </w:t>
      </w:r>
      <w:r w:rsidR="00C61B63" w:rsidRPr="0067354E">
        <w:rPr>
          <w:rFonts w:asciiTheme="majorHAnsi" w:eastAsia="Calibri" w:hAnsiTheme="majorHAnsi" w:cstheme="majorHAnsi"/>
          <w:color w:val="000000" w:themeColor="text1"/>
          <w:sz w:val="20"/>
          <w:szCs w:val="20"/>
        </w:rPr>
        <w:t>Annual</w:t>
      </w:r>
      <w:r w:rsidR="00AE3629" w:rsidRPr="0067354E">
        <w:rPr>
          <w:rFonts w:asciiTheme="majorHAnsi" w:eastAsia="Calibri" w:hAnsiTheme="majorHAnsi" w:cstheme="majorHAnsi"/>
          <w:color w:val="000000" w:themeColor="text1"/>
          <w:sz w:val="20"/>
          <w:szCs w:val="20"/>
        </w:rPr>
        <w:t xml:space="preserve"> Parish </w:t>
      </w:r>
      <w:r w:rsidR="00C61B63" w:rsidRPr="0067354E">
        <w:rPr>
          <w:rFonts w:asciiTheme="majorHAnsi" w:eastAsia="Calibri" w:hAnsiTheme="majorHAnsi" w:cstheme="majorHAnsi"/>
          <w:color w:val="000000" w:themeColor="text1"/>
          <w:sz w:val="20"/>
          <w:szCs w:val="20"/>
        </w:rPr>
        <w:t>M</w:t>
      </w:r>
      <w:r w:rsidR="00AE3629" w:rsidRPr="0067354E">
        <w:rPr>
          <w:rFonts w:asciiTheme="majorHAnsi" w:eastAsia="Calibri" w:hAnsiTheme="majorHAnsi" w:cstheme="majorHAnsi"/>
          <w:color w:val="000000" w:themeColor="text1"/>
          <w:sz w:val="20"/>
          <w:szCs w:val="20"/>
        </w:rPr>
        <w:t>eeting held on</w:t>
      </w:r>
      <w:r w:rsidR="00BD3B74" w:rsidRPr="0067354E">
        <w:rPr>
          <w:rFonts w:asciiTheme="majorHAnsi" w:eastAsia="Calibri" w:hAnsiTheme="majorHAnsi" w:cstheme="majorHAnsi"/>
          <w:color w:val="000000" w:themeColor="text1"/>
          <w:sz w:val="20"/>
          <w:szCs w:val="20"/>
        </w:rPr>
        <w:t xml:space="preserve"> </w:t>
      </w:r>
      <w:r w:rsidR="00393D4E" w:rsidRPr="0067354E">
        <w:rPr>
          <w:rFonts w:asciiTheme="majorHAnsi" w:eastAsia="Calibri" w:hAnsiTheme="majorHAnsi" w:cstheme="majorHAnsi"/>
          <w:color w:val="000000" w:themeColor="text1"/>
          <w:sz w:val="20"/>
          <w:szCs w:val="20"/>
        </w:rPr>
        <w:t>1</w:t>
      </w:r>
      <w:r w:rsidR="00C61B63" w:rsidRPr="0067354E">
        <w:rPr>
          <w:rFonts w:asciiTheme="majorHAnsi" w:eastAsia="Calibri" w:hAnsiTheme="majorHAnsi" w:cstheme="majorHAnsi"/>
          <w:color w:val="000000" w:themeColor="text1"/>
          <w:sz w:val="20"/>
          <w:szCs w:val="20"/>
        </w:rPr>
        <w:t>8</w:t>
      </w:r>
      <w:r w:rsidR="005355BF" w:rsidRPr="0067354E">
        <w:rPr>
          <w:rFonts w:asciiTheme="majorHAnsi" w:eastAsia="Calibri" w:hAnsiTheme="majorHAnsi" w:cstheme="majorHAnsi"/>
          <w:color w:val="000000" w:themeColor="text1"/>
          <w:sz w:val="20"/>
          <w:szCs w:val="20"/>
        </w:rPr>
        <w:t>th</w:t>
      </w:r>
      <w:r w:rsidR="00F80CAA" w:rsidRPr="0067354E">
        <w:rPr>
          <w:rFonts w:asciiTheme="majorHAnsi" w:eastAsia="Calibri" w:hAnsiTheme="majorHAnsi" w:cstheme="majorHAnsi"/>
          <w:color w:val="000000" w:themeColor="text1"/>
          <w:sz w:val="20"/>
          <w:szCs w:val="20"/>
        </w:rPr>
        <w:t xml:space="preserve"> </w:t>
      </w:r>
      <w:r w:rsidR="00E2315F" w:rsidRPr="0067354E">
        <w:rPr>
          <w:rFonts w:asciiTheme="majorHAnsi" w:eastAsia="Calibri" w:hAnsiTheme="majorHAnsi" w:cstheme="majorHAnsi"/>
          <w:color w:val="000000" w:themeColor="text1"/>
          <w:sz w:val="20"/>
          <w:szCs w:val="20"/>
        </w:rPr>
        <w:t>Ma</w:t>
      </w:r>
      <w:r w:rsidR="00C61B63" w:rsidRPr="0067354E">
        <w:rPr>
          <w:rFonts w:asciiTheme="majorHAnsi" w:eastAsia="Calibri" w:hAnsiTheme="majorHAnsi" w:cstheme="majorHAnsi"/>
          <w:color w:val="000000" w:themeColor="text1"/>
          <w:sz w:val="20"/>
          <w:szCs w:val="20"/>
        </w:rPr>
        <w:t>y</w:t>
      </w:r>
      <w:r w:rsidR="00BD3B74" w:rsidRPr="0067354E">
        <w:rPr>
          <w:rFonts w:asciiTheme="majorHAnsi" w:eastAsia="Calibri" w:hAnsiTheme="majorHAnsi" w:cstheme="majorHAnsi"/>
          <w:color w:val="000000" w:themeColor="text1"/>
          <w:sz w:val="20"/>
          <w:szCs w:val="20"/>
        </w:rPr>
        <w:t xml:space="preserve"> </w:t>
      </w:r>
      <w:r w:rsidR="00AE3629" w:rsidRPr="0067354E">
        <w:rPr>
          <w:rFonts w:asciiTheme="majorHAnsi" w:eastAsia="Calibri" w:hAnsiTheme="majorHAnsi" w:cstheme="majorHAnsi"/>
          <w:color w:val="000000" w:themeColor="text1"/>
          <w:sz w:val="20"/>
          <w:szCs w:val="20"/>
        </w:rPr>
        <w:t>202</w:t>
      </w:r>
      <w:r w:rsidR="00393D4E" w:rsidRPr="0067354E">
        <w:rPr>
          <w:rFonts w:asciiTheme="majorHAnsi" w:eastAsia="Calibri" w:hAnsiTheme="majorHAnsi" w:cstheme="majorHAnsi"/>
          <w:color w:val="000000" w:themeColor="text1"/>
          <w:sz w:val="20"/>
          <w:szCs w:val="20"/>
        </w:rPr>
        <w:t>6</w:t>
      </w:r>
      <w:r w:rsidR="00AE3629" w:rsidRPr="0067354E">
        <w:rPr>
          <w:rFonts w:asciiTheme="majorHAnsi" w:eastAsia="Calibri" w:hAnsiTheme="majorHAnsi" w:cstheme="majorHAnsi"/>
          <w:color w:val="000000" w:themeColor="text1"/>
          <w:sz w:val="20"/>
          <w:szCs w:val="20"/>
        </w:rPr>
        <w:t xml:space="preserve"> were </w:t>
      </w:r>
      <w:r w:rsidR="00A57455" w:rsidRPr="0067354E">
        <w:rPr>
          <w:rFonts w:asciiTheme="majorHAnsi" w:eastAsia="Calibri" w:hAnsiTheme="majorHAnsi" w:cstheme="majorHAnsi"/>
          <w:color w:val="000000" w:themeColor="text1"/>
          <w:sz w:val="20"/>
          <w:szCs w:val="20"/>
        </w:rPr>
        <w:t>approve</w:t>
      </w:r>
      <w:r w:rsidR="008248A0" w:rsidRPr="0067354E">
        <w:rPr>
          <w:rFonts w:asciiTheme="majorHAnsi" w:eastAsia="Calibri" w:hAnsiTheme="majorHAnsi" w:cstheme="majorHAnsi"/>
          <w:color w:val="000000" w:themeColor="text1"/>
          <w:sz w:val="20"/>
          <w:szCs w:val="20"/>
        </w:rPr>
        <w:t>d</w:t>
      </w:r>
      <w:r w:rsidR="00E2315F" w:rsidRPr="0067354E">
        <w:rPr>
          <w:rFonts w:asciiTheme="majorHAnsi" w:eastAsia="Calibri" w:hAnsiTheme="majorHAnsi" w:cstheme="majorHAnsi"/>
          <w:color w:val="000000" w:themeColor="text1"/>
          <w:sz w:val="20"/>
          <w:szCs w:val="20"/>
        </w:rPr>
        <w:t>.</w:t>
      </w:r>
      <w:r w:rsidR="00B133B5" w:rsidRPr="0067354E">
        <w:rPr>
          <w:rFonts w:asciiTheme="majorHAnsi" w:eastAsia="Calibri" w:hAnsiTheme="majorHAnsi" w:cstheme="majorHAnsi"/>
          <w:color w:val="000000" w:themeColor="text1"/>
          <w:sz w:val="20"/>
          <w:szCs w:val="20"/>
        </w:rPr>
        <w:t xml:space="preserve">  </w:t>
      </w:r>
      <w:r w:rsidR="008248A0" w:rsidRPr="0067354E">
        <w:rPr>
          <w:rFonts w:asciiTheme="majorHAnsi" w:eastAsia="Calibri" w:hAnsiTheme="majorHAnsi" w:cstheme="majorHAnsi"/>
          <w:color w:val="000000" w:themeColor="text1"/>
          <w:sz w:val="20"/>
          <w:szCs w:val="20"/>
        </w:rPr>
        <w:t xml:space="preserve">The Chair </w:t>
      </w:r>
      <w:r w:rsidR="00393D4E" w:rsidRPr="0067354E">
        <w:rPr>
          <w:rFonts w:asciiTheme="majorHAnsi" w:eastAsia="Calibri" w:hAnsiTheme="majorHAnsi" w:cstheme="majorHAnsi"/>
          <w:color w:val="000000" w:themeColor="text1"/>
          <w:sz w:val="20"/>
          <w:szCs w:val="20"/>
        </w:rPr>
        <w:t>sign</w:t>
      </w:r>
      <w:r w:rsidR="00E2315F" w:rsidRPr="0067354E">
        <w:rPr>
          <w:rFonts w:asciiTheme="majorHAnsi" w:eastAsia="Calibri" w:hAnsiTheme="majorHAnsi" w:cstheme="majorHAnsi"/>
          <w:color w:val="000000" w:themeColor="text1"/>
          <w:sz w:val="20"/>
          <w:szCs w:val="20"/>
        </w:rPr>
        <w:t>ed</w:t>
      </w:r>
      <w:r w:rsidR="00393D4E" w:rsidRPr="0067354E">
        <w:rPr>
          <w:rFonts w:asciiTheme="majorHAnsi" w:eastAsia="Calibri" w:hAnsiTheme="majorHAnsi" w:cstheme="majorHAnsi"/>
          <w:color w:val="000000" w:themeColor="text1"/>
          <w:sz w:val="20"/>
          <w:szCs w:val="20"/>
        </w:rPr>
        <w:t xml:space="preserve"> </w:t>
      </w:r>
      <w:r w:rsidR="008248A0" w:rsidRPr="0067354E">
        <w:rPr>
          <w:rFonts w:asciiTheme="majorHAnsi" w:eastAsia="Calibri" w:hAnsiTheme="majorHAnsi" w:cstheme="majorHAnsi"/>
          <w:color w:val="000000" w:themeColor="text1"/>
          <w:sz w:val="20"/>
          <w:szCs w:val="20"/>
        </w:rPr>
        <w:t xml:space="preserve">the minutes.  </w:t>
      </w:r>
      <w:r w:rsidRPr="0067354E">
        <w:rPr>
          <w:rFonts w:asciiTheme="majorHAnsi" w:eastAsia="Calibri" w:hAnsiTheme="majorHAnsi" w:cstheme="majorHAnsi"/>
          <w:b/>
          <w:color w:val="000000" w:themeColor="text1"/>
          <w:sz w:val="20"/>
          <w:szCs w:val="20"/>
        </w:rPr>
        <w:t>(06/26)</w:t>
      </w:r>
      <w:r w:rsidR="008248A0" w:rsidRPr="0067354E">
        <w:rPr>
          <w:rFonts w:asciiTheme="majorHAnsi" w:eastAsia="Calibri" w:hAnsiTheme="majorHAnsi" w:cstheme="majorHAnsi"/>
          <w:b/>
          <w:color w:val="000000" w:themeColor="text1"/>
          <w:sz w:val="20"/>
          <w:szCs w:val="20"/>
        </w:rPr>
        <w:t xml:space="preserve">. </w:t>
      </w:r>
      <w:r w:rsidR="00B133B5" w:rsidRPr="0067354E">
        <w:rPr>
          <w:rFonts w:asciiTheme="majorHAnsi" w:eastAsia="Calibri" w:hAnsiTheme="majorHAnsi" w:cstheme="majorHAnsi"/>
          <w:b/>
          <w:color w:val="000000" w:themeColor="text1"/>
          <w:sz w:val="20"/>
          <w:szCs w:val="20"/>
        </w:rPr>
        <w:t xml:space="preserve">  </w:t>
      </w:r>
    </w:p>
    <w:p w14:paraId="50B2F00E" w14:textId="77777777" w:rsidR="00B133B5" w:rsidRPr="0067354E" w:rsidRDefault="00B133B5" w:rsidP="00D95078">
      <w:pPr>
        <w:ind w:left="720" w:hanging="720"/>
        <w:jc w:val="both"/>
        <w:rPr>
          <w:rFonts w:asciiTheme="majorHAnsi" w:eastAsia="Calibri" w:hAnsiTheme="majorHAnsi" w:cstheme="majorHAnsi"/>
          <w:b/>
          <w:color w:val="000000" w:themeColor="text1"/>
          <w:sz w:val="20"/>
          <w:szCs w:val="20"/>
        </w:rPr>
      </w:pPr>
    </w:p>
    <w:p w14:paraId="041130E0" w14:textId="061FF5AD" w:rsidR="006D7642" w:rsidRPr="0067354E" w:rsidRDefault="006D7642" w:rsidP="006D7642">
      <w:pPr>
        <w:spacing w:line="60" w:lineRule="atLeast"/>
        <w:contextualSpacing/>
        <w:jc w:val="both"/>
        <w:rPr>
          <w:rFonts w:asciiTheme="majorHAnsi" w:hAnsiTheme="majorHAnsi" w:cstheme="majorHAnsi"/>
          <w:b/>
          <w:bCs/>
          <w:color w:val="000000" w:themeColor="text1"/>
          <w:sz w:val="20"/>
          <w:szCs w:val="20"/>
        </w:rPr>
      </w:pPr>
      <w:r w:rsidRPr="0067354E">
        <w:rPr>
          <w:rFonts w:asciiTheme="majorHAnsi" w:eastAsia="Calibri" w:hAnsiTheme="majorHAnsi" w:cstheme="majorHAnsi"/>
          <w:b/>
          <w:color w:val="000000" w:themeColor="text1"/>
          <w:sz w:val="20"/>
          <w:szCs w:val="20"/>
        </w:rPr>
        <w:t>5.0</w:t>
      </w: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bCs/>
          <w:color w:val="000000" w:themeColor="text1"/>
          <w:sz w:val="20"/>
          <w:szCs w:val="20"/>
        </w:rPr>
        <w:t>APPROVAL OF MINUTES OF THE EXTRAORDINARY PC MEETING HELD 28</w:t>
      </w:r>
      <w:r w:rsidR="00C61B63" w:rsidRPr="0067354E">
        <w:rPr>
          <w:rFonts w:asciiTheme="majorHAnsi" w:hAnsiTheme="majorHAnsi" w:cstheme="majorHAnsi"/>
          <w:b/>
          <w:bCs/>
          <w:color w:val="000000" w:themeColor="text1"/>
          <w:sz w:val="20"/>
          <w:szCs w:val="20"/>
          <w:vertAlign w:val="superscript"/>
        </w:rPr>
        <w:t xml:space="preserve">th </w:t>
      </w:r>
      <w:r w:rsidRPr="0067354E">
        <w:rPr>
          <w:rFonts w:asciiTheme="majorHAnsi" w:hAnsiTheme="majorHAnsi" w:cstheme="majorHAnsi"/>
          <w:b/>
          <w:bCs/>
          <w:color w:val="000000" w:themeColor="text1"/>
          <w:sz w:val="20"/>
          <w:szCs w:val="20"/>
        </w:rPr>
        <w:t>MAY 2026</w:t>
      </w:r>
    </w:p>
    <w:p w14:paraId="228CBD3F" w14:textId="77777777" w:rsidR="006D7642" w:rsidRPr="0067354E" w:rsidRDefault="006D7642" w:rsidP="006D7642">
      <w:pPr>
        <w:spacing w:line="60" w:lineRule="atLeast"/>
        <w:contextualSpacing/>
        <w:jc w:val="both"/>
        <w:rPr>
          <w:rFonts w:asciiTheme="majorHAnsi" w:eastAsia="Calibri" w:hAnsiTheme="majorHAnsi" w:cstheme="majorHAnsi"/>
          <w:b/>
          <w:color w:val="000000" w:themeColor="text1"/>
          <w:sz w:val="20"/>
          <w:szCs w:val="20"/>
        </w:rPr>
      </w:pPr>
    </w:p>
    <w:p w14:paraId="0C44D263" w14:textId="49EAC00A"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9595</w:t>
      </w:r>
      <w:r w:rsidRPr="0067354E">
        <w:rPr>
          <w:rFonts w:asciiTheme="majorHAnsi" w:eastAsia="Calibri" w:hAnsiTheme="majorHAnsi" w:cstheme="majorHAnsi"/>
          <w:color w:val="000000" w:themeColor="text1"/>
          <w:sz w:val="20"/>
          <w:szCs w:val="20"/>
        </w:rPr>
        <w:tab/>
        <w:t xml:space="preserve">The minutes of the </w:t>
      </w:r>
      <w:r w:rsidR="00C61B63" w:rsidRPr="0067354E">
        <w:rPr>
          <w:rFonts w:asciiTheme="majorHAnsi" w:eastAsia="Calibri" w:hAnsiTheme="majorHAnsi" w:cstheme="majorHAnsi"/>
          <w:color w:val="000000" w:themeColor="text1"/>
          <w:sz w:val="20"/>
          <w:szCs w:val="20"/>
        </w:rPr>
        <w:t>extraordinary PC</w:t>
      </w:r>
      <w:r w:rsidRPr="0067354E">
        <w:rPr>
          <w:rFonts w:asciiTheme="majorHAnsi" w:eastAsia="Calibri" w:hAnsiTheme="majorHAnsi" w:cstheme="majorHAnsi"/>
          <w:color w:val="000000" w:themeColor="text1"/>
          <w:sz w:val="20"/>
          <w:szCs w:val="20"/>
        </w:rPr>
        <w:t xml:space="preserve"> meeting held on </w:t>
      </w:r>
      <w:r w:rsidR="00C61B63" w:rsidRPr="0067354E">
        <w:rPr>
          <w:rFonts w:asciiTheme="majorHAnsi" w:eastAsia="Calibri" w:hAnsiTheme="majorHAnsi" w:cstheme="majorHAnsi"/>
          <w:color w:val="000000" w:themeColor="text1"/>
          <w:sz w:val="20"/>
          <w:szCs w:val="20"/>
        </w:rPr>
        <w:t>28th</w:t>
      </w:r>
      <w:r w:rsidRPr="0067354E">
        <w:rPr>
          <w:rFonts w:asciiTheme="majorHAnsi" w:eastAsia="Calibri" w:hAnsiTheme="majorHAnsi" w:cstheme="majorHAnsi"/>
          <w:color w:val="000000" w:themeColor="text1"/>
          <w:sz w:val="20"/>
          <w:szCs w:val="20"/>
        </w:rPr>
        <w:t xml:space="preserve"> </w:t>
      </w:r>
      <w:r w:rsidR="00C61B63" w:rsidRPr="0067354E">
        <w:rPr>
          <w:rFonts w:asciiTheme="majorHAnsi" w:eastAsia="Calibri" w:hAnsiTheme="majorHAnsi" w:cstheme="majorHAnsi"/>
          <w:color w:val="000000" w:themeColor="text1"/>
          <w:sz w:val="20"/>
          <w:szCs w:val="20"/>
        </w:rPr>
        <w:t>May</w:t>
      </w:r>
      <w:r w:rsidRPr="0067354E">
        <w:rPr>
          <w:rFonts w:asciiTheme="majorHAnsi" w:eastAsia="Calibri" w:hAnsiTheme="majorHAnsi" w:cstheme="majorHAnsi"/>
          <w:color w:val="000000" w:themeColor="text1"/>
          <w:sz w:val="20"/>
          <w:szCs w:val="20"/>
        </w:rPr>
        <w:t xml:space="preserve"> 2026 were approved.  The Chair signed the minutes.  </w:t>
      </w:r>
      <w:r w:rsidRPr="0067354E">
        <w:rPr>
          <w:rFonts w:asciiTheme="majorHAnsi" w:eastAsia="Calibri" w:hAnsiTheme="majorHAnsi" w:cstheme="majorHAnsi"/>
          <w:b/>
          <w:color w:val="000000" w:themeColor="text1"/>
          <w:sz w:val="20"/>
          <w:szCs w:val="20"/>
        </w:rPr>
        <w:t xml:space="preserve">(06/26).   </w:t>
      </w:r>
    </w:p>
    <w:p w14:paraId="318630F7" w14:textId="77777777" w:rsidR="006D7642" w:rsidRPr="0067354E" w:rsidRDefault="006D7642" w:rsidP="00382F77">
      <w:pPr>
        <w:spacing w:line="60" w:lineRule="atLeast"/>
        <w:contextualSpacing/>
        <w:jc w:val="both"/>
        <w:rPr>
          <w:rFonts w:asciiTheme="majorHAnsi" w:eastAsia="Calibri" w:hAnsiTheme="majorHAnsi" w:cstheme="majorHAnsi"/>
          <w:b/>
          <w:color w:val="000000" w:themeColor="text1"/>
          <w:sz w:val="20"/>
          <w:szCs w:val="20"/>
        </w:rPr>
      </w:pPr>
    </w:p>
    <w:p w14:paraId="7D72A233" w14:textId="1E1946F3" w:rsidR="00382F77" w:rsidRPr="0067354E" w:rsidRDefault="00E2315F" w:rsidP="00382F77">
      <w:pPr>
        <w:spacing w:line="60" w:lineRule="atLeast"/>
        <w:contextualSpacing/>
        <w:jc w:val="both"/>
        <w:rPr>
          <w:rFonts w:asciiTheme="majorHAnsi" w:hAnsiTheme="majorHAnsi" w:cstheme="majorHAnsi"/>
          <w:b/>
          <w:bCs/>
          <w:color w:val="000000" w:themeColor="text1"/>
          <w:sz w:val="20"/>
          <w:szCs w:val="20"/>
        </w:rPr>
      </w:pPr>
      <w:r w:rsidRPr="0067354E">
        <w:rPr>
          <w:rFonts w:asciiTheme="majorHAnsi" w:eastAsia="Calibri" w:hAnsiTheme="majorHAnsi" w:cstheme="majorHAnsi"/>
          <w:b/>
          <w:color w:val="000000" w:themeColor="text1"/>
          <w:sz w:val="20"/>
          <w:szCs w:val="20"/>
        </w:rPr>
        <w:t>6</w:t>
      </w:r>
      <w:r w:rsidR="00382F77" w:rsidRPr="0067354E">
        <w:rPr>
          <w:rFonts w:asciiTheme="majorHAnsi" w:eastAsia="Calibri" w:hAnsiTheme="majorHAnsi" w:cstheme="majorHAnsi"/>
          <w:b/>
          <w:color w:val="000000" w:themeColor="text1"/>
          <w:sz w:val="20"/>
          <w:szCs w:val="20"/>
        </w:rPr>
        <w:t>.0</w:t>
      </w:r>
      <w:r w:rsidR="00382F77" w:rsidRPr="0067354E">
        <w:rPr>
          <w:rFonts w:asciiTheme="majorHAnsi" w:eastAsia="Calibri" w:hAnsiTheme="majorHAnsi" w:cstheme="majorHAnsi"/>
          <w:b/>
          <w:color w:val="000000" w:themeColor="text1"/>
          <w:sz w:val="20"/>
          <w:szCs w:val="20"/>
        </w:rPr>
        <w:tab/>
      </w:r>
      <w:r w:rsidR="00382F77" w:rsidRPr="0067354E">
        <w:rPr>
          <w:rFonts w:asciiTheme="majorHAnsi" w:hAnsiTheme="majorHAnsi" w:cstheme="majorHAnsi"/>
          <w:b/>
          <w:bCs/>
          <w:color w:val="000000" w:themeColor="text1"/>
          <w:sz w:val="20"/>
          <w:szCs w:val="20"/>
        </w:rPr>
        <w:t xml:space="preserve">APPROVAL OF MINUTES OF THE PLANNING COMMITTEE MEETING HELD </w:t>
      </w:r>
      <w:r w:rsidR="00C61B63" w:rsidRPr="0067354E">
        <w:rPr>
          <w:rFonts w:asciiTheme="majorHAnsi" w:hAnsiTheme="majorHAnsi" w:cstheme="majorHAnsi"/>
          <w:b/>
          <w:bCs/>
          <w:color w:val="000000" w:themeColor="text1"/>
          <w:sz w:val="20"/>
          <w:szCs w:val="20"/>
        </w:rPr>
        <w:t>18</w:t>
      </w:r>
      <w:r w:rsidR="00C61B63" w:rsidRPr="0067354E">
        <w:rPr>
          <w:rFonts w:asciiTheme="majorHAnsi" w:hAnsiTheme="majorHAnsi" w:cstheme="majorHAnsi"/>
          <w:b/>
          <w:bCs/>
          <w:color w:val="000000" w:themeColor="text1"/>
          <w:sz w:val="20"/>
          <w:szCs w:val="20"/>
          <w:vertAlign w:val="superscript"/>
        </w:rPr>
        <w:t>th</w:t>
      </w:r>
      <w:r w:rsidR="00C61B63" w:rsidRPr="0067354E">
        <w:rPr>
          <w:rFonts w:asciiTheme="majorHAnsi" w:hAnsiTheme="majorHAnsi" w:cstheme="majorHAnsi"/>
          <w:b/>
          <w:bCs/>
          <w:color w:val="000000" w:themeColor="text1"/>
          <w:sz w:val="20"/>
          <w:szCs w:val="20"/>
        </w:rPr>
        <w:t xml:space="preserve"> MAY </w:t>
      </w:r>
      <w:r w:rsidRPr="0067354E">
        <w:rPr>
          <w:rFonts w:asciiTheme="majorHAnsi" w:hAnsiTheme="majorHAnsi" w:cstheme="majorHAnsi"/>
          <w:b/>
          <w:bCs/>
          <w:color w:val="000000" w:themeColor="text1"/>
          <w:sz w:val="20"/>
          <w:szCs w:val="20"/>
        </w:rPr>
        <w:t>2026</w:t>
      </w:r>
    </w:p>
    <w:p w14:paraId="257AF1AE" w14:textId="77777777" w:rsidR="002F03F9" w:rsidRPr="0067354E" w:rsidRDefault="002F03F9" w:rsidP="002F03F9">
      <w:pPr>
        <w:spacing w:line="60" w:lineRule="atLeast"/>
        <w:contextualSpacing/>
        <w:jc w:val="both"/>
        <w:rPr>
          <w:rFonts w:asciiTheme="majorHAnsi" w:eastAsia="Calibri" w:hAnsiTheme="majorHAnsi" w:cstheme="majorHAnsi"/>
          <w:b/>
          <w:color w:val="000000" w:themeColor="text1"/>
          <w:sz w:val="20"/>
          <w:szCs w:val="20"/>
        </w:rPr>
      </w:pPr>
    </w:p>
    <w:p w14:paraId="789660CC" w14:textId="38D479F6" w:rsidR="002F03F9" w:rsidRPr="0067354E" w:rsidRDefault="006D7642" w:rsidP="002F03F9">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9596</w:t>
      </w:r>
      <w:r w:rsidR="002F03F9" w:rsidRPr="0067354E">
        <w:rPr>
          <w:rFonts w:asciiTheme="majorHAnsi" w:eastAsia="Calibri" w:hAnsiTheme="majorHAnsi" w:cstheme="majorHAnsi"/>
          <w:color w:val="000000" w:themeColor="text1"/>
          <w:sz w:val="20"/>
          <w:szCs w:val="20"/>
        </w:rPr>
        <w:tab/>
        <w:t xml:space="preserve">The minutes of the Planning Committee meeting held on </w:t>
      </w:r>
      <w:r w:rsidR="00E2315F" w:rsidRPr="0067354E">
        <w:rPr>
          <w:rFonts w:asciiTheme="majorHAnsi" w:eastAsia="Calibri" w:hAnsiTheme="majorHAnsi" w:cstheme="majorHAnsi"/>
          <w:color w:val="000000" w:themeColor="text1"/>
          <w:sz w:val="20"/>
          <w:szCs w:val="20"/>
        </w:rPr>
        <w:t>1</w:t>
      </w:r>
      <w:r w:rsidR="00C61B63" w:rsidRPr="0067354E">
        <w:rPr>
          <w:rFonts w:asciiTheme="majorHAnsi" w:eastAsia="Calibri" w:hAnsiTheme="majorHAnsi" w:cstheme="majorHAnsi"/>
          <w:color w:val="000000" w:themeColor="text1"/>
          <w:sz w:val="20"/>
          <w:szCs w:val="20"/>
        </w:rPr>
        <w:t>8</w:t>
      </w:r>
      <w:r w:rsidR="00E2315F" w:rsidRPr="0067354E">
        <w:rPr>
          <w:rFonts w:asciiTheme="majorHAnsi" w:eastAsia="Calibri" w:hAnsiTheme="majorHAnsi" w:cstheme="majorHAnsi"/>
          <w:color w:val="000000" w:themeColor="text1"/>
          <w:sz w:val="20"/>
          <w:szCs w:val="20"/>
        </w:rPr>
        <w:t>th Ma</w:t>
      </w:r>
      <w:r w:rsidR="00C61B63" w:rsidRPr="0067354E">
        <w:rPr>
          <w:rFonts w:asciiTheme="majorHAnsi" w:eastAsia="Calibri" w:hAnsiTheme="majorHAnsi" w:cstheme="majorHAnsi"/>
          <w:color w:val="000000" w:themeColor="text1"/>
          <w:sz w:val="20"/>
          <w:szCs w:val="20"/>
        </w:rPr>
        <w:t>y</w:t>
      </w:r>
      <w:r w:rsidR="00E2315F" w:rsidRPr="0067354E">
        <w:rPr>
          <w:rFonts w:asciiTheme="majorHAnsi" w:eastAsia="Calibri" w:hAnsiTheme="majorHAnsi" w:cstheme="majorHAnsi"/>
          <w:color w:val="000000" w:themeColor="text1"/>
          <w:sz w:val="20"/>
          <w:szCs w:val="20"/>
        </w:rPr>
        <w:t xml:space="preserve"> 2026 </w:t>
      </w:r>
      <w:r w:rsidR="002F03F9" w:rsidRPr="0067354E">
        <w:rPr>
          <w:rFonts w:asciiTheme="majorHAnsi" w:eastAsia="Calibri" w:hAnsiTheme="majorHAnsi" w:cstheme="majorHAnsi"/>
          <w:color w:val="000000" w:themeColor="text1"/>
          <w:sz w:val="20"/>
          <w:szCs w:val="20"/>
        </w:rPr>
        <w:t xml:space="preserve">were approved.  The Chair signed the minutes.  </w:t>
      </w:r>
      <w:r w:rsidRPr="0067354E">
        <w:rPr>
          <w:rFonts w:asciiTheme="majorHAnsi" w:eastAsia="Calibri" w:hAnsiTheme="majorHAnsi" w:cstheme="majorHAnsi"/>
          <w:b/>
          <w:color w:val="000000" w:themeColor="text1"/>
          <w:sz w:val="20"/>
          <w:szCs w:val="20"/>
        </w:rPr>
        <w:t>(06/26)</w:t>
      </w:r>
      <w:r w:rsidR="002F03F9" w:rsidRPr="0067354E">
        <w:rPr>
          <w:rFonts w:asciiTheme="majorHAnsi" w:eastAsia="Calibri" w:hAnsiTheme="majorHAnsi" w:cstheme="majorHAnsi"/>
          <w:b/>
          <w:color w:val="000000" w:themeColor="text1"/>
          <w:sz w:val="20"/>
          <w:szCs w:val="20"/>
        </w:rPr>
        <w:t xml:space="preserve">.   </w:t>
      </w:r>
    </w:p>
    <w:p w14:paraId="12B8FB50" w14:textId="77777777" w:rsidR="002F03F9" w:rsidRPr="0067354E" w:rsidRDefault="002F03F9" w:rsidP="00D95078">
      <w:pPr>
        <w:ind w:left="720" w:hanging="720"/>
        <w:jc w:val="both"/>
        <w:rPr>
          <w:rFonts w:asciiTheme="majorHAnsi" w:eastAsia="Calibri" w:hAnsiTheme="majorHAnsi" w:cstheme="majorHAnsi"/>
          <w:b/>
          <w:color w:val="000000" w:themeColor="text1"/>
          <w:sz w:val="20"/>
          <w:szCs w:val="20"/>
        </w:rPr>
      </w:pPr>
    </w:p>
    <w:p w14:paraId="2C6D3014" w14:textId="60E4E891" w:rsidR="006D7642" w:rsidRPr="0067354E" w:rsidRDefault="006D7642" w:rsidP="006D7642">
      <w:pPr>
        <w:spacing w:line="60" w:lineRule="atLeast"/>
        <w:contextualSpacing/>
        <w:jc w:val="both"/>
        <w:rPr>
          <w:rFonts w:asciiTheme="majorHAnsi" w:hAnsiTheme="majorHAnsi" w:cstheme="majorHAnsi"/>
          <w:b/>
          <w:bCs/>
          <w:color w:val="000000" w:themeColor="text1"/>
          <w:sz w:val="20"/>
          <w:szCs w:val="20"/>
        </w:rPr>
      </w:pPr>
      <w:r w:rsidRPr="0067354E">
        <w:rPr>
          <w:rFonts w:asciiTheme="majorHAnsi" w:eastAsia="Calibri" w:hAnsiTheme="majorHAnsi" w:cstheme="majorHAnsi"/>
          <w:b/>
          <w:color w:val="000000" w:themeColor="text1"/>
          <w:sz w:val="20"/>
          <w:szCs w:val="20"/>
        </w:rPr>
        <w:t>7.0</w:t>
      </w: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bCs/>
          <w:color w:val="000000" w:themeColor="text1"/>
          <w:sz w:val="20"/>
          <w:szCs w:val="20"/>
        </w:rPr>
        <w:t>REPORT FOLLOWING LCWIP MEETING</w:t>
      </w:r>
      <w:r w:rsidR="007B5662" w:rsidRPr="0067354E">
        <w:rPr>
          <w:rFonts w:asciiTheme="majorHAnsi" w:hAnsiTheme="majorHAnsi" w:cstheme="majorHAnsi"/>
          <w:b/>
          <w:bCs/>
          <w:color w:val="000000" w:themeColor="text1"/>
          <w:sz w:val="20"/>
          <w:szCs w:val="20"/>
        </w:rPr>
        <w:t xml:space="preserve"> HELD ON 25</w:t>
      </w:r>
      <w:r w:rsidR="007B5662" w:rsidRPr="0067354E">
        <w:rPr>
          <w:rFonts w:asciiTheme="majorHAnsi" w:hAnsiTheme="majorHAnsi" w:cstheme="majorHAnsi"/>
          <w:b/>
          <w:bCs/>
          <w:color w:val="000000" w:themeColor="text1"/>
          <w:sz w:val="20"/>
          <w:szCs w:val="20"/>
          <w:vertAlign w:val="superscript"/>
        </w:rPr>
        <w:t>th</w:t>
      </w:r>
      <w:r w:rsidR="007B5662" w:rsidRPr="0067354E">
        <w:rPr>
          <w:rFonts w:asciiTheme="majorHAnsi" w:hAnsiTheme="majorHAnsi" w:cstheme="majorHAnsi"/>
          <w:b/>
          <w:bCs/>
          <w:color w:val="000000" w:themeColor="text1"/>
          <w:sz w:val="20"/>
          <w:szCs w:val="20"/>
        </w:rPr>
        <w:t xml:space="preserve"> MAY 2026 (ONLNE)</w:t>
      </w:r>
    </w:p>
    <w:p w14:paraId="5837303D" w14:textId="77777777" w:rsidR="006D7642" w:rsidRPr="0067354E" w:rsidRDefault="006D7642" w:rsidP="006D7642">
      <w:pPr>
        <w:ind w:left="720" w:hanging="720"/>
        <w:jc w:val="both"/>
        <w:rPr>
          <w:rFonts w:asciiTheme="majorHAnsi" w:eastAsia="Calibri" w:hAnsiTheme="majorHAnsi" w:cstheme="majorHAnsi"/>
          <w:color w:val="000000" w:themeColor="text1"/>
          <w:sz w:val="20"/>
          <w:szCs w:val="20"/>
        </w:rPr>
      </w:pPr>
    </w:p>
    <w:p w14:paraId="1DE3417C" w14:textId="3A18D689"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5</w:t>
      </w:r>
      <w:r w:rsidRPr="0067354E">
        <w:rPr>
          <w:rFonts w:asciiTheme="majorHAnsi" w:eastAsia="Calibri" w:hAnsiTheme="majorHAnsi" w:cstheme="majorHAnsi"/>
          <w:color w:val="000000" w:themeColor="text1"/>
          <w:sz w:val="20"/>
          <w:szCs w:val="20"/>
        </w:rPr>
        <w:t>97</w:t>
      </w:r>
      <w:r w:rsidRPr="0067354E">
        <w:rPr>
          <w:rFonts w:asciiTheme="majorHAnsi" w:eastAsia="Calibri" w:hAnsiTheme="majorHAnsi" w:cstheme="majorHAnsi"/>
          <w:color w:val="000000" w:themeColor="text1"/>
          <w:sz w:val="20"/>
          <w:szCs w:val="20"/>
        </w:rPr>
        <w:tab/>
      </w:r>
      <w:r w:rsidR="005F3D4C" w:rsidRPr="0067354E">
        <w:rPr>
          <w:rFonts w:asciiTheme="majorHAnsi" w:eastAsia="Calibri" w:hAnsiTheme="majorHAnsi" w:cstheme="majorHAnsi"/>
          <w:color w:val="000000" w:themeColor="text1"/>
          <w:sz w:val="20"/>
          <w:szCs w:val="20"/>
        </w:rPr>
        <w:t>Notes from the LCWIP meeting were circulated ahead of the PC meeting</w:t>
      </w:r>
      <w:r w:rsidR="00E55356" w:rsidRPr="0067354E">
        <w:rPr>
          <w:rFonts w:asciiTheme="majorHAnsi" w:eastAsia="Calibri" w:hAnsiTheme="majorHAnsi" w:cstheme="majorHAnsi"/>
          <w:color w:val="000000" w:themeColor="text1"/>
          <w:sz w:val="20"/>
          <w:szCs w:val="20"/>
        </w:rPr>
        <w:t xml:space="preserve"> which had been attended by the clerk and Cllr </w:t>
      </w:r>
      <w:proofErr w:type="spellStart"/>
      <w:r w:rsidR="00E55356" w:rsidRPr="0067354E">
        <w:rPr>
          <w:rFonts w:asciiTheme="majorHAnsi" w:eastAsia="Calibri" w:hAnsiTheme="majorHAnsi" w:cstheme="majorHAnsi"/>
          <w:color w:val="000000" w:themeColor="text1"/>
          <w:sz w:val="20"/>
          <w:szCs w:val="20"/>
        </w:rPr>
        <w:t>Goundry</w:t>
      </w:r>
      <w:proofErr w:type="spellEnd"/>
      <w:r w:rsidR="005F3D4C" w:rsidRPr="0067354E">
        <w:rPr>
          <w:rFonts w:asciiTheme="majorHAnsi" w:eastAsia="Calibri" w:hAnsiTheme="majorHAnsi" w:cstheme="majorHAnsi"/>
          <w:color w:val="000000" w:themeColor="text1"/>
          <w:sz w:val="20"/>
          <w:szCs w:val="20"/>
        </w:rPr>
        <w:t>.</w:t>
      </w:r>
      <w:r w:rsidR="00E55356" w:rsidRPr="0067354E">
        <w:rPr>
          <w:rFonts w:asciiTheme="majorHAnsi" w:eastAsia="Calibri" w:hAnsiTheme="majorHAnsi" w:cstheme="majorHAnsi"/>
          <w:color w:val="000000" w:themeColor="text1"/>
          <w:sz w:val="20"/>
          <w:szCs w:val="20"/>
        </w:rPr>
        <w:t xml:space="preserve">  It was explained that Waverley had employed consultants to look at cycle connectivity between Milford and Elstead but had deemed the B3001 too difficult to add a cycle lane to</w:t>
      </w:r>
      <w:r w:rsidR="0023536A" w:rsidRPr="0067354E">
        <w:rPr>
          <w:rFonts w:asciiTheme="majorHAnsi" w:eastAsia="Calibri" w:hAnsiTheme="majorHAnsi" w:cstheme="majorHAnsi"/>
          <w:color w:val="000000" w:themeColor="text1"/>
          <w:sz w:val="20"/>
          <w:szCs w:val="20"/>
        </w:rPr>
        <w:t xml:space="preserve"> – Cllr </w:t>
      </w:r>
      <w:proofErr w:type="spellStart"/>
      <w:r w:rsidR="0023536A" w:rsidRPr="0067354E">
        <w:rPr>
          <w:rFonts w:asciiTheme="majorHAnsi" w:eastAsia="Calibri" w:hAnsiTheme="majorHAnsi" w:cstheme="majorHAnsi"/>
          <w:color w:val="000000" w:themeColor="text1"/>
          <w:sz w:val="20"/>
          <w:szCs w:val="20"/>
        </w:rPr>
        <w:t>Goundry</w:t>
      </w:r>
      <w:proofErr w:type="spellEnd"/>
      <w:r w:rsidR="0023536A" w:rsidRPr="0067354E">
        <w:rPr>
          <w:rFonts w:asciiTheme="majorHAnsi" w:eastAsia="Calibri" w:hAnsiTheme="majorHAnsi" w:cstheme="majorHAnsi"/>
          <w:color w:val="000000" w:themeColor="text1"/>
          <w:sz w:val="20"/>
          <w:szCs w:val="20"/>
        </w:rPr>
        <w:t xml:space="preserve"> explained that there was already an established cycle route from Milford to Elstead that had recently been improved however there were some patches which were inaccessible and which would benefit from further improvement</w:t>
      </w:r>
      <w:r w:rsidR="00E55356" w:rsidRPr="0067354E">
        <w:rPr>
          <w:rFonts w:asciiTheme="majorHAnsi" w:eastAsia="Calibri" w:hAnsiTheme="majorHAnsi" w:cstheme="majorHAnsi"/>
          <w:color w:val="000000" w:themeColor="text1"/>
          <w:sz w:val="20"/>
          <w:szCs w:val="20"/>
        </w:rPr>
        <w:t xml:space="preserve">.  Various suggestions were provided that would see greater connectivity between Elstead and on to Tilford and Frensham. </w:t>
      </w:r>
      <w:r w:rsidR="0023536A" w:rsidRPr="0067354E">
        <w:rPr>
          <w:rFonts w:asciiTheme="majorHAnsi" w:eastAsia="Calibri" w:hAnsiTheme="majorHAnsi" w:cstheme="majorHAnsi"/>
          <w:color w:val="000000" w:themeColor="text1"/>
          <w:sz w:val="20"/>
          <w:szCs w:val="20"/>
        </w:rPr>
        <w:t xml:space="preserve">  Cllr Murphy recalled that SCC had suggested that the footpath over Bonfire Hill should receive S106 funding </w:t>
      </w:r>
      <w:proofErr w:type="gramStart"/>
      <w:r w:rsidR="0023536A" w:rsidRPr="0067354E">
        <w:rPr>
          <w:rFonts w:asciiTheme="majorHAnsi" w:eastAsia="Calibri" w:hAnsiTheme="majorHAnsi" w:cstheme="majorHAnsi"/>
          <w:color w:val="000000" w:themeColor="text1"/>
          <w:sz w:val="20"/>
          <w:szCs w:val="20"/>
        </w:rPr>
        <w:t>as a result of</w:t>
      </w:r>
      <w:proofErr w:type="gramEnd"/>
      <w:r w:rsidR="0023536A" w:rsidRPr="0067354E">
        <w:rPr>
          <w:rFonts w:asciiTheme="majorHAnsi" w:eastAsia="Calibri" w:hAnsiTheme="majorHAnsi" w:cstheme="majorHAnsi"/>
          <w:color w:val="000000" w:themeColor="text1"/>
          <w:sz w:val="20"/>
          <w:szCs w:val="20"/>
        </w:rPr>
        <w:t xml:space="preserve"> the Sunray development.  The clerk to share with AR (LCWIP).</w:t>
      </w:r>
      <w:r w:rsidR="00E55356"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 xml:space="preserve"> (06/26).  </w:t>
      </w:r>
    </w:p>
    <w:p w14:paraId="78D55D67" w14:textId="77777777" w:rsidR="006D7642" w:rsidRPr="0067354E" w:rsidRDefault="006D7642" w:rsidP="00D95078">
      <w:pPr>
        <w:ind w:left="720" w:hanging="720"/>
        <w:jc w:val="both"/>
        <w:rPr>
          <w:rFonts w:asciiTheme="majorHAnsi" w:eastAsia="Calibri" w:hAnsiTheme="majorHAnsi" w:cstheme="majorHAnsi"/>
          <w:b/>
          <w:color w:val="000000" w:themeColor="text1"/>
          <w:sz w:val="20"/>
          <w:szCs w:val="20"/>
        </w:rPr>
      </w:pPr>
    </w:p>
    <w:p w14:paraId="46BF300C" w14:textId="05373291" w:rsidR="00CA3BFC" w:rsidRPr="0067354E" w:rsidRDefault="007B5662" w:rsidP="00D95078">
      <w:pPr>
        <w:spacing w:line="60" w:lineRule="atLeast"/>
        <w:contextualSpacing/>
        <w:jc w:val="both"/>
        <w:rPr>
          <w:rFonts w:asciiTheme="majorHAnsi" w:hAnsiTheme="majorHAnsi" w:cstheme="majorHAnsi"/>
          <w:b/>
          <w:bCs/>
          <w:color w:val="000000" w:themeColor="text1"/>
          <w:sz w:val="20"/>
          <w:szCs w:val="20"/>
        </w:rPr>
      </w:pPr>
      <w:r w:rsidRPr="0067354E">
        <w:rPr>
          <w:rFonts w:asciiTheme="majorHAnsi" w:eastAsia="Calibri" w:hAnsiTheme="majorHAnsi" w:cstheme="majorHAnsi"/>
          <w:b/>
          <w:color w:val="000000" w:themeColor="text1"/>
          <w:sz w:val="20"/>
          <w:szCs w:val="20"/>
        </w:rPr>
        <w:t>8</w:t>
      </w:r>
      <w:r w:rsidR="00CA3BFC" w:rsidRPr="0067354E">
        <w:rPr>
          <w:rFonts w:asciiTheme="majorHAnsi" w:eastAsia="Calibri" w:hAnsiTheme="majorHAnsi" w:cstheme="majorHAnsi"/>
          <w:b/>
          <w:color w:val="000000" w:themeColor="text1"/>
          <w:sz w:val="20"/>
          <w:szCs w:val="20"/>
        </w:rPr>
        <w:t>.0</w:t>
      </w:r>
      <w:r w:rsidR="00CA3BFC" w:rsidRPr="0067354E">
        <w:rPr>
          <w:rFonts w:asciiTheme="majorHAnsi" w:eastAsia="Calibri" w:hAnsiTheme="majorHAnsi" w:cstheme="majorHAnsi"/>
          <w:b/>
          <w:color w:val="000000" w:themeColor="text1"/>
          <w:sz w:val="20"/>
          <w:szCs w:val="20"/>
        </w:rPr>
        <w:tab/>
      </w:r>
      <w:r w:rsidR="00CA3BFC" w:rsidRPr="0067354E">
        <w:rPr>
          <w:rFonts w:asciiTheme="majorHAnsi" w:hAnsiTheme="majorHAnsi" w:cstheme="majorHAnsi"/>
          <w:b/>
          <w:bCs/>
          <w:color w:val="000000" w:themeColor="text1"/>
          <w:sz w:val="20"/>
          <w:szCs w:val="20"/>
        </w:rPr>
        <w:t>CLERKS UPDATE</w:t>
      </w:r>
    </w:p>
    <w:p w14:paraId="3677D1BF" w14:textId="77777777" w:rsidR="005127A9" w:rsidRPr="0067354E" w:rsidRDefault="005127A9" w:rsidP="00D95078">
      <w:pPr>
        <w:jc w:val="both"/>
        <w:rPr>
          <w:rFonts w:asciiTheme="majorHAnsi" w:eastAsia="Calibri" w:hAnsiTheme="majorHAnsi" w:cstheme="majorHAnsi"/>
          <w:color w:val="000000" w:themeColor="text1"/>
          <w:sz w:val="20"/>
          <w:szCs w:val="20"/>
        </w:rPr>
      </w:pPr>
    </w:p>
    <w:p w14:paraId="2DB65854" w14:textId="013C0471" w:rsidR="005127A9" w:rsidRPr="0067354E" w:rsidRDefault="000C5AC3" w:rsidP="00D95078">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5</w:t>
      </w:r>
      <w:r w:rsidR="00E2315F"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8</w:t>
      </w:r>
      <w:r w:rsidR="005127A9" w:rsidRPr="0067354E">
        <w:rPr>
          <w:rFonts w:asciiTheme="majorHAnsi" w:eastAsia="Calibri" w:hAnsiTheme="majorHAnsi" w:cstheme="majorHAnsi"/>
          <w:color w:val="000000" w:themeColor="text1"/>
          <w:sz w:val="20"/>
          <w:szCs w:val="20"/>
        </w:rPr>
        <w:tab/>
        <w:t xml:space="preserve">The previously circulated clerk’s update was </w:t>
      </w:r>
      <w:r w:rsidR="007E2417" w:rsidRPr="0067354E">
        <w:rPr>
          <w:rFonts w:asciiTheme="majorHAnsi" w:eastAsia="Calibri" w:hAnsiTheme="majorHAnsi" w:cstheme="majorHAnsi"/>
          <w:color w:val="000000" w:themeColor="text1"/>
          <w:sz w:val="20"/>
          <w:szCs w:val="20"/>
        </w:rPr>
        <w:t>noted</w:t>
      </w:r>
      <w:r w:rsidR="005127A9" w:rsidRPr="0067354E">
        <w:rPr>
          <w:rFonts w:asciiTheme="majorHAnsi" w:eastAsia="Calibri" w:hAnsiTheme="majorHAnsi" w:cstheme="majorHAnsi"/>
          <w:color w:val="000000" w:themeColor="text1"/>
          <w:sz w:val="20"/>
          <w:szCs w:val="20"/>
        </w:rPr>
        <w:t>.  See appendix 1.</w:t>
      </w:r>
      <w:r w:rsidR="005127A9" w:rsidRPr="0067354E">
        <w:rPr>
          <w:rFonts w:asciiTheme="majorHAnsi" w:eastAsia="Calibri" w:hAnsiTheme="majorHAnsi" w:cstheme="majorHAnsi"/>
          <w:b/>
          <w:color w:val="000000" w:themeColor="text1"/>
          <w:sz w:val="20"/>
          <w:szCs w:val="20"/>
        </w:rPr>
        <w:t xml:space="preserve"> </w:t>
      </w:r>
      <w:r w:rsidR="006D7642" w:rsidRPr="0067354E">
        <w:rPr>
          <w:rFonts w:asciiTheme="majorHAnsi" w:eastAsia="Calibri" w:hAnsiTheme="majorHAnsi" w:cstheme="majorHAnsi"/>
          <w:b/>
          <w:color w:val="000000" w:themeColor="text1"/>
          <w:sz w:val="20"/>
          <w:szCs w:val="20"/>
        </w:rPr>
        <w:t>(06/26)</w:t>
      </w:r>
      <w:r w:rsidR="005127A9" w:rsidRPr="0067354E">
        <w:rPr>
          <w:rFonts w:asciiTheme="majorHAnsi" w:eastAsia="Calibri" w:hAnsiTheme="majorHAnsi" w:cstheme="majorHAnsi"/>
          <w:b/>
          <w:color w:val="000000" w:themeColor="text1"/>
          <w:sz w:val="20"/>
          <w:szCs w:val="20"/>
        </w:rPr>
        <w:t xml:space="preserve">.  </w:t>
      </w:r>
    </w:p>
    <w:p w14:paraId="7FA3B762" w14:textId="77777777" w:rsidR="00CA3BFC" w:rsidRPr="0067354E" w:rsidRDefault="00CA3BFC" w:rsidP="00D95078">
      <w:pPr>
        <w:ind w:left="720" w:hanging="720"/>
        <w:jc w:val="both"/>
        <w:rPr>
          <w:rFonts w:asciiTheme="majorHAnsi" w:eastAsia="Calibri" w:hAnsiTheme="majorHAnsi" w:cstheme="majorHAnsi"/>
          <w:b/>
          <w:color w:val="000000" w:themeColor="text1"/>
          <w:sz w:val="20"/>
          <w:szCs w:val="20"/>
        </w:rPr>
      </w:pPr>
    </w:p>
    <w:p w14:paraId="7C694417" w14:textId="4D8AB05C" w:rsidR="005127A9" w:rsidRPr="0067354E" w:rsidRDefault="007B5662" w:rsidP="00D95078">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9.</w:t>
      </w:r>
      <w:r w:rsidR="005127A9" w:rsidRPr="0067354E">
        <w:rPr>
          <w:rFonts w:asciiTheme="majorHAnsi" w:eastAsia="Calibri" w:hAnsiTheme="majorHAnsi" w:cstheme="majorHAnsi"/>
          <w:b/>
          <w:color w:val="000000" w:themeColor="text1"/>
          <w:sz w:val="20"/>
          <w:szCs w:val="20"/>
        </w:rPr>
        <w:t>0</w:t>
      </w:r>
      <w:r w:rsidR="005127A9" w:rsidRPr="0067354E">
        <w:rPr>
          <w:rFonts w:asciiTheme="majorHAnsi" w:eastAsia="Calibri" w:hAnsiTheme="majorHAnsi" w:cstheme="majorHAnsi"/>
          <w:b/>
          <w:color w:val="000000" w:themeColor="text1"/>
          <w:sz w:val="20"/>
          <w:szCs w:val="20"/>
        </w:rPr>
        <w:tab/>
      </w:r>
      <w:r w:rsidR="005127A9" w:rsidRPr="0067354E">
        <w:rPr>
          <w:rFonts w:asciiTheme="majorHAnsi" w:hAnsiTheme="majorHAnsi" w:cstheme="majorHAnsi"/>
          <w:b/>
          <w:color w:val="000000" w:themeColor="text1"/>
          <w:sz w:val="20"/>
          <w:szCs w:val="20"/>
        </w:rPr>
        <w:t>WBC UPDATE</w:t>
      </w:r>
    </w:p>
    <w:p w14:paraId="02975110" w14:textId="77777777" w:rsidR="005127A9" w:rsidRPr="0067354E" w:rsidRDefault="005127A9" w:rsidP="00D95078">
      <w:pPr>
        <w:jc w:val="both"/>
        <w:rPr>
          <w:rFonts w:asciiTheme="majorHAnsi" w:eastAsia="Calibri" w:hAnsiTheme="majorHAnsi" w:cstheme="majorHAnsi"/>
          <w:color w:val="000000" w:themeColor="text1"/>
          <w:sz w:val="20"/>
          <w:szCs w:val="20"/>
        </w:rPr>
      </w:pPr>
    </w:p>
    <w:p w14:paraId="4C76073F" w14:textId="4F93BE3A" w:rsidR="00C94237" w:rsidRPr="0067354E" w:rsidRDefault="006D7642" w:rsidP="00A576FA">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5</w:t>
      </w: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9</w:t>
      </w:r>
      <w:r w:rsidR="005127A9" w:rsidRPr="0067354E">
        <w:rPr>
          <w:rFonts w:asciiTheme="majorHAnsi" w:eastAsia="Calibri" w:hAnsiTheme="majorHAnsi" w:cstheme="majorHAnsi"/>
          <w:color w:val="000000" w:themeColor="text1"/>
          <w:sz w:val="20"/>
          <w:szCs w:val="20"/>
        </w:rPr>
        <w:tab/>
      </w:r>
      <w:r w:rsidR="00912F17" w:rsidRPr="0067354E">
        <w:rPr>
          <w:rFonts w:asciiTheme="majorHAnsi" w:eastAsia="Calibri" w:hAnsiTheme="majorHAnsi" w:cstheme="majorHAnsi"/>
          <w:color w:val="000000" w:themeColor="text1"/>
          <w:sz w:val="20"/>
          <w:szCs w:val="20"/>
        </w:rPr>
        <w:t xml:space="preserve">Cllr </w:t>
      </w:r>
      <w:r w:rsidR="0023536A" w:rsidRPr="0067354E">
        <w:rPr>
          <w:rFonts w:asciiTheme="majorHAnsi" w:eastAsia="Calibri" w:hAnsiTheme="majorHAnsi" w:cstheme="majorHAnsi"/>
          <w:color w:val="000000" w:themeColor="text1"/>
          <w:sz w:val="20"/>
          <w:szCs w:val="20"/>
        </w:rPr>
        <w:t>Buchanan advised that all positions within the Council and the Executive have been filled</w:t>
      </w:r>
      <w:r w:rsidR="00B9760A" w:rsidRPr="0067354E">
        <w:rPr>
          <w:rFonts w:asciiTheme="majorHAnsi" w:eastAsia="Calibri" w:hAnsiTheme="majorHAnsi" w:cstheme="majorHAnsi"/>
          <w:color w:val="000000" w:themeColor="text1"/>
          <w:sz w:val="20"/>
          <w:szCs w:val="20"/>
        </w:rPr>
        <w:t>.</w:t>
      </w:r>
      <w:r w:rsidR="00544A65" w:rsidRPr="0067354E">
        <w:rPr>
          <w:rFonts w:asciiTheme="majorHAnsi" w:eastAsia="Calibri" w:hAnsiTheme="majorHAnsi" w:cstheme="majorHAnsi"/>
          <w:color w:val="000000" w:themeColor="text1"/>
          <w:sz w:val="20"/>
          <w:szCs w:val="20"/>
        </w:rPr>
        <w:t xml:space="preserve"> </w:t>
      </w:r>
      <w:r w:rsidR="0023536A" w:rsidRPr="0067354E">
        <w:rPr>
          <w:rFonts w:asciiTheme="majorHAnsi" w:eastAsia="Calibri" w:hAnsiTheme="majorHAnsi" w:cstheme="majorHAnsi"/>
          <w:color w:val="000000" w:themeColor="text1"/>
          <w:sz w:val="20"/>
          <w:szCs w:val="20"/>
        </w:rPr>
        <w:t xml:space="preserve">  The role of West Surrey is about transition and to ensure the changeover goes smoothly.  The objective is </w:t>
      </w:r>
      <w:proofErr w:type="gramStart"/>
      <w:r w:rsidR="0023536A" w:rsidRPr="0067354E">
        <w:rPr>
          <w:rFonts w:asciiTheme="majorHAnsi" w:eastAsia="Calibri" w:hAnsiTheme="majorHAnsi" w:cstheme="majorHAnsi"/>
          <w:color w:val="000000" w:themeColor="text1"/>
          <w:sz w:val="20"/>
          <w:szCs w:val="20"/>
        </w:rPr>
        <w:t>transition</w:t>
      </w:r>
      <w:proofErr w:type="gramEnd"/>
      <w:r w:rsidR="0023536A" w:rsidRPr="0067354E">
        <w:rPr>
          <w:rFonts w:asciiTheme="majorHAnsi" w:eastAsia="Calibri" w:hAnsiTheme="majorHAnsi" w:cstheme="majorHAnsi"/>
          <w:color w:val="000000" w:themeColor="text1"/>
          <w:sz w:val="20"/>
          <w:szCs w:val="20"/>
        </w:rPr>
        <w:t xml:space="preserve"> not transformation.  West Surrey will assume power on 1.4.27 and this is an opportunity to see where things can work more efficiently and which systems work best. </w:t>
      </w:r>
      <w:r w:rsidR="00544A65"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r w:rsidR="00544A65" w:rsidRPr="0067354E">
        <w:rPr>
          <w:rFonts w:asciiTheme="majorHAnsi" w:eastAsia="Calibri" w:hAnsiTheme="majorHAnsi" w:cstheme="majorHAnsi"/>
          <w:b/>
          <w:color w:val="000000" w:themeColor="text1"/>
          <w:sz w:val="20"/>
          <w:szCs w:val="20"/>
        </w:rPr>
        <w:t>.</w:t>
      </w:r>
      <w:r w:rsidR="0089547A" w:rsidRPr="0067354E">
        <w:rPr>
          <w:rFonts w:asciiTheme="majorHAnsi" w:eastAsia="Calibri" w:hAnsiTheme="majorHAnsi" w:cstheme="majorHAnsi"/>
          <w:color w:val="000000" w:themeColor="text1"/>
          <w:sz w:val="20"/>
          <w:szCs w:val="20"/>
        </w:rPr>
        <w:t xml:space="preserve"> </w:t>
      </w:r>
    </w:p>
    <w:p w14:paraId="1A489DD0" w14:textId="77777777" w:rsidR="00830E1F" w:rsidRPr="0067354E" w:rsidRDefault="00830E1F" w:rsidP="00A308E9">
      <w:pPr>
        <w:jc w:val="both"/>
        <w:rPr>
          <w:rFonts w:asciiTheme="majorHAnsi" w:eastAsia="Calibri" w:hAnsiTheme="majorHAnsi" w:cstheme="majorHAnsi"/>
          <w:color w:val="000000" w:themeColor="text1"/>
          <w:sz w:val="20"/>
          <w:szCs w:val="20"/>
        </w:rPr>
      </w:pPr>
    </w:p>
    <w:p w14:paraId="70FE6623" w14:textId="1EC71DFD"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600</w:t>
      </w:r>
      <w:r w:rsidRPr="0067354E">
        <w:rPr>
          <w:rFonts w:asciiTheme="majorHAnsi" w:eastAsia="Calibri" w:hAnsiTheme="majorHAnsi" w:cstheme="majorHAnsi"/>
          <w:color w:val="000000" w:themeColor="text1"/>
          <w:sz w:val="20"/>
          <w:szCs w:val="20"/>
        </w:rPr>
        <w:tab/>
      </w:r>
      <w:r w:rsidR="0023536A" w:rsidRPr="0067354E">
        <w:rPr>
          <w:rFonts w:asciiTheme="majorHAnsi" w:eastAsia="Calibri" w:hAnsiTheme="majorHAnsi" w:cstheme="majorHAnsi"/>
          <w:color w:val="000000" w:themeColor="text1"/>
          <w:sz w:val="20"/>
          <w:szCs w:val="20"/>
        </w:rPr>
        <w:t>It was explained that the future of CIL spending will be determined by West Surrey</w:t>
      </w:r>
      <w:r w:rsidRPr="0067354E">
        <w:rPr>
          <w:rFonts w:asciiTheme="majorHAnsi" w:eastAsia="Calibri" w:hAnsiTheme="majorHAnsi" w:cstheme="majorHAnsi"/>
          <w:color w:val="000000" w:themeColor="text1"/>
          <w:sz w:val="20"/>
          <w:szCs w:val="20"/>
        </w:rPr>
        <w:t>.</w:t>
      </w:r>
      <w:r w:rsidR="0023536A" w:rsidRPr="0067354E">
        <w:rPr>
          <w:rFonts w:asciiTheme="majorHAnsi" w:eastAsia="Calibri" w:hAnsiTheme="majorHAnsi" w:cstheme="majorHAnsi"/>
          <w:color w:val="000000" w:themeColor="text1"/>
          <w:sz w:val="20"/>
          <w:szCs w:val="20"/>
        </w:rPr>
        <w:t xml:space="preserve">  </w:t>
      </w:r>
      <w:r w:rsidR="00FF4170" w:rsidRPr="0067354E">
        <w:rPr>
          <w:rFonts w:asciiTheme="majorHAnsi" w:eastAsia="Calibri" w:hAnsiTheme="majorHAnsi" w:cstheme="majorHAnsi"/>
          <w:color w:val="000000" w:themeColor="text1"/>
          <w:sz w:val="20"/>
          <w:szCs w:val="20"/>
        </w:rPr>
        <w:t xml:space="preserve">One option is to work with </w:t>
      </w:r>
      <w:proofErr w:type="gramStart"/>
      <w:r w:rsidR="00FF4170" w:rsidRPr="0067354E">
        <w:rPr>
          <w:rFonts w:asciiTheme="majorHAnsi" w:eastAsia="Calibri" w:hAnsiTheme="majorHAnsi" w:cstheme="majorHAnsi"/>
          <w:color w:val="000000" w:themeColor="text1"/>
          <w:sz w:val="20"/>
          <w:szCs w:val="20"/>
        </w:rPr>
        <w:t>PC’s</w:t>
      </w:r>
      <w:proofErr w:type="gramEnd"/>
      <w:r w:rsidR="00FF4170" w:rsidRPr="0067354E">
        <w:rPr>
          <w:rFonts w:asciiTheme="majorHAnsi" w:eastAsia="Calibri" w:hAnsiTheme="majorHAnsi" w:cstheme="majorHAnsi"/>
          <w:color w:val="000000" w:themeColor="text1"/>
          <w:sz w:val="20"/>
          <w:szCs w:val="20"/>
        </w:rPr>
        <w:t xml:space="preserve"> to devise a grid of priorities.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r w:rsidRPr="0067354E">
        <w:rPr>
          <w:rFonts w:asciiTheme="majorHAnsi" w:eastAsia="Calibri" w:hAnsiTheme="majorHAnsi" w:cstheme="majorHAnsi"/>
          <w:color w:val="000000" w:themeColor="text1"/>
          <w:sz w:val="20"/>
          <w:szCs w:val="20"/>
        </w:rPr>
        <w:t xml:space="preserve"> </w:t>
      </w:r>
    </w:p>
    <w:p w14:paraId="60E09710" w14:textId="77777777" w:rsidR="00B9760A" w:rsidRPr="0067354E" w:rsidRDefault="00B9760A" w:rsidP="00B9760A">
      <w:pPr>
        <w:jc w:val="both"/>
        <w:rPr>
          <w:rFonts w:asciiTheme="majorHAnsi" w:eastAsia="Calibri" w:hAnsiTheme="majorHAnsi" w:cstheme="majorHAnsi"/>
          <w:color w:val="000000" w:themeColor="text1"/>
          <w:sz w:val="20"/>
          <w:szCs w:val="20"/>
        </w:rPr>
      </w:pPr>
    </w:p>
    <w:p w14:paraId="46112793" w14:textId="71F5A5D0"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6</w:t>
      </w:r>
      <w:r w:rsidRPr="0067354E">
        <w:rPr>
          <w:rFonts w:asciiTheme="majorHAnsi" w:eastAsia="Calibri" w:hAnsiTheme="majorHAnsi" w:cstheme="majorHAnsi"/>
          <w:color w:val="000000" w:themeColor="text1"/>
          <w:sz w:val="20"/>
          <w:szCs w:val="20"/>
        </w:rPr>
        <w:t>0</w:t>
      </w:r>
      <w:r w:rsidR="007B5662" w:rsidRPr="0067354E">
        <w:rPr>
          <w:rFonts w:asciiTheme="majorHAnsi" w:eastAsia="Calibri" w:hAnsiTheme="majorHAnsi" w:cstheme="majorHAnsi"/>
          <w:color w:val="000000" w:themeColor="text1"/>
          <w:sz w:val="20"/>
          <w:szCs w:val="20"/>
        </w:rPr>
        <w:t>1</w:t>
      </w:r>
      <w:r w:rsidRPr="0067354E">
        <w:rPr>
          <w:rFonts w:asciiTheme="majorHAnsi" w:eastAsia="Calibri" w:hAnsiTheme="majorHAnsi" w:cstheme="majorHAnsi"/>
          <w:color w:val="000000" w:themeColor="text1"/>
          <w:sz w:val="20"/>
          <w:szCs w:val="20"/>
        </w:rPr>
        <w:tab/>
      </w:r>
      <w:r w:rsidR="00FF4170" w:rsidRPr="0067354E">
        <w:rPr>
          <w:rFonts w:asciiTheme="majorHAnsi" w:eastAsia="Calibri" w:hAnsiTheme="majorHAnsi" w:cstheme="majorHAnsi"/>
          <w:color w:val="000000" w:themeColor="text1"/>
          <w:sz w:val="20"/>
          <w:szCs w:val="20"/>
        </w:rPr>
        <w:t xml:space="preserve">It was reported that the overall aspiration for West Surrey is to champion localism </w:t>
      </w:r>
      <w:proofErr w:type="gramStart"/>
      <w:r w:rsidR="00FF4170" w:rsidRPr="0067354E">
        <w:rPr>
          <w:rFonts w:asciiTheme="majorHAnsi" w:eastAsia="Calibri" w:hAnsiTheme="majorHAnsi" w:cstheme="majorHAnsi"/>
          <w:color w:val="000000" w:themeColor="text1"/>
          <w:sz w:val="20"/>
          <w:szCs w:val="20"/>
        </w:rPr>
        <w:t>in spite of</w:t>
      </w:r>
      <w:proofErr w:type="gramEnd"/>
      <w:r w:rsidR="00FF4170" w:rsidRPr="0067354E">
        <w:rPr>
          <w:rFonts w:asciiTheme="majorHAnsi" w:eastAsia="Calibri" w:hAnsiTheme="majorHAnsi" w:cstheme="majorHAnsi"/>
          <w:color w:val="000000" w:themeColor="text1"/>
          <w:sz w:val="20"/>
          <w:szCs w:val="20"/>
        </w:rPr>
        <w:t xml:space="preserve"> having a council looking after a large population of 750,000.  Cllr Jacobs noted that villages were disadvantaged against Godalming and Farnham and wondered what would happen when larger towns joined the mix</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r w:rsidRPr="0067354E">
        <w:rPr>
          <w:rFonts w:asciiTheme="majorHAnsi" w:eastAsia="Calibri" w:hAnsiTheme="majorHAnsi" w:cstheme="majorHAnsi"/>
          <w:color w:val="000000" w:themeColor="text1"/>
          <w:sz w:val="20"/>
          <w:szCs w:val="20"/>
        </w:rPr>
        <w:t xml:space="preserve"> </w:t>
      </w:r>
    </w:p>
    <w:p w14:paraId="66DA4766" w14:textId="77777777" w:rsidR="00BB0215" w:rsidRPr="0067354E" w:rsidRDefault="00BB0215" w:rsidP="00E2315F">
      <w:pPr>
        <w:ind w:left="720" w:hanging="720"/>
        <w:jc w:val="both"/>
        <w:rPr>
          <w:rFonts w:asciiTheme="majorHAnsi" w:eastAsia="Calibri" w:hAnsiTheme="majorHAnsi" w:cstheme="majorHAnsi"/>
          <w:color w:val="000000" w:themeColor="text1"/>
          <w:sz w:val="20"/>
          <w:szCs w:val="20"/>
        </w:rPr>
      </w:pPr>
    </w:p>
    <w:p w14:paraId="1B27FF95" w14:textId="49088722" w:rsidR="006D7642" w:rsidRPr="0067354E" w:rsidRDefault="006D7642" w:rsidP="006D764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6</w:t>
      </w:r>
      <w:r w:rsidRPr="0067354E">
        <w:rPr>
          <w:rFonts w:asciiTheme="majorHAnsi" w:eastAsia="Calibri" w:hAnsiTheme="majorHAnsi" w:cstheme="majorHAnsi"/>
          <w:color w:val="000000" w:themeColor="text1"/>
          <w:sz w:val="20"/>
          <w:szCs w:val="20"/>
        </w:rPr>
        <w:t>0</w:t>
      </w:r>
      <w:r w:rsidR="007B5662" w:rsidRPr="0067354E">
        <w:rPr>
          <w:rFonts w:asciiTheme="majorHAnsi" w:eastAsia="Calibri" w:hAnsiTheme="majorHAnsi" w:cstheme="majorHAnsi"/>
          <w:color w:val="000000" w:themeColor="text1"/>
          <w:sz w:val="20"/>
          <w:szCs w:val="20"/>
        </w:rPr>
        <w:t>2</w:t>
      </w:r>
      <w:r w:rsidRPr="0067354E">
        <w:rPr>
          <w:rFonts w:asciiTheme="majorHAnsi" w:eastAsia="Calibri" w:hAnsiTheme="majorHAnsi" w:cstheme="majorHAnsi"/>
          <w:color w:val="000000" w:themeColor="text1"/>
          <w:sz w:val="20"/>
          <w:szCs w:val="20"/>
        </w:rPr>
        <w:tab/>
        <w:t xml:space="preserve">Cllr </w:t>
      </w:r>
      <w:r w:rsidR="006C4CD7" w:rsidRPr="0067354E">
        <w:rPr>
          <w:rFonts w:asciiTheme="majorHAnsi" w:eastAsia="Calibri" w:hAnsiTheme="majorHAnsi" w:cstheme="majorHAnsi"/>
          <w:color w:val="000000" w:themeColor="text1"/>
          <w:sz w:val="20"/>
          <w:szCs w:val="20"/>
        </w:rPr>
        <w:t>Murphy noted that several boroughs joining West Surrey do not have a CIL system in place and highlighted that WBC’s CIL system was one of the highest.  Cllr Murphy questioned what would happen to CIL as he was concerned that it might be given to Woking.  Cllr Sullivan explained that this was why the council had tried to a lot of the CIL monies and added that there was no schedule as to when the next round of CIL will run from/to.</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r w:rsidRPr="0067354E">
        <w:rPr>
          <w:rFonts w:asciiTheme="majorHAnsi" w:eastAsia="Calibri" w:hAnsiTheme="majorHAnsi" w:cstheme="majorHAnsi"/>
          <w:color w:val="000000" w:themeColor="text1"/>
          <w:sz w:val="20"/>
          <w:szCs w:val="20"/>
        </w:rPr>
        <w:t xml:space="preserve"> </w:t>
      </w:r>
    </w:p>
    <w:p w14:paraId="58F29F58" w14:textId="77777777" w:rsidR="00E2315F" w:rsidRPr="0067354E" w:rsidRDefault="00E2315F" w:rsidP="00B9760A">
      <w:pPr>
        <w:jc w:val="both"/>
        <w:rPr>
          <w:rFonts w:asciiTheme="majorHAnsi" w:eastAsia="Calibri" w:hAnsiTheme="majorHAnsi" w:cstheme="majorHAnsi"/>
          <w:color w:val="000000" w:themeColor="text1"/>
          <w:sz w:val="20"/>
          <w:szCs w:val="20"/>
        </w:rPr>
      </w:pPr>
    </w:p>
    <w:p w14:paraId="50DA43F1" w14:textId="29971C6E" w:rsidR="005127A9" w:rsidRPr="0067354E" w:rsidRDefault="007B5662" w:rsidP="00D95078">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10</w:t>
      </w:r>
      <w:r w:rsidR="005127A9" w:rsidRPr="0067354E">
        <w:rPr>
          <w:rFonts w:asciiTheme="majorHAnsi" w:eastAsia="Calibri" w:hAnsiTheme="majorHAnsi" w:cstheme="majorHAnsi"/>
          <w:b/>
          <w:color w:val="000000" w:themeColor="text1"/>
          <w:sz w:val="20"/>
          <w:szCs w:val="20"/>
        </w:rPr>
        <w:t>.0</w:t>
      </w:r>
      <w:r w:rsidR="005127A9" w:rsidRPr="0067354E">
        <w:rPr>
          <w:rFonts w:asciiTheme="majorHAnsi" w:eastAsia="Calibri" w:hAnsiTheme="majorHAnsi" w:cstheme="majorHAnsi"/>
          <w:b/>
          <w:color w:val="000000" w:themeColor="text1"/>
          <w:sz w:val="20"/>
          <w:szCs w:val="20"/>
        </w:rPr>
        <w:tab/>
      </w:r>
      <w:r w:rsidR="005127A9" w:rsidRPr="0067354E">
        <w:rPr>
          <w:rFonts w:asciiTheme="majorHAnsi" w:hAnsiTheme="majorHAnsi" w:cstheme="majorHAnsi"/>
          <w:b/>
          <w:color w:val="000000" w:themeColor="text1"/>
          <w:sz w:val="20"/>
          <w:szCs w:val="20"/>
        </w:rPr>
        <w:t>SCC UPDATE</w:t>
      </w:r>
    </w:p>
    <w:p w14:paraId="5CE39E4F" w14:textId="77777777" w:rsidR="005127A9" w:rsidRPr="0067354E" w:rsidRDefault="005127A9" w:rsidP="00D95078">
      <w:pPr>
        <w:jc w:val="both"/>
        <w:rPr>
          <w:rFonts w:asciiTheme="majorHAnsi" w:eastAsia="Calibri" w:hAnsiTheme="majorHAnsi" w:cstheme="majorHAnsi"/>
          <w:color w:val="000000" w:themeColor="text1"/>
          <w:sz w:val="20"/>
          <w:szCs w:val="20"/>
        </w:rPr>
      </w:pPr>
    </w:p>
    <w:p w14:paraId="5C7ACF09" w14:textId="3E6FBD2E" w:rsidR="00CD0F75" w:rsidRPr="0067354E" w:rsidRDefault="006D7642" w:rsidP="00B66780">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6</w:t>
      </w:r>
      <w:r w:rsidRPr="0067354E">
        <w:rPr>
          <w:rFonts w:asciiTheme="majorHAnsi" w:eastAsia="Calibri" w:hAnsiTheme="majorHAnsi" w:cstheme="majorHAnsi"/>
          <w:color w:val="000000" w:themeColor="text1"/>
          <w:sz w:val="20"/>
          <w:szCs w:val="20"/>
        </w:rPr>
        <w:t>0</w:t>
      </w:r>
      <w:r w:rsidR="007B5662" w:rsidRPr="0067354E">
        <w:rPr>
          <w:rFonts w:asciiTheme="majorHAnsi" w:eastAsia="Calibri" w:hAnsiTheme="majorHAnsi" w:cstheme="majorHAnsi"/>
          <w:color w:val="000000" w:themeColor="text1"/>
          <w:sz w:val="20"/>
          <w:szCs w:val="20"/>
        </w:rPr>
        <w:t>3</w:t>
      </w:r>
      <w:r w:rsidR="00C94237" w:rsidRPr="0067354E">
        <w:rPr>
          <w:rFonts w:asciiTheme="majorHAnsi" w:eastAsia="Calibri" w:hAnsiTheme="majorHAnsi" w:cstheme="majorHAnsi"/>
          <w:color w:val="000000" w:themeColor="text1"/>
          <w:sz w:val="20"/>
          <w:szCs w:val="20"/>
        </w:rPr>
        <w:tab/>
      </w:r>
      <w:r w:rsidR="00BB0215" w:rsidRPr="0067354E">
        <w:rPr>
          <w:rFonts w:asciiTheme="majorHAnsi" w:eastAsia="Calibri" w:hAnsiTheme="majorHAnsi" w:cstheme="majorHAnsi"/>
          <w:color w:val="000000" w:themeColor="text1"/>
          <w:sz w:val="20"/>
          <w:szCs w:val="20"/>
        </w:rPr>
        <w:t>There was no update</w:t>
      </w:r>
      <w:r w:rsidR="00B9760A" w:rsidRPr="0067354E">
        <w:rPr>
          <w:rFonts w:asciiTheme="majorHAnsi" w:eastAsia="Calibri" w:hAnsiTheme="majorHAnsi" w:cstheme="majorHAnsi"/>
          <w:color w:val="000000" w:themeColor="text1"/>
          <w:sz w:val="20"/>
          <w:szCs w:val="20"/>
        </w:rPr>
        <w:t>.</w:t>
      </w:r>
      <w:r w:rsidR="00544A65"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r w:rsidR="00544A65" w:rsidRPr="0067354E">
        <w:rPr>
          <w:rFonts w:asciiTheme="majorHAnsi" w:eastAsia="Calibri" w:hAnsiTheme="majorHAnsi" w:cstheme="majorHAnsi"/>
          <w:b/>
          <w:color w:val="000000" w:themeColor="text1"/>
          <w:sz w:val="20"/>
          <w:szCs w:val="20"/>
        </w:rPr>
        <w:t>.</w:t>
      </w:r>
    </w:p>
    <w:p w14:paraId="39EF586A" w14:textId="77777777" w:rsidR="00CD0F75" w:rsidRPr="0067354E" w:rsidRDefault="00CD0F75" w:rsidP="006040FD">
      <w:pPr>
        <w:ind w:left="720" w:hanging="720"/>
        <w:jc w:val="both"/>
        <w:rPr>
          <w:rFonts w:asciiTheme="majorHAnsi" w:eastAsia="Calibri" w:hAnsiTheme="majorHAnsi" w:cstheme="majorHAnsi"/>
          <w:b/>
          <w:color w:val="000000" w:themeColor="text1"/>
          <w:sz w:val="20"/>
          <w:szCs w:val="20"/>
        </w:rPr>
      </w:pPr>
    </w:p>
    <w:p w14:paraId="1B6D760F" w14:textId="67B775B1" w:rsidR="007B10FA" w:rsidRPr="0067354E" w:rsidRDefault="007B10FA" w:rsidP="007B10FA">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7B5662" w:rsidRPr="0067354E">
        <w:rPr>
          <w:rFonts w:asciiTheme="majorHAnsi" w:eastAsia="Calibri" w:hAnsiTheme="majorHAnsi" w:cstheme="majorHAnsi"/>
          <w:b/>
          <w:color w:val="000000" w:themeColor="text1"/>
          <w:sz w:val="20"/>
          <w:szCs w:val="20"/>
        </w:rPr>
        <w:t>1</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6D7642" w:rsidRPr="0067354E">
        <w:rPr>
          <w:rFonts w:asciiTheme="majorHAnsi" w:hAnsiTheme="majorHAnsi" w:cstheme="majorHAnsi"/>
          <w:b/>
          <w:color w:val="000000" w:themeColor="text1"/>
          <w:sz w:val="20"/>
          <w:szCs w:val="20"/>
        </w:rPr>
        <w:t>DOCTOR’S SURGERY</w:t>
      </w:r>
    </w:p>
    <w:p w14:paraId="5156E348" w14:textId="77777777" w:rsidR="007B10FA" w:rsidRPr="0067354E" w:rsidRDefault="007B10FA" w:rsidP="007B10FA">
      <w:pPr>
        <w:jc w:val="both"/>
        <w:rPr>
          <w:rFonts w:asciiTheme="majorHAnsi" w:eastAsia="Calibri" w:hAnsiTheme="majorHAnsi" w:cstheme="majorHAnsi"/>
          <w:color w:val="000000" w:themeColor="text1"/>
          <w:sz w:val="20"/>
          <w:szCs w:val="20"/>
        </w:rPr>
      </w:pPr>
    </w:p>
    <w:p w14:paraId="7AEDE690" w14:textId="1883A7FE" w:rsidR="006D7642" w:rsidRPr="0067354E" w:rsidRDefault="006D7642" w:rsidP="007B5662">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w:t>
      </w:r>
      <w:r w:rsidR="007B5662" w:rsidRPr="0067354E">
        <w:rPr>
          <w:rFonts w:asciiTheme="majorHAnsi" w:eastAsia="Calibri" w:hAnsiTheme="majorHAnsi" w:cstheme="majorHAnsi"/>
          <w:color w:val="000000" w:themeColor="text1"/>
          <w:sz w:val="20"/>
          <w:szCs w:val="20"/>
        </w:rPr>
        <w:t>6</w:t>
      </w:r>
      <w:r w:rsidRPr="0067354E">
        <w:rPr>
          <w:rFonts w:asciiTheme="majorHAnsi" w:eastAsia="Calibri" w:hAnsiTheme="majorHAnsi" w:cstheme="majorHAnsi"/>
          <w:color w:val="000000" w:themeColor="text1"/>
          <w:sz w:val="20"/>
          <w:szCs w:val="20"/>
        </w:rPr>
        <w:t>0</w:t>
      </w:r>
      <w:r w:rsidR="007B5662" w:rsidRPr="0067354E">
        <w:rPr>
          <w:rFonts w:asciiTheme="majorHAnsi" w:eastAsia="Calibri" w:hAnsiTheme="majorHAnsi" w:cstheme="majorHAnsi"/>
          <w:color w:val="000000" w:themeColor="text1"/>
          <w:sz w:val="20"/>
          <w:szCs w:val="20"/>
        </w:rPr>
        <w:t>4</w:t>
      </w:r>
      <w:r w:rsidRPr="0067354E">
        <w:rPr>
          <w:rFonts w:asciiTheme="majorHAnsi" w:eastAsia="Calibri" w:hAnsiTheme="majorHAnsi" w:cstheme="majorHAnsi"/>
          <w:color w:val="000000" w:themeColor="text1"/>
          <w:sz w:val="20"/>
          <w:szCs w:val="20"/>
        </w:rPr>
        <w:tab/>
        <w:t>The</w:t>
      </w:r>
      <w:r w:rsidR="006C4CD7" w:rsidRPr="0067354E">
        <w:rPr>
          <w:rFonts w:asciiTheme="majorHAnsi" w:eastAsia="Calibri" w:hAnsiTheme="majorHAnsi" w:cstheme="majorHAnsi"/>
          <w:color w:val="000000" w:themeColor="text1"/>
          <w:sz w:val="20"/>
          <w:szCs w:val="20"/>
        </w:rPr>
        <w:t xml:space="preserve"> meeting held on 28</w:t>
      </w:r>
      <w:r w:rsidR="006C4CD7" w:rsidRPr="0067354E">
        <w:rPr>
          <w:rFonts w:asciiTheme="majorHAnsi" w:eastAsia="Calibri" w:hAnsiTheme="majorHAnsi" w:cstheme="majorHAnsi"/>
          <w:color w:val="000000" w:themeColor="text1"/>
          <w:sz w:val="20"/>
          <w:szCs w:val="20"/>
          <w:vertAlign w:val="superscript"/>
        </w:rPr>
        <w:t>th</w:t>
      </w:r>
      <w:r w:rsidR="006C4CD7" w:rsidRPr="0067354E">
        <w:rPr>
          <w:rFonts w:asciiTheme="majorHAnsi" w:eastAsia="Calibri" w:hAnsiTheme="majorHAnsi" w:cstheme="majorHAnsi"/>
          <w:color w:val="000000" w:themeColor="text1"/>
          <w:sz w:val="20"/>
          <w:szCs w:val="20"/>
        </w:rPr>
        <w:t xml:space="preserve"> May was reported at the extraordinary meeting and the minutes of that meeting were circulated ahead of the June PC meeting</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12E5C161" w14:textId="77777777" w:rsidR="004262C8" w:rsidRPr="0067354E" w:rsidRDefault="004262C8" w:rsidP="00B9760A">
      <w:pPr>
        <w:ind w:left="720" w:hanging="720"/>
        <w:jc w:val="both"/>
        <w:rPr>
          <w:rFonts w:asciiTheme="majorHAnsi" w:eastAsia="Calibri" w:hAnsiTheme="majorHAnsi" w:cstheme="majorHAnsi"/>
          <w:color w:val="000000" w:themeColor="text1"/>
          <w:sz w:val="20"/>
          <w:szCs w:val="20"/>
        </w:rPr>
      </w:pPr>
    </w:p>
    <w:p w14:paraId="3F1E0B67" w14:textId="7542D350" w:rsidR="006D7642" w:rsidRPr="0067354E" w:rsidRDefault="006D7642" w:rsidP="006D764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lastRenderedPageBreak/>
        <w:t>9</w:t>
      </w:r>
      <w:r w:rsidR="007B5662" w:rsidRPr="0067354E">
        <w:rPr>
          <w:rFonts w:asciiTheme="majorHAnsi" w:eastAsia="Calibri" w:hAnsiTheme="majorHAnsi" w:cstheme="majorHAnsi"/>
          <w:color w:val="000000" w:themeColor="text1"/>
          <w:sz w:val="20"/>
          <w:szCs w:val="20"/>
        </w:rPr>
        <w:t>6</w:t>
      </w:r>
      <w:r w:rsidRPr="0067354E">
        <w:rPr>
          <w:rFonts w:asciiTheme="majorHAnsi" w:eastAsia="Calibri" w:hAnsiTheme="majorHAnsi" w:cstheme="majorHAnsi"/>
          <w:color w:val="000000" w:themeColor="text1"/>
          <w:sz w:val="20"/>
          <w:szCs w:val="20"/>
        </w:rPr>
        <w:t>0</w:t>
      </w:r>
      <w:r w:rsidR="007B5662" w:rsidRPr="0067354E">
        <w:rPr>
          <w:rFonts w:asciiTheme="majorHAnsi" w:eastAsia="Calibri" w:hAnsiTheme="majorHAnsi" w:cstheme="majorHAnsi"/>
          <w:color w:val="000000" w:themeColor="text1"/>
          <w:sz w:val="20"/>
          <w:szCs w:val="20"/>
        </w:rPr>
        <w:t>5</w:t>
      </w:r>
      <w:r w:rsidRPr="0067354E">
        <w:rPr>
          <w:rFonts w:asciiTheme="majorHAnsi" w:eastAsia="Calibri" w:hAnsiTheme="majorHAnsi" w:cstheme="majorHAnsi"/>
          <w:color w:val="000000" w:themeColor="text1"/>
          <w:sz w:val="20"/>
          <w:szCs w:val="20"/>
        </w:rPr>
        <w:tab/>
      </w:r>
      <w:r w:rsidR="006C4CD7" w:rsidRPr="0067354E">
        <w:rPr>
          <w:rFonts w:asciiTheme="majorHAnsi" w:eastAsia="Calibri" w:hAnsiTheme="majorHAnsi" w:cstheme="majorHAnsi"/>
          <w:color w:val="000000" w:themeColor="text1"/>
          <w:sz w:val="20"/>
          <w:szCs w:val="20"/>
        </w:rPr>
        <w:t>Cllr Jacobs reported that the draft Heads of Agreement were being reviewed however the process was slightly complicated by the fact that an agreement is being made between a commercial entity, a charity and a local authority</w:t>
      </w:r>
      <w:r w:rsidRPr="0067354E">
        <w:rPr>
          <w:rFonts w:asciiTheme="majorHAnsi" w:eastAsia="Calibri" w:hAnsiTheme="majorHAnsi" w:cstheme="majorHAnsi"/>
          <w:color w:val="000000" w:themeColor="text1"/>
          <w:sz w:val="20"/>
          <w:szCs w:val="20"/>
        </w:rPr>
        <w:t>.</w:t>
      </w:r>
      <w:r w:rsidR="006C4CD7" w:rsidRPr="0067354E">
        <w:rPr>
          <w:rFonts w:asciiTheme="majorHAnsi" w:eastAsia="Calibri" w:hAnsiTheme="majorHAnsi" w:cstheme="majorHAnsi"/>
          <w:color w:val="000000" w:themeColor="text1"/>
          <w:sz w:val="20"/>
          <w:szCs w:val="20"/>
        </w:rPr>
        <w:t xml:space="preserve">  The Heads of Agreement to focus on ensuring that the right timings were put in the contract to protect the PC.</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598ADBC5" w14:textId="77777777" w:rsidR="006D7642" w:rsidRPr="0067354E" w:rsidRDefault="006D7642" w:rsidP="00B9760A">
      <w:pPr>
        <w:ind w:left="720" w:hanging="720"/>
        <w:jc w:val="both"/>
        <w:rPr>
          <w:rFonts w:asciiTheme="majorHAnsi" w:eastAsia="Calibri" w:hAnsiTheme="majorHAnsi" w:cstheme="majorHAnsi"/>
          <w:color w:val="000000" w:themeColor="text1"/>
          <w:sz w:val="20"/>
          <w:szCs w:val="20"/>
        </w:rPr>
      </w:pPr>
    </w:p>
    <w:p w14:paraId="3B31FD3B" w14:textId="4A2664D1" w:rsidR="00A40D3B" w:rsidRPr="0067354E" w:rsidRDefault="00A40D3B" w:rsidP="00A40D3B">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7B5662" w:rsidRPr="0067354E">
        <w:rPr>
          <w:rFonts w:asciiTheme="majorHAnsi" w:eastAsia="Calibri" w:hAnsiTheme="majorHAnsi" w:cstheme="majorHAnsi"/>
          <w:b/>
          <w:color w:val="000000" w:themeColor="text1"/>
          <w:sz w:val="20"/>
          <w:szCs w:val="20"/>
        </w:rPr>
        <w:t>2</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7B5662" w:rsidRPr="0067354E">
        <w:rPr>
          <w:rFonts w:asciiTheme="majorHAnsi" w:hAnsiTheme="majorHAnsi" w:cstheme="majorHAnsi"/>
          <w:b/>
          <w:color w:val="000000" w:themeColor="text1"/>
          <w:sz w:val="20"/>
          <w:szCs w:val="20"/>
        </w:rPr>
        <w:t>TERMS OF REFERENCE AND MEMBERSHIP</w:t>
      </w:r>
    </w:p>
    <w:p w14:paraId="07CC82E6" w14:textId="77777777" w:rsidR="00A40D3B" w:rsidRPr="0067354E" w:rsidRDefault="00A40D3B" w:rsidP="00A40D3B">
      <w:pPr>
        <w:jc w:val="both"/>
        <w:rPr>
          <w:rFonts w:asciiTheme="majorHAnsi" w:eastAsia="Calibri" w:hAnsiTheme="majorHAnsi" w:cstheme="majorHAnsi"/>
          <w:color w:val="000000" w:themeColor="text1"/>
          <w:sz w:val="20"/>
          <w:szCs w:val="20"/>
        </w:rPr>
      </w:pPr>
    </w:p>
    <w:p w14:paraId="33684132" w14:textId="72D3C815"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9606</w:t>
      </w:r>
      <w:r w:rsidRPr="0067354E">
        <w:rPr>
          <w:rFonts w:asciiTheme="majorHAnsi" w:eastAsia="Calibri" w:hAnsiTheme="majorHAnsi" w:cstheme="majorHAnsi"/>
          <w:color w:val="000000" w:themeColor="text1"/>
          <w:sz w:val="20"/>
          <w:szCs w:val="20"/>
        </w:rPr>
        <w:tab/>
      </w:r>
      <w:r w:rsidR="00141F61" w:rsidRPr="0067354E">
        <w:rPr>
          <w:rFonts w:asciiTheme="majorHAnsi" w:eastAsia="Calibri" w:hAnsiTheme="majorHAnsi" w:cstheme="majorHAnsi"/>
          <w:color w:val="000000" w:themeColor="text1"/>
          <w:sz w:val="20"/>
          <w:szCs w:val="20"/>
        </w:rPr>
        <w:t>The previously circulated Burford Lodge Project and Tor and membership were approved (7/7 councillors)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C863F9D" w14:textId="77777777" w:rsidR="008F4371" w:rsidRPr="0067354E" w:rsidRDefault="008F4371" w:rsidP="00A40D3B">
      <w:pPr>
        <w:ind w:left="720" w:hanging="720"/>
        <w:jc w:val="both"/>
        <w:rPr>
          <w:rFonts w:asciiTheme="majorHAnsi" w:eastAsia="Calibri" w:hAnsiTheme="majorHAnsi" w:cstheme="majorHAnsi"/>
          <w:color w:val="000000" w:themeColor="text1"/>
          <w:sz w:val="20"/>
          <w:szCs w:val="20"/>
        </w:rPr>
      </w:pPr>
    </w:p>
    <w:p w14:paraId="4199F707" w14:textId="39CF4B6C" w:rsidR="007B5662" w:rsidRPr="0067354E" w:rsidRDefault="007B5662" w:rsidP="00141F61">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9607</w:t>
      </w:r>
      <w:r w:rsidR="00141F61" w:rsidRPr="0067354E">
        <w:rPr>
          <w:rFonts w:asciiTheme="majorHAnsi" w:eastAsia="Calibri" w:hAnsiTheme="majorHAnsi" w:cstheme="majorHAnsi"/>
          <w:color w:val="000000" w:themeColor="text1"/>
          <w:sz w:val="20"/>
          <w:szCs w:val="20"/>
        </w:rPr>
        <w:tab/>
        <w:t xml:space="preserve">The previously circulated Elstead Events Tor and membership were approved (7/7 councillors).  </w:t>
      </w:r>
      <w:r w:rsidR="00141F61" w:rsidRPr="0067354E">
        <w:rPr>
          <w:rFonts w:asciiTheme="majorHAnsi" w:eastAsia="Calibri" w:hAnsiTheme="majorHAnsi" w:cstheme="majorHAnsi"/>
          <w:b/>
          <w:color w:val="000000" w:themeColor="text1"/>
          <w:sz w:val="20"/>
          <w:szCs w:val="20"/>
        </w:rPr>
        <w:t>(06/26).</w:t>
      </w:r>
    </w:p>
    <w:p w14:paraId="5D6E2E5E" w14:textId="77777777" w:rsidR="00BB0215" w:rsidRPr="0067354E" w:rsidRDefault="00BB0215" w:rsidP="008248A0">
      <w:pPr>
        <w:spacing w:line="60" w:lineRule="atLeast"/>
        <w:contextualSpacing/>
        <w:jc w:val="both"/>
        <w:rPr>
          <w:rFonts w:asciiTheme="majorHAnsi" w:eastAsia="Calibri" w:hAnsiTheme="majorHAnsi" w:cstheme="majorHAnsi"/>
          <w:b/>
          <w:color w:val="000000" w:themeColor="text1"/>
          <w:sz w:val="20"/>
          <w:szCs w:val="20"/>
        </w:rPr>
      </w:pPr>
    </w:p>
    <w:p w14:paraId="7C2E1884" w14:textId="2491CF6A" w:rsidR="008248A0" w:rsidRPr="0067354E" w:rsidRDefault="00AC135F" w:rsidP="008248A0">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7B5662" w:rsidRPr="0067354E">
        <w:rPr>
          <w:rFonts w:asciiTheme="majorHAnsi" w:eastAsia="Calibri" w:hAnsiTheme="majorHAnsi" w:cstheme="majorHAnsi"/>
          <w:b/>
          <w:color w:val="000000" w:themeColor="text1"/>
          <w:sz w:val="20"/>
          <w:szCs w:val="20"/>
        </w:rPr>
        <w:t>3</w:t>
      </w:r>
      <w:r w:rsidR="008248A0" w:rsidRPr="0067354E">
        <w:rPr>
          <w:rFonts w:asciiTheme="majorHAnsi" w:eastAsia="Calibri" w:hAnsiTheme="majorHAnsi" w:cstheme="majorHAnsi"/>
          <w:b/>
          <w:color w:val="000000" w:themeColor="text1"/>
          <w:sz w:val="20"/>
          <w:szCs w:val="20"/>
        </w:rPr>
        <w:t>.0</w:t>
      </w:r>
      <w:r w:rsidR="008248A0" w:rsidRPr="0067354E">
        <w:rPr>
          <w:rFonts w:asciiTheme="majorHAnsi" w:eastAsia="Calibri" w:hAnsiTheme="majorHAnsi" w:cstheme="majorHAnsi"/>
          <w:b/>
          <w:color w:val="000000" w:themeColor="text1"/>
          <w:sz w:val="20"/>
          <w:szCs w:val="20"/>
        </w:rPr>
        <w:tab/>
      </w:r>
      <w:r w:rsidR="007B5662" w:rsidRPr="0067354E">
        <w:rPr>
          <w:rFonts w:asciiTheme="majorHAnsi" w:hAnsiTheme="majorHAnsi" w:cstheme="majorHAnsi"/>
          <w:b/>
          <w:color w:val="000000" w:themeColor="text1"/>
          <w:sz w:val="20"/>
          <w:szCs w:val="20"/>
        </w:rPr>
        <w:t>BEACO</w:t>
      </w:r>
      <w:r w:rsidR="00141F61" w:rsidRPr="0067354E">
        <w:rPr>
          <w:rFonts w:asciiTheme="majorHAnsi" w:hAnsiTheme="majorHAnsi" w:cstheme="majorHAnsi"/>
          <w:b/>
          <w:color w:val="000000" w:themeColor="text1"/>
          <w:sz w:val="20"/>
          <w:szCs w:val="20"/>
        </w:rPr>
        <w:t>N</w:t>
      </w:r>
      <w:r w:rsidR="007B5662" w:rsidRPr="0067354E">
        <w:rPr>
          <w:rFonts w:asciiTheme="majorHAnsi" w:hAnsiTheme="majorHAnsi" w:cstheme="majorHAnsi"/>
          <w:b/>
          <w:color w:val="000000" w:themeColor="text1"/>
          <w:sz w:val="20"/>
          <w:szCs w:val="20"/>
        </w:rPr>
        <w:t xml:space="preserve"> VIEW ROAD SURFACE</w:t>
      </w:r>
    </w:p>
    <w:p w14:paraId="0F6F7A04" w14:textId="77777777" w:rsidR="008248A0" w:rsidRPr="0067354E" w:rsidRDefault="008248A0" w:rsidP="008248A0">
      <w:pPr>
        <w:ind w:left="720" w:hanging="720"/>
        <w:jc w:val="both"/>
        <w:rPr>
          <w:rFonts w:asciiTheme="majorHAnsi" w:eastAsia="Calibri" w:hAnsiTheme="majorHAnsi" w:cstheme="majorHAnsi"/>
          <w:b/>
          <w:color w:val="000000" w:themeColor="text1"/>
          <w:sz w:val="20"/>
          <w:szCs w:val="20"/>
        </w:rPr>
      </w:pPr>
    </w:p>
    <w:p w14:paraId="1B315712" w14:textId="373B5337"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9608</w:t>
      </w:r>
      <w:r w:rsidRPr="0067354E">
        <w:rPr>
          <w:rFonts w:asciiTheme="majorHAnsi" w:eastAsia="Calibri" w:hAnsiTheme="majorHAnsi" w:cstheme="majorHAnsi"/>
          <w:color w:val="000000" w:themeColor="text1"/>
          <w:sz w:val="20"/>
          <w:szCs w:val="20"/>
        </w:rPr>
        <w:tab/>
      </w:r>
      <w:r w:rsidR="006C4CD7" w:rsidRPr="0067354E">
        <w:rPr>
          <w:rFonts w:asciiTheme="majorHAnsi" w:eastAsia="Calibri" w:hAnsiTheme="majorHAnsi" w:cstheme="majorHAnsi"/>
          <w:color w:val="000000" w:themeColor="text1"/>
          <w:sz w:val="20"/>
          <w:szCs w:val="20"/>
        </w:rPr>
        <w:t xml:space="preserve">A report from a group of residents </w:t>
      </w:r>
      <w:r w:rsidR="00141F61" w:rsidRPr="0067354E">
        <w:rPr>
          <w:rFonts w:asciiTheme="majorHAnsi" w:eastAsia="Calibri" w:hAnsiTheme="majorHAnsi" w:cstheme="majorHAnsi"/>
          <w:color w:val="000000" w:themeColor="text1"/>
          <w:sz w:val="20"/>
          <w:szCs w:val="20"/>
        </w:rPr>
        <w:t xml:space="preserve">regarding a desire to improve the road surface </w:t>
      </w:r>
      <w:r w:rsidR="006C4CD7" w:rsidRPr="0067354E">
        <w:rPr>
          <w:rFonts w:asciiTheme="majorHAnsi" w:eastAsia="Calibri" w:hAnsiTheme="majorHAnsi" w:cstheme="majorHAnsi"/>
          <w:color w:val="000000" w:themeColor="text1"/>
          <w:sz w:val="20"/>
          <w:szCs w:val="20"/>
        </w:rPr>
        <w:t>was circulated ahead of the meeting</w:t>
      </w:r>
      <w:r w:rsidR="00141F61" w:rsidRPr="0067354E">
        <w:rPr>
          <w:rFonts w:asciiTheme="majorHAnsi" w:eastAsia="Calibri" w:hAnsiTheme="majorHAnsi" w:cstheme="majorHAnsi"/>
          <w:color w:val="000000" w:themeColor="text1"/>
          <w:sz w:val="20"/>
          <w:szCs w:val="20"/>
        </w:rPr>
        <w:t xml:space="preserve"> requesting a contribution from the PC as a </w:t>
      </w:r>
      <w:proofErr w:type="spellStart"/>
      <w:r w:rsidR="00141F61" w:rsidRPr="0067354E">
        <w:rPr>
          <w:rFonts w:asciiTheme="majorHAnsi" w:eastAsia="Calibri" w:hAnsiTheme="majorHAnsi" w:cstheme="majorHAnsi"/>
          <w:color w:val="000000" w:themeColor="text1"/>
          <w:sz w:val="20"/>
          <w:szCs w:val="20"/>
        </w:rPr>
        <w:t>frontager</w:t>
      </w:r>
      <w:proofErr w:type="spellEnd"/>
      <w:r w:rsidR="006C4CD7" w:rsidRPr="0067354E">
        <w:rPr>
          <w:rFonts w:asciiTheme="majorHAnsi" w:eastAsia="Calibri" w:hAnsiTheme="majorHAnsi" w:cstheme="majorHAnsi"/>
          <w:color w:val="000000" w:themeColor="text1"/>
          <w:sz w:val="20"/>
          <w:szCs w:val="20"/>
        </w:rPr>
        <w:t>.  It was noted that the cost to get legal advi</w:t>
      </w:r>
      <w:r w:rsidR="00141F61" w:rsidRPr="0067354E">
        <w:rPr>
          <w:rFonts w:asciiTheme="majorHAnsi" w:eastAsia="Calibri" w:hAnsiTheme="majorHAnsi" w:cstheme="majorHAnsi"/>
          <w:color w:val="000000" w:themeColor="text1"/>
          <w:sz w:val="20"/>
          <w:szCs w:val="20"/>
        </w:rPr>
        <w:t>c</w:t>
      </w:r>
      <w:r w:rsidR="006C4CD7" w:rsidRPr="0067354E">
        <w:rPr>
          <w:rFonts w:asciiTheme="majorHAnsi" w:eastAsia="Calibri" w:hAnsiTheme="majorHAnsi" w:cstheme="majorHAnsi"/>
          <w:color w:val="000000" w:themeColor="text1"/>
          <w:sz w:val="20"/>
          <w:szCs w:val="20"/>
        </w:rPr>
        <w:t xml:space="preserve">e was £300/hr and that it was anticipated that this was 1-2 hours work.  </w:t>
      </w:r>
      <w:r w:rsidR="00141F61" w:rsidRPr="0067354E">
        <w:rPr>
          <w:rFonts w:asciiTheme="majorHAnsi" w:eastAsia="Calibri" w:hAnsiTheme="majorHAnsi" w:cstheme="majorHAnsi"/>
          <w:color w:val="000000" w:themeColor="text1"/>
          <w:sz w:val="20"/>
          <w:szCs w:val="20"/>
        </w:rPr>
        <w:t xml:space="preserve">The expenditure was approved (7/7 councillors) under </w:t>
      </w:r>
      <w:r w:rsidR="0067354E" w:rsidRPr="0067354E">
        <w:rPr>
          <w:rFonts w:asciiTheme="majorHAnsi" w:eastAsia="Calibri" w:hAnsiTheme="majorHAnsi" w:cstheme="majorHAnsi"/>
          <w:color w:val="000000" w:themeColor="text1"/>
          <w:sz w:val="20"/>
          <w:szCs w:val="20"/>
        </w:rPr>
        <w:t>the council’s</w:t>
      </w:r>
      <w:r w:rsidR="00141F61" w:rsidRPr="0067354E">
        <w:rPr>
          <w:rFonts w:asciiTheme="majorHAnsi" w:eastAsia="Calibri" w:hAnsiTheme="majorHAnsi" w:cstheme="majorHAnsi"/>
          <w:color w:val="000000" w:themeColor="text1"/>
          <w:sz w:val="20"/>
          <w:szCs w:val="20"/>
        </w:rPr>
        <w:t xml:space="preserve"> powers to </w:t>
      </w:r>
      <w:r w:rsidR="0067354E" w:rsidRPr="0067354E">
        <w:rPr>
          <w:rFonts w:asciiTheme="majorHAnsi" w:eastAsia="Calibri" w:hAnsiTheme="majorHAnsi" w:cstheme="majorHAnsi"/>
          <w:color w:val="000000" w:themeColor="text1"/>
          <w:sz w:val="20"/>
          <w:szCs w:val="20"/>
        </w:rPr>
        <w:t>maintain and repair public footpaths and bridleways (Local Government Act 1972 s139)</w:t>
      </w:r>
      <w:r w:rsidRPr="0067354E">
        <w:rPr>
          <w:rFonts w:asciiTheme="majorHAnsi" w:eastAsia="Calibri" w:hAnsiTheme="majorHAnsi" w:cstheme="majorHAnsi"/>
          <w:color w:val="000000" w:themeColor="text1"/>
          <w:sz w:val="20"/>
          <w:szCs w:val="20"/>
        </w:rPr>
        <w:t>.</w:t>
      </w:r>
      <w:r w:rsidR="00141F61" w:rsidRPr="0067354E">
        <w:rPr>
          <w:rFonts w:asciiTheme="majorHAnsi" w:eastAsia="Calibri" w:hAnsiTheme="majorHAnsi" w:cstheme="majorHAnsi"/>
          <w:color w:val="000000" w:themeColor="text1"/>
          <w:sz w:val="20"/>
          <w:szCs w:val="20"/>
        </w:rPr>
        <w:t xml:space="preserve">  The clerk and Cllr Murphy to draft a set of instructions for the lawyer.</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6505982" w14:textId="77777777" w:rsidR="00BB0215" w:rsidRPr="0067354E" w:rsidRDefault="00BB0215" w:rsidP="00BE34B7">
      <w:pPr>
        <w:spacing w:line="60" w:lineRule="atLeast"/>
        <w:contextualSpacing/>
        <w:jc w:val="both"/>
        <w:rPr>
          <w:rFonts w:asciiTheme="majorHAnsi" w:eastAsia="Calibri" w:hAnsiTheme="majorHAnsi" w:cstheme="majorHAnsi"/>
          <w:b/>
          <w:color w:val="000000" w:themeColor="text1"/>
          <w:sz w:val="20"/>
          <w:szCs w:val="20"/>
        </w:rPr>
      </w:pPr>
    </w:p>
    <w:p w14:paraId="5EFB1F54" w14:textId="084D28C7" w:rsidR="00552FEA" w:rsidRPr="0067354E" w:rsidRDefault="00552FEA" w:rsidP="00552FEA">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7B5662" w:rsidRPr="0067354E">
        <w:rPr>
          <w:rFonts w:asciiTheme="majorHAnsi" w:eastAsia="Calibri" w:hAnsiTheme="majorHAnsi" w:cstheme="majorHAnsi"/>
          <w:b/>
          <w:color w:val="000000" w:themeColor="text1"/>
          <w:sz w:val="20"/>
          <w:szCs w:val="20"/>
        </w:rPr>
        <w:t>4</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7B5662" w:rsidRPr="0067354E">
        <w:rPr>
          <w:rFonts w:asciiTheme="majorHAnsi" w:hAnsiTheme="majorHAnsi" w:cstheme="majorHAnsi"/>
          <w:b/>
          <w:color w:val="000000" w:themeColor="text1"/>
          <w:sz w:val="20"/>
          <w:szCs w:val="20"/>
        </w:rPr>
        <w:t>APPROVAL OF ANNUAL PARISH NEWSLETTER</w:t>
      </w:r>
    </w:p>
    <w:p w14:paraId="5E28D187" w14:textId="77777777" w:rsidR="00552FEA" w:rsidRPr="0067354E" w:rsidRDefault="00552FEA" w:rsidP="00BE34B7">
      <w:pPr>
        <w:spacing w:line="60" w:lineRule="atLeast"/>
        <w:contextualSpacing/>
        <w:jc w:val="both"/>
        <w:rPr>
          <w:rFonts w:asciiTheme="majorHAnsi" w:eastAsia="Calibri" w:hAnsiTheme="majorHAnsi" w:cstheme="majorHAnsi"/>
          <w:b/>
          <w:color w:val="000000" w:themeColor="text1"/>
          <w:sz w:val="20"/>
          <w:szCs w:val="20"/>
        </w:rPr>
      </w:pPr>
    </w:p>
    <w:p w14:paraId="1D76E4BB" w14:textId="416EE85E"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9609</w:t>
      </w:r>
      <w:r w:rsidRPr="0067354E">
        <w:rPr>
          <w:rFonts w:asciiTheme="majorHAnsi" w:eastAsia="Calibri" w:hAnsiTheme="majorHAnsi" w:cstheme="majorHAnsi"/>
          <w:color w:val="000000" w:themeColor="text1"/>
          <w:sz w:val="20"/>
          <w:szCs w:val="20"/>
        </w:rPr>
        <w:tab/>
      </w:r>
      <w:r w:rsidR="002307FB" w:rsidRPr="0067354E">
        <w:rPr>
          <w:rFonts w:asciiTheme="majorHAnsi" w:eastAsia="Calibri" w:hAnsiTheme="majorHAnsi" w:cstheme="majorHAnsi"/>
          <w:color w:val="000000" w:themeColor="text1"/>
          <w:sz w:val="20"/>
          <w:szCs w:val="20"/>
        </w:rPr>
        <w:t>Th</w:t>
      </w:r>
      <w:r w:rsidRPr="0067354E">
        <w:rPr>
          <w:rFonts w:asciiTheme="majorHAnsi" w:eastAsia="Calibri" w:hAnsiTheme="majorHAnsi" w:cstheme="majorHAnsi"/>
          <w:color w:val="000000" w:themeColor="text1"/>
          <w:sz w:val="20"/>
          <w:szCs w:val="20"/>
        </w:rPr>
        <w:t xml:space="preserve">e </w:t>
      </w:r>
      <w:r w:rsidR="00141F61" w:rsidRPr="0067354E">
        <w:rPr>
          <w:rFonts w:asciiTheme="majorHAnsi" w:eastAsia="Calibri" w:hAnsiTheme="majorHAnsi" w:cstheme="majorHAnsi"/>
          <w:color w:val="000000" w:themeColor="text1"/>
          <w:sz w:val="20"/>
          <w:szCs w:val="20"/>
        </w:rPr>
        <w:t>previously circulated draft newsletter was approved with two minor amends.  Once printed the newsletters to be letter dropped to all residents along with a flyer</w:t>
      </w:r>
      <w:r w:rsidR="002307FB" w:rsidRPr="0067354E">
        <w:rPr>
          <w:rFonts w:asciiTheme="majorHAnsi" w:eastAsia="Calibri" w:hAnsiTheme="majorHAnsi" w:cstheme="majorHAnsi"/>
          <w:color w:val="000000" w:themeColor="text1"/>
          <w:sz w:val="20"/>
          <w:szCs w:val="20"/>
        </w:rPr>
        <w:t xml:space="preserve"> advertising the fete</w:t>
      </w:r>
      <w:r w:rsidRPr="0067354E">
        <w:rPr>
          <w:rFonts w:asciiTheme="majorHAnsi" w:eastAsia="Calibri" w:hAnsiTheme="majorHAnsi" w:cstheme="majorHAnsi"/>
          <w:color w:val="000000" w:themeColor="text1"/>
          <w:sz w:val="20"/>
          <w:szCs w:val="20"/>
        </w:rPr>
        <w:t>.</w:t>
      </w:r>
      <w:r w:rsidR="0067354E" w:rsidRPr="0067354E">
        <w:rPr>
          <w:rFonts w:asciiTheme="majorHAnsi" w:eastAsia="Calibri" w:hAnsiTheme="majorHAnsi" w:cstheme="majorHAnsi"/>
          <w:color w:val="000000" w:themeColor="text1"/>
          <w:sz w:val="20"/>
          <w:szCs w:val="20"/>
        </w:rPr>
        <w:t xml:space="preserve">  The newsletter is done under the powers to provide to provide information in relation to matters affecting local government (Local government Act 1972 s 142).</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9B2DD3C" w14:textId="77777777" w:rsidR="00552FEA" w:rsidRPr="0067354E" w:rsidRDefault="00552FEA" w:rsidP="00BE34B7">
      <w:pPr>
        <w:spacing w:line="60" w:lineRule="atLeast"/>
        <w:contextualSpacing/>
        <w:jc w:val="both"/>
        <w:rPr>
          <w:rFonts w:asciiTheme="majorHAnsi" w:eastAsia="Calibri" w:hAnsiTheme="majorHAnsi" w:cstheme="majorHAnsi"/>
          <w:b/>
          <w:color w:val="000000" w:themeColor="text1"/>
          <w:sz w:val="20"/>
          <w:szCs w:val="20"/>
        </w:rPr>
      </w:pPr>
    </w:p>
    <w:p w14:paraId="2BBE561C" w14:textId="73A2C9A8" w:rsidR="00552FEA" w:rsidRPr="0067354E" w:rsidRDefault="00552FEA" w:rsidP="00552FEA">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7B5662" w:rsidRPr="0067354E">
        <w:rPr>
          <w:rFonts w:asciiTheme="majorHAnsi" w:eastAsia="Calibri" w:hAnsiTheme="majorHAnsi" w:cstheme="majorHAnsi"/>
          <w:b/>
          <w:color w:val="000000" w:themeColor="text1"/>
          <w:sz w:val="20"/>
          <w:szCs w:val="20"/>
        </w:rPr>
        <w:t>5</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7B5662" w:rsidRPr="0067354E">
        <w:rPr>
          <w:rFonts w:asciiTheme="majorHAnsi" w:eastAsia="Calibri" w:hAnsiTheme="majorHAnsi" w:cstheme="majorHAnsi"/>
          <w:b/>
          <w:color w:val="000000" w:themeColor="text1"/>
          <w:sz w:val="20"/>
          <w:szCs w:val="20"/>
        </w:rPr>
        <w:t>ANNUAL REVIEW OF POLICIES (DEFERRED TO JULY)</w:t>
      </w:r>
    </w:p>
    <w:p w14:paraId="3FFA43DE" w14:textId="77777777" w:rsidR="00552FEA" w:rsidRPr="0067354E" w:rsidRDefault="00552FEA" w:rsidP="00552FEA">
      <w:pPr>
        <w:spacing w:line="60" w:lineRule="atLeast"/>
        <w:contextualSpacing/>
        <w:jc w:val="both"/>
        <w:rPr>
          <w:rFonts w:asciiTheme="majorHAnsi" w:eastAsia="Calibri" w:hAnsiTheme="majorHAnsi" w:cstheme="majorHAnsi"/>
          <w:b/>
          <w:color w:val="000000" w:themeColor="text1"/>
          <w:sz w:val="20"/>
          <w:szCs w:val="20"/>
        </w:rPr>
      </w:pPr>
    </w:p>
    <w:p w14:paraId="122A814E" w14:textId="7EBDD96D"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9610</w:t>
      </w:r>
      <w:r w:rsidRPr="0067354E">
        <w:rPr>
          <w:rFonts w:asciiTheme="majorHAnsi" w:eastAsia="Calibri" w:hAnsiTheme="majorHAnsi" w:cstheme="majorHAnsi"/>
          <w:color w:val="000000" w:themeColor="text1"/>
          <w:sz w:val="20"/>
          <w:szCs w:val="20"/>
        </w:rPr>
        <w:tab/>
      </w:r>
      <w:r w:rsidR="002307FB" w:rsidRPr="0067354E">
        <w:rPr>
          <w:rFonts w:asciiTheme="majorHAnsi" w:eastAsia="Calibri" w:hAnsiTheme="majorHAnsi" w:cstheme="majorHAnsi"/>
          <w:color w:val="000000" w:themeColor="text1"/>
          <w:sz w:val="20"/>
          <w:szCs w:val="20"/>
        </w:rPr>
        <w:t>The clerk advised that it is now statutory to have a biodiversity policy</w:t>
      </w:r>
      <w:r w:rsidRPr="0067354E">
        <w:rPr>
          <w:rFonts w:asciiTheme="majorHAnsi" w:eastAsia="Calibri" w:hAnsiTheme="majorHAnsi" w:cstheme="majorHAnsi"/>
          <w:color w:val="000000" w:themeColor="text1"/>
          <w:sz w:val="20"/>
          <w:szCs w:val="20"/>
        </w:rPr>
        <w:t>.</w:t>
      </w:r>
      <w:r w:rsidR="002307FB" w:rsidRPr="0067354E">
        <w:rPr>
          <w:rFonts w:asciiTheme="majorHAnsi" w:eastAsia="Calibri" w:hAnsiTheme="majorHAnsi" w:cstheme="majorHAnsi"/>
          <w:color w:val="000000" w:themeColor="text1"/>
          <w:sz w:val="20"/>
          <w:szCs w:val="20"/>
        </w:rPr>
        <w:t xml:space="preserve">  A draft policy to be shared at the July meeting for approval.  It was agreed that Cllrs Jacobs, Davidsen, </w:t>
      </w:r>
      <w:proofErr w:type="spellStart"/>
      <w:r w:rsidR="002307FB" w:rsidRPr="0067354E">
        <w:rPr>
          <w:rFonts w:asciiTheme="majorHAnsi" w:eastAsia="Calibri" w:hAnsiTheme="majorHAnsi" w:cstheme="majorHAnsi"/>
          <w:color w:val="000000" w:themeColor="text1"/>
          <w:sz w:val="20"/>
          <w:szCs w:val="20"/>
        </w:rPr>
        <w:t>Goundry</w:t>
      </w:r>
      <w:proofErr w:type="spellEnd"/>
      <w:r w:rsidR="002307FB" w:rsidRPr="0067354E">
        <w:rPr>
          <w:rFonts w:asciiTheme="majorHAnsi" w:eastAsia="Calibri" w:hAnsiTheme="majorHAnsi" w:cstheme="majorHAnsi"/>
          <w:color w:val="000000" w:themeColor="text1"/>
          <w:sz w:val="20"/>
          <w:szCs w:val="20"/>
        </w:rPr>
        <w:t xml:space="preserve">, Collis along with the clerk would meet to look at biodiversity across parish council land and devise a plan. </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78DFB47E" w14:textId="77777777" w:rsidR="007B5662" w:rsidRPr="0067354E" w:rsidRDefault="007B5662" w:rsidP="00BE34B7">
      <w:pPr>
        <w:spacing w:line="60" w:lineRule="atLeast"/>
        <w:contextualSpacing/>
        <w:jc w:val="both"/>
        <w:rPr>
          <w:rFonts w:asciiTheme="majorHAnsi" w:eastAsia="Calibri" w:hAnsiTheme="majorHAnsi" w:cstheme="majorHAnsi"/>
          <w:b/>
          <w:color w:val="000000" w:themeColor="text1"/>
          <w:sz w:val="20"/>
          <w:szCs w:val="20"/>
        </w:rPr>
      </w:pPr>
    </w:p>
    <w:p w14:paraId="4F64E9BE" w14:textId="0CF2BFC2"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9611</w:t>
      </w:r>
      <w:r w:rsidRPr="0067354E">
        <w:rPr>
          <w:rFonts w:asciiTheme="majorHAnsi" w:eastAsia="Calibri" w:hAnsiTheme="majorHAnsi" w:cstheme="majorHAnsi"/>
          <w:color w:val="000000" w:themeColor="text1"/>
          <w:sz w:val="20"/>
          <w:szCs w:val="20"/>
        </w:rPr>
        <w:tab/>
      </w:r>
      <w:r w:rsidR="002307FB" w:rsidRPr="0067354E">
        <w:rPr>
          <w:rFonts w:asciiTheme="majorHAnsi" w:eastAsia="Calibri" w:hAnsiTheme="majorHAnsi" w:cstheme="majorHAnsi"/>
          <w:color w:val="000000" w:themeColor="text1"/>
          <w:sz w:val="20"/>
          <w:szCs w:val="20"/>
        </w:rPr>
        <w:t>It was noted that there was already a grant awarding policy</w:t>
      </w:r>
      <w:r w:rsidRPr="0067354E">
        <w:rPr>
          <w:rFonts w:asciiTheme="majorHAnsi" w:eastAsia="Calibri" w:hAnsiTheme="majorHAnsi" w:cstheme="majorHAnsi"/>
          <w:color w:val="000000" w:themeColor="text1"/>
          <w:sz w:val="20"/>
          <w:szCs w:val="20"/>
        </w:rPr>
        <w:t>.</w:t>
      </w:r>
      <w:r w:rsidR="002307FB" w:rsidRPr="0067354E">
        <w:rPr>
          <w:rFonts w:asciiTheme="majorHAnsi" w:eastAsia="Calibri" w:hAnsiTheme="majorHAnsi" w:cstheme="majorHAnsi"/>
          <w:color w:val="000000" w:themeColor="text1"/>
          <w:sz w:val="20"/>
          <w:szCs w:val="20"/>
        </w:rPr>
        <w:t xml:space="preserve">  The clerk to check if it is suitable and amend if necessary for presentation at the July meeting.</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0D92AF8A" w14:textId="77777777" w:rsidR="007B5662" w:rsidRPr="0067354E" w:rsidRDefault="007B5662" w:rsidP="00BE34B7">
      <w:pPr>
        <w:spacing w:line="60" w:lineRule="atLeast"/>
        <w:contextualSpacing/>
        <w:jc w:val="both"/>
        <w:rPr>
          <w:rFonts w:asciiTheme="majorHAnsi" w:eastAsia="Calibri" w:hAnsiTheme="majorHAnsi" w:cstheme="majorHAnsi"/>
          <w:b/>
          <w:color w:val="000000" w:themeColor="text1"/>
          <w:sz w:val="20"/>
          <w:szCs w:val="20"/>
        </w:rPr>
      </w:pPr>
    </w:p>
    <w:p w14:paraId="39593326" w14:textId="3DC96195" w:rsidR="00BE34B7" w:rsidRPr="0067354E" w:rsidRDefault="00BE34B7" w:rsidP="00BE34B7">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7B5662" w:rsidRPr="0067354E">
        <w:rPr>
          <w:rFonts w:asciiTheme="majorHAnsi" w:eastAsia="Calibri" w:hAnsiTheme="majorHAnsi" w:cstheme="majorHAnsi"/>
          <w:b/>
          <w:color w:val="000000" w:themeColor="text1"/>
          <w:sz w:val="20"/>
          <w:szCs w:val="20"/>
        </w:rPr>
        <w:t>6</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7B5662" w:rsidRPr="0067354E">
        <w:rPr>
          <w:rFonts w:asciiTheme="majorHAnsi" w:eastAsia="Calibri" w:hAnsiTheme="majorHAnsi" w:cstheme="majorHAnsi"/>
          <w:b/>
          <w:color w:val="000000" w:themeColor="text1"/>
          <w:sz w:val="20"/>
          <w:szCs w:val="20"/>
        </w:rPr>
        <w:t>LITTER PICK (21</w:t>
      </w:r>
      <w:r w:rsidR="007B5662" w:rsidRPr="0067354E">
        <w:rPr>
          <w:rFonts w:asciiTheme="majorHAnsi" w:eastAsia="Calibri" w:hAnsiTheme="majorHAnsi" w:cstheme="majorHAnsi"/>
          <w:b/>
          <w:color w:val="000000" w:themeColor="text1"/>
          <w:sz w:val="20"/>
          <w:szCs w:val="20"/>
          <w:vertAlign w:val="superscript"/>
        </w:rPr>
        <w:t>st</w:t>
      </w:r>
      <w:r w:rsidR="007B5662" w:rsidRPr="0067354E">
        <w:rPr>
          <w:rFonts w:asciiTheme="majorHAnsi" w:eastAsia="Calibri" w:hAnsiTheme="majorHAnsi" w:cstheme="majorHAnsi"/>
          <w:b/>
          <w:color w:val="000000" w:themeColor="text1"/>
          <w:sz w:val="20"/>
          <w:szCs w:val="20"/>
        </w:rPr>
        <w:t xml:space="preserve"> JUNE 2026)</w:t>
      </w:r>
    </w:p>
    <w:p w14:paraId="2E0BFE7D" w14:textId="77777777" w:rsidR="00BE34B7" w:rsidRPr="0067354E" w:rsidRDefault="00BE34B7" w:rsidP="00BE34B7">
      <w:pPr>
        <w:ind w:left="720" w:hanging="720"/>
        <w:jc w:val="both"/>
        <w:rPr>
          <w:rFonts w:asciiTheme="majorHAnsi" w:eastAsia="Calibri" w:hAnsiTheme="majorHAnsi" w:cstheme="majorHAnsi"/>
          <w:b/>
          <w:color w:val="000000" w:themeColor="text1"/>
          <w:sz w:val="20"/>
          <w:szCs w:val="20"/>
        </w:rPr>
      </w:pPr>
    </w:p>
    <w:p w14:paraId="3CCF0FDF" w14:textId="3987F29B"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9612</w:t>
      </w:r>
      <w:r w:rsidRPr="0067354E">
        <w:rPr>
          <w:rFonts w:asciiTheme="majorHAnsi" w:eastAsia="Calibri" w:hAnsiTheme="majorHAnsi" w:cstheme="majorHAnsi"/>
          <w:color w:val="000000" w:themeColor="text1"/>
          <w:sz w:val="20"/>
          <w:szCs w:val="20"/>
        </w:rPr>
        <w:tab/>
      </w:r>
      <w:r w:rsidR="00FF0DCD" w:rsidRPr="0067354E">
        <w:rPr>
          <w:rFonts w:asciiTheme="majorHAnsi" w:eastAsia="Calibri" w:hAnsiTheme="majorHAnsi" w:cstheme="majorHAnsi"/>
          <w:color w:val="000000" w:themeColor="text1"/>
          <w:sz w:val="20"/>
          <w:szCs w:val="20"/>
        </w:rPr>
        <w:t>Councillors were reminded of the litter pick on Sunday 21</w:t>
      </w:r>
      <w:r w:rsidR="00FF0DCD" w:rsidRPr="0067354E">
        <w:rPr>
          <w:rFonts w:asciiTheme="majorHAnsi" w:eastAsia="Calibri" w:hAnsiTheme="majorHAnsi" w:cstheme="majorHAnsi"/>
          <w:color w:val="000000" w:themeColor="text1"/>
          <w:sz w:val="20"/>
          <w:szCs w:val="20"/>
          <w:vertAlign w:val="superscript"/>
        </w:rPr>
        <w:t>st</w:t>
      </w:r>
      <w:r w:rsidR="00FF0DCD" w:rsidRPr="0067354E">
        <w:rPr>
          <w:rFonts w:asciiTheme="majorHAnsi" w:eastAsia="Calibri" w:hAnsiTheme="majorHAnsi" w:cstheme="majorHAnsi"/>
          <w:color w:val="000000" w:themeColor="text1"/>
          <w:sz w:val="20"/>
          <w:szCs w:val="20"/>
        </w:rPr>
        <w:t xml:space="preserve"> June meeting at 10am at Church Green</w:t>
      </w:r>
      <w:r w:rsidRPr="0067354E">
        <w:rPr>
          <w:rFonts w:asciiTheme="majorHAnsi" w:eastAsia="Calibri" w:hAnsiTheme="majorHAnsi" w:cstheme="majorHAnsi"/>
          <w:color w:val="000000" w:themeColor="text1"/>
          <w:sz w:val="20"/>
          <w:szCs w:val="20"/>
        </w:rPr>
        <w:t>.</w:t>
      </w:r>
      <w:r w:rsidR="00FF0DCD" w:rsidRPr="0067354E">
        <w:rPr>
          <w:rFonts w:asciiTheme="majorHAnsi" w:eastAsia="Calibri" w:hAnsiTheme="majorHAnsi" w:cstheme="majorHAnsi"/>
          <w:color w:val="000000" w:themeColor="text1"/>
          <w:sz w:val="20"/>
          <w:szCs w:val="20"/>
        </w:rPr>
        <w:t xml:space="preserve">  Cllrs Lass, Collis and the clerk confirmed their attendance.</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36DA94A8" w14:textId="77777777" w:rsidR="004165C5" w:rsidRPr="0067354E" w:rsidRDefault="004165C5" w:rsidP="005512AF">
      <w:pPr>
        <w:jc w:val="both"/>
        <w:rPr>
          <w:rFonts w:asciiTheme="majorHAnsi" w:eastAsia="Calibri" w:hAnsiTheme="majorHAnsi" w:cstheme="majorHAnsi"/>
          <w:b/>
          <w:color w:val="000000" w:themeColor="text1"/>
          <w:sz w:val="20"/>
          <w:szCs w:val="20"/>
        </w:rPr>
      </w:pPr>
    </w:p>
    <w:p w14:paraId="424DDB0A" w14:textId="456935E6" w:rsidR="00EA3773" w:rsidRPr="0067354E" w:rsidRDefault="00EA3773" w:rsidP="00EA3773">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7B5662" w:rsidRPr="0067354E">
        <w:rPr>
          <w:rFonts w:asciiTheme="majorHAnsi" w:eastAsia="Calibri" w:hAnsiTheme="majorHAnsi" w:cstheme="majorHAnsi"/>
          <w:b/>
          <w:color w:val="000000" w:themeColor="text1"/>
          <w:sz w:val="20"/>
          <w:szCs w:val="20"/>
        </w:rPr>
        <w:t>7</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7B5662" w:rsidRPr="0067354E">
        <w:rPr>
          <w:rFonts w:asciiTheme="majorHAnsi" w:eastAsia="Calibri" w:hAnsiTheme="majorHAnsi" w:cstheme="majorHAnsi"/>
          <w:b/>
          <w:color w:val="000000" w:themeColor="text1"/>
          <w:sz w:val="20"/>
          <w:szCs w:val="20"/>
        </w:rPr>
        <w:t>FETE</w:t>
      </w:r>
    </w:p>
    <w:p w14:paraId="3FD8F8A8" w14:textId="77777777" w:rsidR="00EA3773" w:rsidRPr="0067354E" w:rsidRDefault="00EA3773" w:rsidP="00EA3773">
      <w:pPr>
        <w:ind w:left="720" w:hanging="720"/>
        <w:jc w:val="both"/>
        <w:rPr>
          <w:rFonts w:asciiTheme="majorHAnsi" w:eastAsia="Calibri" w:hAnsiTheme="majorHAnsi" w:cstheme="majorHAnsi"/>
          <w:b/>
          <w:color w:val="000000" w:themeColor="text1"/>
          <w:sz w:val="20"/>
          <w:szCs w:val="20"/>
        </w:rPr>
      </w:pPr>
    </w:p>
    <w:p w14:paraId="774E3915" w14:textId="6E3FD76F"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9613</w:t>
      </w:r>
      <w:r w:rsidRPr="0067354E">
        <w:rPr>
          <w:rFonts w:asciiTheme="majorHAnsi" w:eastAsia="Calibri" w:hAnsiTheme="majorHAnsi" w:cstheme="majorHAnsi"/>
          <w:color w:val="000000" w:themeColor="text1"/>
          <w:sz w:val="20"/>
          <w:szCs w:val="20"/>
        </w:rPr>
        <w:tab/>
      </w:r>
      <w:r w:rsidR="00FF0DCD" w:rsidRPr="0067354E">
        <w:rPr>
          <w:rFonts w:asciiTheme="majorHAnsi" w:eastAsia="Calibri" w:hAnsiTheme="majorHAnsi" w:cstheme="majorHAnsi"/>
          <w:color w:val="000000" w:themeColor="text1"/>
          <w:sz w:val="20"/>
          <w:szCs w:val="20"/>
        </w:rPr>
        <w:t>Plans for the fete are progressing well.  The proposal from the fete organisers is for the monies to be split between St James Primary School PTA, a seniors day trip and monies towards the PC’s proposed trim trail</w:t>
      </w:r>
      <w:r w:rsidRPr="0067354E">
        <w:rPr>
          <w:rFonts w:asciiTheme="majorHAnsi" w:eastAsia="Calibri" w:hAnsiTheme="majorHAnsi" w:cstheme="majorHAnsi"/>
          <w:color w:val="000000" w:themeColor="text1"/>
          <w:sz w:val="20"/>
          <w:szCs w:val="20"/>
        </w:rPr>
        <w:t>.</w:t>
      </w:r>
      <w:r w:rsidR="00FF0DCD" w:rsidRPr="0067354E">
        <w:rPr>
          <w:rFonts w:asciiTheme="majorHAnsi" w:eastAsia="Calibri" w:hAnsiTheme="majorHAnsi" w:cstheme="majorHAnsi"/>
          <w:color w:val="000000" w:themeColor="text1"/>
          <w:sz w:val="20"/>
          <w:szCs w:val="20"/>
        </w:rPr>
        <w:t xml:space="preserve">  Councillors approved the fete profit proposals (7/7 councillors).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0EF0D152" w14:textId="77777777" w:rsidR="007B5662" w:rsidRPr="0067354E" w:rsidRDefault="007B5662" w:rsidP="007B5662">
      <w:pPr>
        <w:spacing w:line="60" w:lineRule="atLeast"/>
        <w:contextualSpacing/>
        <w:jc w:val="both"/>
        <w:rPr>
          <w:rFonts w:asciiTheme="majorHAnsi" w:eastAsia="Calibri" w:hAnsiTheme="majorHAnsi" w:cstheme="majorHAnsi"/>
          <w:b/>
          <w:color w:val="000000" w:themeColor="text1"/>
          <w:sz w:val="20"/>
          <w:szCs w:val="20"/>
        </w:rPr>
      </w:pPr>
    </w:p>
    <w:p w14:paraId="479ADF7A" w14:textId="2C277D43"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9614</w:t>
      </w:r>
      <w:r w:rsidRPr="0067354E">
        <w:rPr>
          <w:rFonts w:asciiTheme="majorHAnsi" w:eastAsia="Calibri" w:hAnsiTheme="majorHAnsi" w:cstheme="majorHAnsi"/>
          <w:color w:val="000000" w:themeColor="text1"/>
          <w:sz w:val="20"/>
          <w:szCs w:val="20"/>
        </w:rPr>
        <w:tab/>
      </w:r>
      <w:r w:rsidR="00FF0DCD" w:rsidRPr="0067354E">
        <w:rPr>
          <w:rFonts w:asciiTheme="majorHAnsi" w:eastAsia="Calibri" w:hAnsiTheme="majorHAnsi" w:cstheme="majorHAnsi"/>
          <w:color w:val="000000" w:themeColor="text1"/>
          <w:sz w:val="20"/>
          <w:szCs w:val="20"/>
        </w:rPr>
        <w:t xml:space="preserve">The following councillors confirmed their attendance at the fete; Cllrs Jacobs, Holroyd, Lass and </w:t>
      </w:r>
      <w:proofErr w:type="spellStart"/>
      <w:r w:rsidR="00FF0DCD" w:rsidRPr="0067354E">
        <w:rPr>
          <w:rFonts w:asciiTheme="majorHAnsi" w:eastAsia="Calibri" w:hAnsiTheme="majorHAnsi" w:cstheme="majorHAnsi"/>
          <w:color w:val="000000" w:themeColor="text1"/>
          <w:sz w:val="20"/>
          <w:szCs w:val="20"/>
        </w:rPr>
        <w:t>Goundry</w:t>
      </w:r>
      <w:proofErr w:type="spellEnd"/>
      <w:r w:rsidR="00FF0DCD" w:rsidRPr="0067354E">
        <w:rPr>
          <w:rFonts w:asciiTheme="majorHAnsi" w:eastAsia="Calibri" w:hAnsiTheme="majorHAnsi" w:cstheme="majorHAnsi"/>
          <w:color w:val="000000" w:themeColor="text1"/>
          <w:sz w:val="20"/>
          <w:szCs w:val="20"/>
        </w:rPr>
        <w:t xml:space="preserve"> along with the clerk</w:t>
      </w:r>
      <w:r w:rsidRPr="0067354E">
        <w:rPr>
          <w:rFonts w:asciiTheme="majorHAnsi" w:eastAsia="Calibri" w:hAnsiTheme="majorHAnsi" w:cstheme="majorHAnsi"/>
          <w:color w:val="000000" w:themeColor="text1"/>
          <w:sz w:val="20"/>
          <w:szCs w:val="20"/>
        </w:rPr>
        <w:t>.</w:t>
      </w:r>
      <w:r w:rsidR="00FF0DCD" w:rsidRPr="0067354E">
        <w:rPr>
          <w:rFonts w:asciiTheme="majorHAnsi" w:eastAsia="Calibri" w:hAnsiTheme="majorHAnsi" w:cstheme="majorHAnsi"/>
          <w:color w:val="000000" w:themeColor="text1"/>
          <w:sz w:val="20"/>
          <w:szCs w:val="20"/>
        </w:rPr>
        <w:t xml:space="preserve">  There will be demonstrations of </w:t>
      </w:r>
      <w:proofErr w:type="spellStart"/>
      <w:r w:rsidR="00FF0DCD" w:rsidRPr="0067354E">
        <w:rPr>
          <w:rFonts w:asciiTheme="majorHAnsi" w:eastAsia="Calibri" w:hAnsiTheme="majorHAnsi" w:cstheme="majorHAnsi"/>
          <w:color w:val="000000" w:themeColor="text1"/>
          <w:sz w:val="20"/>
          <w:szCs w:val="20"/>
        </w:rPr>
        <w:t>speedwatch</w:t>
      </w:r>
      <w:proofErr w:type="spellEnd"/>
      <w:r w:rsidR="00FF0DCD" w:rsidRPr="0067354E">
        <w:rPr>
          <w:rFonts w:asciiTheme="majorHAnsi" w:eastAsia="Calibri" w:hAnsiTheme="majorHAnsi" w:cstheme="majorHAnsi"/>
          <w:color w:val="000000" w:themeColor="text1"/>
          <w:sz w:val="20"/>
          <w:szCs w:val="20"/>
        </w:rPr>
        <w:t xml:space="preserve"> and defibrillators.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1B7C1700" w14:textId="77777777" w:rsidR="007B5662" w:rsidRPr="0067354E" w:rsidRDefault="007B5662" w:rsidP="007B5662">
      <w:pPr>
        <w:spacing w:line="60" w:lineRule="atLeast"/>
        <w:contextualSpacing/>
        <w:jc w:val="both"/>
        <w:rPr>
          <w:rFonts w:asciiTheme="majorHAnsi" w:eastAsia="Calibri" w:hAnsiTheme="majorHAnsi" w:cstheme="majorHAnsi"/>
          <w:b/>
          <w:color w:val="000000" w:themeColor="text1"/>
          <w:sz w:val="20"/>
          <w:szCs w:val="20"/>
        </w:rPr>
      </w:pPr>
    </w:p>
    <w:p w14:paraId="6A6A5BC4" w14:textId="0CF22C73" w:rsidR="00EA3773" w:rsidRPr="0067354E" w:rsidRDefault="00EA3773" w:rsidP="00EA3773">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w:t>
      </w:r>
      <w:r w:rsidR="001408C6" w:rsidRPr="0067354E">
        <w:rPr>
          <w:rFonts w:asciiTheme="majorHAnsi" w:eastAsia="Calibri" w:hAnsiTheme="majorHAnsi" w:cstheme="majorHAnsi"/>
          <w:b/>
          <w:color w:val="000000" w:themeColor="text1"/>
          <w:sz w:val="20"/>
          <w:szCs w:val="20"/>
        </w:rPr>
        <w:t>8</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007B5662" w:rsidRPr="0067354E">
        <w:rPr>
          <w:rFonts w:asciiTheme="majorHAnsi" w:eastAsia="Calibri" w:hAnsiTheme="majorHAnsi" w:cstheme="majorHAnsi"/>
          <w:b/>
          <w:color w:val="000000" w:themeColor="text1"/>
          <w:sz w:val="20"/>
          <w:szCs w:val="20"/>
        </w:rPr>
        <w:t>WEBSITE AND EMAIL UPDATE</w:t>
      </w:r>
    </w:p>
    <w:p w14:paraId="0D4F63C5" w14:textId="41218D5D" w:rsidR="00EA3773" w:rsidRPr="0067354E" w:rsidRDefault="00EA3773" w:rsidP="001408C6">
      <w:pPr>
        <w:jc w:val="both"/>
        <w:rPr>
          <w:rFonts w:asciiTheme="majorHAnsi" w:eastAsia="Calibri" w:hAnsiTheme="majorHAnsi" w:cstheme="majorHAnsi"/>
          <w:b/>
          <w:color w:val="000000" w:themeColor="text1"/>
          <w:sz w:val="20"/>
          <w:szCs w:val="20"/>
        </w:rPr>
      </w:pPr>
    </w:p>
    <w:p w14:paraId="490E47AB" w14:textId="340C20AD"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9615</w:t>
      </w:r>
      <w:r w:rsidRPr="0067354E">
        <w:rPr>
          <w:rFonts w:asciiTheme="majorHAnsi" w:eastAsia="Calibri" w:hAnsiTheme="majorHAnsi" w:cstheme="majorHAnsi"/>
          <w:color w:val="000000" w:themeColor="text1"/>
          <w:sz w:val="20"/>
          <w:szCs w:val="20"/>
        </w:rPr>
        <w:tab/>
      </w:r>
      <w:r w:rsidR="00FF0DCD" w:rsidRPr="0067354E">
        <w:rPr>
          <w:rFonts w:asciiTheme="majorHAnsi" w:eastAsia="Calibri" w:hAnsiTheme="majorHAnsi" w:cstheme="majorHAnsi"/>
          <w:color w:val="000000" w:themeColor="text1"/>
          <w:sz w:val="20"/>
          <w:szCs w:val="20"/>
        </w:rPr>
        <w:t xml:space="preserve">The website staging site was shared with </w:t>
      </w:r>
      <w:r w:rsidR="0067354E" w:rsidRPr="0067354E">
        <w:rPr>
          <w:rFonts w:asciiTheme="majorHAnsi" w:eastAsia="Calibri" w:hAnsiTheme="majorHAnsi" w:cstheme="majorHAnsi"/>
          <w:color w:val="000000" w:themeColor="text1"/>
          <w:sz w:val="20"/>
          <w:szCs w:val="20"/>
        </w:rPr>
        <w:t>councillors</w:t>
      </w:r>
      <w:r w:rsidR="00FF0DCD" w:rsidRPr="0067354E">
        <w:rPr>
          <w:rFonts w:asciiTheme="majorHAnsi" w:eastAsia="Calibri" w:hAnsiTheme="majorHAnsi" w:cstheme="majorHAnsi"/>
          <w:color w:val="000000" w:themeColor="text1"/>
          <w:sz w:val="20"/>
          <w:szCs w:val="20"/>
        </w:rPr>
        <w:t xml:space="preserve"> </w:t>
      </w:r>
      <w:r w:rsidR="0067354E" w:rsidRPr="0067354E">
        <w:rPr>
          <w:rFonts w:asciiTheme="majorHAnsi" w:eastAsia="Calibri" w:hAnsiTheme="majorHAnsi" w:cstheme="majorHAnsi"/>
          <w:color w:val="000000" w:themeColor="text1"/>
          <w:sz w:val="20"/>
          <w:szCs w:val="20"/>
        </w:rPr>
        <w:t>at</w:t>
      </w:r>
      <w:r w:rsidR="00FF0DCD" w:rsidRPr="0067354E">
        <w:rPr>
          <w:rFonts w:asciiTheme="majorHAnsi" w:eastAsia="Calibri" w:hAnsiTheme="majorHAnsi" w:cstheme="majorHAnsi"/>
          <w:color w:val="000000" w:themeColor="text1"/>
          <w:sz w:val="20"/>
          <w:szCs w:val="20"/>
        </w:rPr>
        <w:t xml:space="preserve"> the meeting</w:t>
      </w:r>
      <w:r w:rsidRPr="0067354E">
        <w:rPr>
          <w:rFonts w:asciiTheme="majorHAnsi" w:eastAsia="Calibri" w:hAnsiTheme="majorHAnsi" w:cstheme="majorHAnsi"/>
          <w:color w:val="000000" w:themeColor="text1"/>
          <w:sz w:val="20"/>
          <w:szCs w:val="20"/>
        </w:rPr>
        <w:t>.</w:t>
      </w:r>
      <w:r w:rsidR="00FF0DCD" w:rsidRPr="0067354E">
        <w:rPr>
          <w:rFonts w:asciiTheme="majorHAnsi" w:eastAsia="Calibri" w:hAnsiTheme="majorHAnsi" w:cstheme="majorHAnsi"/>
          <w:color w:val="000000" w:themeColor="text1"/>
          <w:sz w:val="20"/>
          <w:szCs w:val="20"/>
        </w:rPr>
        <w:t xml:space="preserve">  The clerk to circulate to all after the meeting.</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43E03D78" w14:textId="77777777" w:rsidR="007B5662" w:rsidRPr="0067354E" w:rsidRDefault="007B5662" w:rsidP="007B5662">
      <w:pPr>
        <w:spacing w:line="60" w:lineRule="atLeast"/>
        <w:contextualSpacing/>
        <w:jc w:val="both"/>
        <w:rPr>
          <w:rFonts w:asciiTheme="majorHAnsi" w:eastAsia="Calibri" w:hAnsiTheme="majorHAnsi" w:cstheme="majorHAnsi"/>
          <w:b/>
          <w:color w:val="000000" w:themeColor="text1"/>
          <w:sz w:val="20"/>
          <w:szCs w:val="20"/>
        </w:rPr>
      </w:pPr>
    </w:p>
    <w:p w14:paraId="0CA2EFFA" w14:textId="0B0F9A04" w:rsidR="007B5662" w:rsidRPr="0067354E" w:rsidRDefault="007B5662" w:rsidP="007B566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9616</w:t>
      </w:r>
      <w:r w:rsidRPr="0067354E">
        <w:rPr>
          <w:rFonts w:asciiTheme="majorHAnsi" w:eastAsia="Calibri" w:hAnsiTheme="majorHAnsi" w:cstheme="majorHAnsi"/>
          <w:color w:val="000000" w:themeColor="text1"/>
          <w:sz w:val="20"/>
          <w:szCs w:val="20"/>
        </w:rPr>
        <w:tab/>
      </w:r>
      <w:r w:rsidR="00FF0DCD" w:rsidRPr="0067354E">
        <w:rPr>
          <w:rFonts w:asciiTheme="majorHAnsi" w:eastAsia="Calibri" w:hAnsiTheme="majorHAnsi" w:cstheme="majorHAnsi"/>
          <w:color w:val="000000" w:themeColor="text1"/>
          <w:sz w:val="20"/>
          <w:szCs w:val="20"/>
        </w:rPr>
        <w:t>Following a lengthy discussion around the fact that emails cannot be stored for longer than a year, the clerk to seek clarification on archiving</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2BF61445" w14:textId="77777777" w:rsidR="00EA3773" w:rsidRPr="0067354E" w:rsidRDefault="00EA3773" w:rsidP="00EA3773">
      <w:pPr>
        <w:jc w:val="both"/>
        <w:rPr>
          <w:rFonts w:asciiTheme="majorHAnsi" w:eastAsia="Calibri" w:hAnsiTheme="majorHAnsi" w:cstheme="majorHAnsi"/>
          <w:b/>
          <w:color w:val="000000" w:themeColor="text1"/>
          <w:sz w:val="20"/>
          <w:szCs w:val="20"/>
        </w:rPr>
      </w:pPr>
    </w:p>
    <w:p w14:paraId="10BAC039" w14:textId="73DE07F5" w:rsidR="001408C6" w:rsidRPr="0067354E" w:rsidRDefault="001408C6" w:rsidP="001408C6">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19.0</w:t>
      </w:r>
      <w:r w:rsidRPr="0067354E">
        <w:rPr>
          <w:rFonts w:asciiTheme="majorHAnsi" w:eastAsia="Calibri" w:hAnsiTheme="majorHAnsi" w:cstheme="majorHAnsi"/>
          <w:b/>
          <w:color w:val="000000" w:themeColor="text1"/>
          <w:sz w:val="20"/>
          <w:szCs w:val="20"/>
        </w:rPr>
        <w:tab/>
      </w:r>
      <w:r w:rsidR="007B5662" w:rsidRPr="0067354E">
        <w:rPr>
          <w:rFonts w:asciiTheme="majorHAnsi" w:eastAsia="Calibri" w:hAnsiTheme="majorHAnsi" w:cstheme="majorHAnsi"/>
          <w:b/>
          <w:color w:val="000000" w:themeColor="text1"/>
          <w:sz w:val="20"/>
          <w:szCs w:val="20"/>
        </w:rPr>
        <w:t>REPORTS AND CORRESPONDENCE</w:t>
      </w:r>
    </w:p>
    <w:p w14:paraId="676CF7A9" w14:textId="77777777" w:rsidR="001408C6" w:rsidRPr="0067354E" w:rsidRDefault="001408C6" w:rsidP="001408C6">
      <w:pPr>
        <w:jc w:val="both"/>
        <w:rPr>
          <w:rFonts w:asciiTheme="majorHAnsi" w:eastAsia="Calibri" w:hAnsiTheme="majorHAnsi" w:cstheme="majorHAnsi"/>
          <w:b/>
          <w:color w:val="000000" w:themeColor="text1"/>
          <w:sz w:val="20"/>
          <w:szCs w:val="20"/>
        </w:rPr>
      </w:pPr>
    </w:p>
    <w:p w14:paraId="567C3754" w14:textId="584358CD"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9617</w:t>
      </w:r>
      <w:r w:rsidRPr="0067354E">
        <w:rPr>
          <w:rFonts w:asciiTheme="majorHAnsi" w:eastAsia="Calibri" w:hAnsiTheme="majorHAnsi" w:cstheme="majorHAnsi"/>
          <w:color w:val="000000" w:themeColor="text1"/>
          <w:sz w:val="20"/>
          <w:szCs w:val="20"/>
        </w:rPr>
        <w:tab/>
      </w:r>
      <w:r w:rsidR="006240C7" w:rsidRPr="0067354E">
        <w:rPr>
          <w:rFonts w:asciiTheme="majorHAnsi" w:eastAsia="Calibri" w:hAnsiTheme="majorHAnsi" w:cstheme="majorHAnsi"/>
          <w:color w:val="000000" w:themeColor="text1"/>
          <w:sz w:val="20"/>
          <w:szCs w:val="20"/>
        </w:rPr>
        <w:t>Information form Surrey ALC on a workshop regarding Resilience toolkits being held ion 15</w:t>
      </w:r>
      <w:r w:rsidR="006240C7" w:rsidRPr="0067354E">
        <w:rPr>
          <w:rFonts w:asciiTheme="majorHAnsi" w:eastAsia="Calibri" w:hAnsiTheme="majorHAnsi" w:cstheme="majorHAnsi"/>
          <w:color w:val="000000" w:themeColor="text1"/>
          <w:sz w:val="20"/>
          <w:szCs w:val="20"/>
          <w:vertAlign w:val="superscript"/>
        </w:rPr>
        <w:t>th</w:t>
      </w:r>
      <w:r w:rsidR="006240C7" w:rsidRPr="0067354E">
        <w:rPr>
          <w:rFonts w:asciiTheme="majorHAnsi" w:eastAsia="Calibri" w:hAnsiTheme="majorHAnsi" w:cstheme="majorHAnsi"/>
          <w:color w:val="000000" w:themeColor="text1"/>
          <w:sz w:val="20"/>
          <w:szCs w:val="20"/>
        </w:rPr>
        <w:t xml:space="preserve"> July</w:t>
      </w:r>
      <w:r w:rsidRPr="0067354E">
        <w:rPr>
          <w:rFonts w:asciiTheme="majorHAnsi" w:eastAsia="Calibri" w:hAnsiTheme="majorHAnsi" w:cstheme="majorHAnsi"/>
          <w:color w:val="000000" w:themeColor="text1"/>
          <w:sz w:val="20"/>
          <w:szCs w:val="20"/>
        </w:rPr>
        <w:t>.</w:t>
      </w:r>
      <w:r w:rsidR="006240C7" w:rsidRPr="0067354E">
        <w:rPr>
          <w:rFonts w:asciiTheme="majorHAnsi" w:eastAsia="Calibri" w:hAnsiTheme="majorHAnsi" w:cstheme="majorHAnsi"/>
          <w:color w:val="000000" w:themeColor="text1"/>
          <w:sz w:val="20"/>
          <w:szCs w:val="20"/>
        </w:rPr>
        <w:t xml:space="preserve">  Any councillors who </w:t>
      </w:r>
      <w:proofErr w:type="gramStart"/>
      <w:r w:rsidR="006240C7" w:rsidRPr="0067354E">
        <w:rPr>
          <w:rFonts w:asciiTheme="majorHAnsi" w:eastAsia="Calibri" w:hAnsiTheme="majorHAnsi" w:cstheme="majorHAnsi"/>
          <w:color w:val="000000" w:themeColor="text1"/>
          <w:sz w:val="20"/>
          <w:szCs w:val="20"/>
        </w:rPr>
        <w:t>are able to</w:t>
      </w:r>
      <w:proofErr w:type="gramEnd"/>
      <w:r w:rsidR="006240C7" w:rsidRPr="0067354E">
        <w:rPr>
          <w:rFonts w:asciiTheme="majorHAnsi" w:eastAsia="Calibri" w:hAnsiTheme="majorHAnsi" w:cstheme="majorHAnsi"/>
          <w:color w:val="000000" w:themeColor="text1"/>
          <w:sz w:val="20"/>
          <w:szCs w:val="20"/>
        </w:rPr>
        <w:t xml:space="preserve"> attend to advise the clerk.</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76638188"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626D2D73" w14:textId="514AE36C"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9618</w:t>
      </w:r>
      <w:r w:rsidRPr="0067354E">
        <w:rPr>
          <w:rFonts w:asciiTheme="majorHAnsi" w:eastAsia="Calibri" w:hAnsiTheme="majorHAnsi" w:cstheme="majorHAnsi"/>
          <w:color w:val="000000" w:themeColor="text1"/>
          <w:sz w:val="20"/>
          <w:szCs w:val="20"/>
        </w:rPr>
        <w:tab/>
      </w:r>
      <w:r w:rsidR="006240C7" w:rsidRPr="0067354E">
        <w:rPr>
          <w:rFonts w:asciiTheme="majorHAnsi" w:eastAsia="Calibri" w:hAnsiTheme="majorHAnsi" w:cstheme="majorHAnsi"/>
          <w:color w:val="000000" w:themeColor="text1"/>
          <w:sz w:val="20"/>
          <w:szCs w:val="20"/>
        </w:rPr>
        <w:t>Emai</w:t>
      </w:r>
      <w:r w:rsidR="001541F6">
        <w:rPr>
          <w:rFonts w:asciiTheme="majorHAnsi" w:eastAsia="Calibri" w:hAnsiTheme="majorHAnsi" w:cstheme="majorHAnsi"/>
          <w:color w:val="000000" w:themeColor="text1"/>
          <w:sz w:val="20"/>
          <w:szCs w:val="20"/>
        </w:rPr>
        <w:t>l</w:t>
      </w:r>
      <w:r w:rsidR="006240C7" w:rsidRPr="0067354E">
        <w:rPr>
          <w:rFonts w:asciiTheme="majorHAnsi" w:eastAsia="Calibri" w:hAnsiTheme="majorHAnsi" w:cstheme="majorHAnsi"/>
          <w:color w:val="000000" w:themeColor="text1"/>
          <w:sz w:val="20"/>
          <w:szCs w:val="20"/>
        </w:rPr>
        <w:t xml:space="preserve"> from Natural England regarding boardwalk improvements and that no-fence grazing will return from 3</w:t>
      </w:r>
      <w:r w:rsidR="006240C7" w:rsidRPr="0067354E">
        <w:rPr>
          <w:rFonts w:asciiTheme="majorHAnsi" w:eastAsia="Calibri" w:hAnsiTheme="majorHAnsi" w:cstheme="majorHAnsi"/>
          <w:color w:val="000000" w:themeColor="text1"/>
          <w:sz w:val="20"/>
          <w:szCs w:val="20"/>
          <w:vertAlign w:val="superscript"/>
        </w:rPr>
        <w:t>rd</w:t>
      </w:r>
      <w:r w:rsidR="006240C7" w:rsidRPr="0067354E">
        <w:rPr>
          <w:rFonts w:asciiTheme="majorHAnsi" w:eastAsia="Calibri" w:hAnsiTheme="majorHAnsi" w:cstheme="majorHAnsi"/>
          <w:color w:val="000000" w:themeColor="text1"/>
          <w:sz w:val="20"/>
          <w:szCs w:val="20"/>
        </w:rPr>
        <w:t xml:space="preserve"> July to the end of September</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40AC98D4"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12899637" w14:textId="24057F6B"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9619</w:t>
      </w:r>
      <w:r w:rsidRPr="0067354E">
        <w:rPr>
          <w:rFonts w:asciiTheme="majorHAnsi" w:eastAsia="Calibri" w:hAnsiTheme="majorHAnsi" w:cstheme="majorHAnsi"/>
          <w:color w:val="000000" w:themeColor="text1"/>
          <w:sz w:val="20"/>
          <w:szCs w:val="20"/>
        </w:rPr>
        <w:tab/>
      </w:r>
      <w:r w:rsidR="006240C7" w:rsidRPr="0067354E">
        <w:rPr>
          <w:rFonts w:asciiTheme="majorHAnsi" w:eastAsia="Calibri" w:hAnsiTheme="majorHAnsi" w:cstheme="majorHAnsi"/>
          <w:color w:val="000000" w:themeColor="text1"/>
          <w:sz w:val="20"/>
          <w:szCs w:val="20"/>
        </w:rPr>
        <w:t>Following an email from a resident the clerk had contacted SCC regarding the reinstatement of posts by Seale Lane junction.  The resident wrote in thanks advising that the works had been completed</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4354888F"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1D07A1DB" w14:textId="39D8DDEF"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9620</w:t>
      </w:r>
      <w:r w:rsidRPr="0067354E">
        <w:rPr>
          <w:rFonts w:asciiTheme="majorHAnsi" w:eastAsia="Calibri" w:hAnsiTheme="majorHAnsi" w:cstheme="majorHAnsi"/>
          <w:color w:val="000000" w:themeColor="text1"/>
          <w:sz w:val="20"/>
          <w:szCs w:val="20"/>
        </w:rPr>
        <w:tab/>
      </w:r>
      <w:r w:rsidR="006240C7" w:rsidRPr="0067354E">
        <w:rPr>
          <w:rFonts w:asciiTheme="majorHAnsi" w:eastAsia="Calibri" w:hAnsiTheme="majorHAnsi" w:cstheme="majorHAnsi"/>
          <w:color w:val="000000" w:themeColor="text1"/>
          <w:sz w:val="20"/>
          <w:szCs w:val="20"/>
        </w:rPr>
        <w:t xml:space="preserve">An email from a resident concerned about </w:t>
      </w:r>
      <w:r w:rsidR="00E743BB" w:rsidRPr="0067354E">
        <w:rPr>
          <w:rFonts w:asciiTheme="majorHAnsi" w:eastAsia="Calibri" w:hAnsiTheme="majorHAnsi" w:cstheme="majorHAnsi"/>
          <w:color w:val="000000" w:themeColor="text1"/>
          <w:sz w:val="20"/>
          <w:szCs w:val="20"/>
        </w:rPr>
        <w:t>the</w:t>
      </w:r>
      <w:r w:rsidR="006240C7" w:rsidRPr="0067354E">
        <w:rPr>
          <w:rFonts w:asciiTheme="majorHAnsi" w:eastAsia="Calibri" w:hAnsiTheme="majorHAnsi" w:cstheme="majorHAnsi"/>
          <w:color w:val="000000" w:themeColor="text1"/>
          <w:sz w:val="20"/>
          <w:szCs w:val="20"/>
        </w:rPr>
        <w:t xml:space="preserve"> loss of green space </w:t>
      </w:r>
      <w:proofErr w:type="gramStart"/>
      <w:r w:rsidR="006240C7" w:rsidRPr="0067354E">
        <w:rPr>
          <w:rFonts w:asciiTheme="majorHAnsi" w:eastAsia="Calibri" w:hAnsiTheme="majorHAnsi" w:cstheme="majorHAnsi"/>
          <w:color w:val="000000" w:themeColor="text1"/>
          <w:sz w:val="20"/>
          <w:szCs w:val="20"/>
        </w:rPr>
        <w:t>as a result of</w:t>
      </w:r>
      <w:proofErr w:type="gramEnd"/>
      <w:r w:rsidR="006240C7" w:rsidRPr="0067354E">
        <w:rPr>
          <w:rFonts w:asciiTheme="majorHAnsi" w:eastAsia="Calibri" w:hAnsiTheme="majorHAnsi" w:cstheme="majorHAnsi"/>
          <w:color w:val="000000" w:themeColor="text1"/>
          <w:sz w:val="20"/>
          <w:szCs w:val="20"/>
        </w:rPr>
        <w:t xml:space="preserve"> the EVTC demise plus accompanying noise.  The clerk to respond and reminded councillors of the need to go out for public consultation on the new Burford Lodge plans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23B2865"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5EB534D4" w14:textId="607B9C8A"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9621</w:t>
      </w:r>
      <w:r w:rsidRPr="0067354E">
        <w:rPr>
          <w:rFonts w:asciiTheme="majorHAnsi" w:eastAsia="Calibri" w:hAnsiTheme="majorHAnsi" w:cstheme="majorHAnsi"/>
          <w:color w:val="000000" w:themeColor="text1"/>
          <w:sz w:val="20"/>
          <w:szCs w:val="20"/>
        </w:rPr>
        <w:tab/>
      </w:r>
      <w:r w:rsidR="00222F8A" w:rsidRPr="0067354E">
        <w:rPr>
          <w:rFonts w:asciiTheme="majorHAnsi" w:eastAsia="Calibri" w:hAnsiTheme="majorHAnsi" w:cstheme="majorHAnsi"/>
          <w:color w:val="000000" w:themeColor="text1"/>
          <w:sz w:val="20"/>
          <w:szCs w:val="20"/>
        </w:rPr>
        <w:t>Information received from Surrey Wildlife Trust on a community nature recovery grant.  Application deadline 19</w:t>
      </w:r>
      <w:r w:rsidR="00222F8A" w:rsidRPr="0067354E">
        <w:rPr>
          <w:rFonts w:asciiTheme="majorHAnsi" w:eastAsia="Calibri" w:hAnsiTheme="majorHAnsi" w:cstheme="majorHAnsi"/>
          <w:color w:val="000000" w:themeColor="text1"/>
          <w:sz w:val="20"/>
          <w:szCs w:val="20"/>
          <w:vertAlign w:val="superscript"/>
        </w:rPr>
        <w:t>th</w:t>
      </w:r>
      <w:r w:rsidR="00222F8A" w:rsidRPr="0067354E">
        <w:rPr>
          <w:rFonts w:asciiTheme="majorHAnsi" w:eastAsia="Calibri" w:hAnsiTheme="majorHAnsi" w:cstheme="majorHAnsi"/>
          <w:color w:val="000000" w:themeColor="text1"/>
          <w:sz w:val="20"/>
          <w:szCs w:val="20"/>
        </w:rPr>
        <w:t xml:space="preserve"> July and value awarded range from £1-£5k</w:t>
      </w:r>
      <w:r w:rsidRPr="0067354E">
        <w:rPr>
          <w:rFonts w:asciiTheme="majorHAnsi" w:eastAsia="Calibri" w:hAnsiTheme="majorHAnsi" w:cstheme="majorHAnsi"/>
          <w:color w:val="000000" w:themeColor="text1"/>
          <w:sz w:val="20"/>
          <w:szCs w:val="20"/>
        </w:rPr>
        <w:t>.</w:t>
      </w:r>
      <w:r w:rsidR="00013F47" w:rsidRPr="0067354E">
        <w:rPr>
          <w:rFonts w:asciiTheme="majorHAnsi" w:eastAsia="Calibri" w:hAnsiTheme="majorHAnsi" w:cstheme="majorHAnsi"/>
          <w:color w:val="000000" w:themeColor="text1"/>
          <w:sz w:val="20"/>
          <w:szCs w:val="20"/>
        </w:rPr>
        <w:t xml:space="preserve">  Advert advising of free training groups for community groups run by Surrey Wildlife Trust.  </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8B89DFA"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0D916E6B" w14:textId="2112581A"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9622</w:t>
      </w:r>
      <w:r w:rsidRPr="0067354E">
        <w:rPr>
          <w:rFonts w:asciiTheme="majorHAnsi" w:eastAsia="Calibri" w:hAnsiTheme="majorHAnsi" w:cstheme="majorHAnsi"/>
          <w:color w:val="000000" w:themeColor="text1"/>
          <w:sz w:val="20"/>
          <w:szCs w:val="20"/>
        </w:rPr>
        <w:tab/>
      </w:r>
      <w:r w:rsidR="00222F8A" w:rsidRPr="0067354E">
        <w:rPr>
          <w:rFonts w:asciiTheme="majorHAnsi" w:eastAsia="Calibri" w:hAnsiTheme="majorHAnsi" w:cstheme="majorHAnsi"/>
          <w:color w:val="000000" w:themeColor="text1"/>
          <w:sz w:val="20"/>
          <w:szCs w:val="20"/>
        </w:rPr>
        <w:t>Request to reduce the holly bush on parish council land received and the clerk has instructed RK</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4832C4D0"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0BEDCC12" w14:textId="4B27E2AF"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9623</w:t>
      </w:r>
      <w:r w:rsidRPr="0067354E">
        <w:rPr>
          <w:rFonts w:asciiTheme="majorHAnsi" w:eastAsia="Calibri" w:hAnsiTheme="majorHAnsi" w:cstheme="majorHAnsi"/>
          <w:color w:val="000000" w:themeColor="text1"/>
          <w:sz w:val="20"/>
          <w:szCs w:val="20"/>
        </w:rPr>
        <w:tab/>
      </w:r>
      <w:r w:rsidR="00222F8A" w:rsidRPr="0067354E">
        <w:rPr>
          <w:rFonts w:asciiTheme="majorHAnsi" w:eastAsia="Calibri" w:hAnsiTheme="majorHAnsi" w:cstheme="majorHAnsi"/>
          <w:color w:val="000000" w:themeColor="text1"/>
          <w:sz w:val="20"/>
          <w:szCs w:val="20"/>
        </w:rPr>
        <w:t>Email received regarding the history of a local house</w:t>
      </w:r>
      <w:r w:rsidRPr="0067354E">
        <w:rPr>
          <w:rFonts w:asciiTheme="majorHAnsi" w:eastAsia="Calibri" w:hAnsiTheme="majorHAnsi" w:cstheme="majorHAnsi"/>
          <w:color w:val="000000" w:themeColor="text1"/>
          <w:sz w:val="20"/>
          <w:szCs w:val="20"/>
        </w:rPr>
        <w:t>.</w:t>
      </w:r>
      <w:r w:rsidR="00222F8A" w:rsidRPr="0067354E">
        <w:rPr>
          <w:rFonts w:asciiTheme="majorHAnsi" w:eastAsia="Calibri" w:hAnsiTheme="majorHAnsi" w:cstheme="majorHAnsi"/>
          <w:color w:val="000000" w:themeColor="text1"/>
          <w:sz w:val="20"/>
          <w:szCs w:val="20"/>
        </w:rPr>
        <w:t xml:space="preserve">  The clerk to respond.</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3CBA89E2"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5B48778B" w14:textId="466DD1DD"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9624</w:t>
      </w:r>
      <w:r w:rsidRPr="0067354E">
        <w:rPr>
          <w:rFonts w:asciiTheme="majorHAnsi" w:eastAsia="Calibri" w:hAnsiTheme="majorHAnsi" w:cstheme="majorHAnsi"/>
          <w:color w:val="000000" w:themeColor="text1"/>
          <w:sz w:val="20"/>
          <w:szCs w:val="20"/>
        </w:rPr>
        <w:tab/>
      </w:r>
      <w:r w:rsidR="00E743BB" w:rsidRPr="0067354E">
        <w:rPr>
          <w:rFonts w:asciiTheme="majorHAnsi" w:eastAsia="Calibri" w:hAnsiTheme="majorHAnsi" w:cstheme="majorHAnsi"/>
          <w:color w:val="000000" w:themeColor="text1"/>
          <w:sz w:val="20"/>
          <w:szCs w:val="20"/>
        </w:rPr>
        <w:t>An offer of planting received from a resident for the bank opposite the village hall which was accepted by councillors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506D4B47"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196065B6" w14:textId="2C6053F1"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9625</w:t>
      </w:r>
      <w:r w:rsidRPr="0067354E">
        <w:rPr>
          <w:rFonts w:asciiTheme="majorHAnsi" w:eastAsia="Calibri" w:hAnsiTheme="majorHAnsi" w:cstheme="majorHAnsi"/>
          <w:color w:val="000000" w:themeColor="text1"/>
          <w:sz w:val="20"/>
          <w:szCs w:val="20"/>
        </w:rPr>
        <w:tab/>
      </w:r>
      <w:r w:rsidR="00E743BB" w:rsidRPr="0067354E">
        <w:rPr>
          <w:rFonts w:asciiTheme="majorHAnsi" w:eastAsia="Calibri" w:hAnsiTheme="majorHAnsi" w:cstheme="majorHAnsi"/>
          <w:color w:val="000000" w:themeColor="text1"/>
          <w:sz w:val="20"/>
          <w:szCs w:val="20"/>
        </w:rPr>
        <w:t xml:space="preserve">The clerk advised that the next Parish Liaison group (Guildford and Waverley town and </w:t>
      </w:r>
      <w:proofErr w:type="gramStart"/>
      <w:r w:rsidR="00E743BB" w:rsidRPr="0067354E">
        <w:rPr>
          <w:rFonts w:asciiTheme="majorHAnsi" w:eastAsia="Calibri" w:hAnsiTheme="majorHAnsi" w:cstheme="majorHAnsi"/>
          <w:color w:val="000000" w:themeColor="text1"/>
          <w:sz w:val="20"/>
          <w:szCs w:val="20"/>
        </w:rPr>
        <w:t>parish  briefing</w:t>
      </w:r>
      <w:proofErr w:type="gramEnd"/>
      <w:r w:rsidR="00E743BB" w:rsidRPr="0067354E">
        <w:rPr>
          <w:rFonts w:asciiTheme="majorHAnsi" w:eastAsia="Calibri" w:hAnsiTheme="majorHAnsi" w:cstheme="majorHAnsi"/>
          <w:color w:val="000000" w:themeColor="text1"/>
          <w:sz w:val="20"/>
          <w:szCs w:val="20"/>
        </w:rPr>
        <w:t>) will be held on 18</w:t>
      </w:r>
      <w:r w:rsidR="00E743BB" w:rsidRPr="0067354E">
        <w:rPr>
          <w:rFonts w:asciiTheme="majorHAnsi" w:eastAsia="Calibri" w:hAnsiTheme="majorHAnsi" w:cstheme="majorHAnsi"/>
          <w:color w:val="000000" w:themeColor="text1"/>
          <w:sz w:val="20"/>
          <w:szCs w:val="20"/>
          <w:vertAlign w:val="superscript"/>
        </w:rPr>
        <w:t>th</w:t>
      </w:r>
      <w:r w:rsidR="00E743BB" w:rsidRPr="0067354E">
        <w:rPr>
          <w:rFonts w:asciiTheme="majorHAnsi" w:eastAsia="Calibri" w:hAnsiTheme="majorHAnsi" w:cstheme="majorHAnsi"/>
          <w:color w:val="000000" w:themeColor="text1"/>
          <w:sz w:val="20"/>
          <w:szCs w:val="20"/>
        </w:rPr>
        <w:t xml:space="preserve"> September</w:t>
      </w:r>
      <w:r w:rsidRPr="0067354E">
        <w:rPr>
          <w:rFonts w:asciiTheme="majorHAnsi" w:eastAsia="Calibri" w:hAnsiTheme="majorHAnsi" w:cstheme="majorHAnsi"/>
          <w:color w:val="000000" w:themeColor="text1"/>
          <w:sz w:val="20"/>
          <w:szCs w:val="20"/>
        </w:rPr>
        <w:t>.</w:t>
      </w:r>
      <w:r w:rsidR="00E743BB" w:rsidRPr="0067354E">
        <w:rPr>
          <w:rFonts w:asciiTheme="majorHAnsi" w:eastAsia="Calibri" w:hAnsiTheme="majorHAnsi" w:cstheme="majorHAnsi"/>
          <w:color w:val="000000" w:themeColor="text1"/>
          <w:sz w:val="20"/>
          <w:szCs w:val="20"/>
        </w:rPr>
        <w:t xml:space="preserve">  The clerk to attend.</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222AB3E3"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5B43CADA" w14:textId="740344DB"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9626</w:t>
      </w:r>
      <w:r w:rsidRPr="0067354E">
        <w:rPr>
          <w:rFonts w:asciiTheme="majorHAnsi" w:eastAsia="Calibri" w:hAnsiTheme="majorHAnsi" w:cstheme="majorHAnsi"/>
          <w:color w:val="000000" w:themeColor="text1"/>
          <w:sz w:val="20"/>
          <w:szCs w:val="20"/>
        </w:rPr>
        <w:tab/>
      </w:r>
      <w:r w:rsidR="00E743BB" w:rsidRPr="0067354E">
        <w:rPr>
          <w:rFonts w:asciiTheme="majorHAnsi" w:eastAsia="Calibri" w:hAnsiTheme="majorHAnsi" w:cstheme="majorHAnsi"/>
          <w:color w:val="000000" w:themeColor="text1"/>
          <w:sz w:val="20"/>
          <w:szCs w:val="20"/>
        </w:rPr>
        <w:t>An email noting the overgrown hedge on the Milford Road.  The clerk to report to Surrey CC</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EFDCAF7"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44B50E8C" w14:textId="2A69129F"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9627</w:t>
      </w:r>
      <w:r w:rsidRPr="0067354E">
        <w:rPr>
          <w:rFonts w:asciiTheme="majorHAnsi" w:eastAsia="Calibri" w:hAnsiTheme="majorHAnsi" w:cstheme="majorHAnsi"/>
          <w:color w:val="000000" w:themeColor="text1"/>
          <w:sz w:val="20"/>
          <w:szCs w:val="20"/>
        </w:rPr>
        <w:tab/>
      </w:r>
      <w:r w:rsidR="00E743BB" w:rsidRPr="0067354E">
        <w:rPr>
          <w:rFonts w:asciiTheme="majorHAnsi" w:eastAsia="Calibri" w:hAnsiTheme="majorHAnsi" w:cstheme="majorHAnsi"/>
          <w:color w:val="000000" w:themeColor="text1"/>
          <w:sz w:val="20"/>
          <w:szCs w:val="20"/>
        </w:rPr>
        <w:t>An email from a resident concerned about the Battersea Dogs Home fund raisers at The Spar on 11</w:t>
      </w:r>
      <w:r w:rsidR="00E743BB" w:rsidRPr="0067354E">
        <w:rPr>
          <w:rFonts w:asciiTheme="majorHAnsi" w:eastAsia="Calibri" w:hAnsiTheme="majorHAnsi" w:cstheme="majorHAnsi"/>
          <w:color w:val="000000" w:themeColor="text1"/>
          <w:sz w:val="20"/>
          <w:szCs w:val="20"/>
          <w:vertAlign w:val="superscript"/>
        </w:rPr>
        <w:t>th</w:t>
      </w:r>
      <w:r w:rsidR="00E743BB" w:rsidRPr="0067354E">
        <w:rPr>
          <w:rFonts w:asciiTheme="majorHAnsi" w:eastAsia="Calibri" w:hAnsiTheme="majorHAnsi" w:cstheme="majorHAnsi"/>
          <w:color w:val="000000" w:themeColor="text1"/>
          <w:sz w:val="20"/>
          <w:szCs w:val="20"/>
        </w:rPr>
        <w:t xml:space="preserve"> June as they were quite ‘pushy’.  The clerk to contact Battersea </w:t>
      </w:r>
      <w:proofErr w:type="gramStart"/>
      <w:r w:rsidR="00E743BB" w:rsidRPr="0067354E">
        <w:rPr>
          <w:rFonts w:asciiTheme="majorHAnsi" w:eastAsia="Calibri" w:hAnsiTheme="majorHAnsi" w:cstheme="majorHAnsi"/>
          <w:color w:val="000000" w:themeColor="text1"/>
          <w:sz w:val="20"/>
          <w:szCs w:val="20"/>
        </w:rPr>
        <w:t>dogs</w:t>
      </w:r>
      <w:proofErr w:type="gramEnd"/>
      <w:r w:rsidR="00E743BB" w:rsidRPr="0067354E">
        <w:rPr>
          <w:rFonts w:asciiTheme="majorHAnsi" w:eastAsia="Calibri" w:hAnsiTheme="majorHAnsi" w:cstheme="majorHAnsi"/>
          <w:color w:val="000000" w:themeColor="text1"/>
          <w:sz w:val="20"/>
          <w:szCs w:val="20"/>
        </w:rPr>
        <w:t xml:space="preserve"> home</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70FBEC1F"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0B9E443F" w14:textId="7B0C3E04"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9628</w:t>
      </w:r>
      <w:r w:rsidRPr="0067354E">
        <w:rPr>
          <w:rFonts w:asciiTheme="majorHAnsi" w:eastAsia="Calibri" w:hAnsiTheme="majorHAnsi" w:cstheme="majorHAnsi"/>
          <w:color w:val="000000" w:themeColor="text1"/>
          <w:sz w:val="20"/>
          <w:szCs w:val="20"/>
        </w:rPr>
        <w:tab/>
      </w:r>
      <w:r w:rsidR="00E743BB" w:rsidRPr="0067354E">
        <w:rPr>
          <w:rFonts w:asciiTheme="majorHAnsi" w:eastAsia="Calibri" w:hAnsiTheme="majorHAnsi" w:cstheme="majorHAnsi"/>
          <w:color w:val="000000" w:themeColor="text1"/>
          <w:sz w:val="20"/>
          <w:szCs w:val="20"/>
        </w:rPr>
        <w:t>Press release announcing that Waverley BC has adopted an animal charter.</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2A8829B7"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1D8355BD" w14:textId="004B83DE"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9629</w:t>
      </w:r>
      <w:r w:rsidRPr="0067354E">
        <w:rPr>
          <w:rFonts w:asciiTheme="majorHAnsi" w:eastAsia="Calibri" w:hAnsiTheme="majorHAnsi" w:cstheme="majorHAnsi"/>
          <w:color w:val="000000" w:themeColor="text1"/>
          <w:sz w:val="20"/>
          <w:szCs w:val="20"/>
        </w:rPr>
        <w:tab/>
      </w:r>
      <w:r w:rsidR="00013F47" w:rsidRPr="0067354E">
        <w:rPr>
          <w:rFonts w:asciiTheme="majorHAnsi" w:eastAsia="Calibri" w:hAnsiTheme="majorHAnsi" w:cstheme="majorHAnsi"/>
          <w:color w:val="000000" w:themeColor="text1"/>
          <w:sz w:val="20"/>
          <w:szCs w:val="20"/>
        </w:rPr>
        <w:t>Email received questioning the safety of the bus stop at church green given the lack of kerb</w:t>
      </w:r>
      <w:r w:rsidRPr="0067354E">
        <w:rPr>
          <w:rFonts w:asciiTheme="majorHAnsi" w:eastAsia="Calibri" w:hAnsiTheme="majorHAnsi" w:cstheme="majorHAnsi"/>
          <w:color w:val="000000" w:themeColor="text1"/>
          <w:sz w:val="20"/>
          <w:szCs w:val="20"/>
        </w:rPr>
        <w:t>.</w:t>
      </w:r>
      <w:r w:rsidR="00013F47" w:rsidRPr="0067354E">
        <w:rPr>
          <w:rFonts w:asciiTheme="majorHAnsi" w:eastAsia="Calibri" w:hAnsiTheme="majorHAnsi" w:cstheme="majorHAnsi"/>
          <w:color w:val="000000" w:themeColor="text1"/>
          <w:sz w:val="20"/>
          <w:szCs w:val="20"/>
        </w:rPr>
        <w:t xml:space="preserve">  The council noted that the</w:t>
      </w:r>
      <w:r w:rsidR="009E129B" w:rsidRPr="0067354E">
        <w:rPr>
          <w:rFonts w:asciiTheme="majorHAnsi" w:eastAsia="Calibri" w:hAnsiTheme="majorHAnsi" w:cstheme="majorHAnsi"/>
          <w:color w:val="000000" w:themeColor="text1"/>
          <w:sz w:val="20"/>
          <w:szCs w:val="20"/>
        </w:rPr>
        <w:t xml:space="preserve"> location of the</w:t>
      </w:r>
      <w:r w:rsidR="00013F47" w:rsidRPr="0067354E">
        <w:rPr>
          <w:rFonts w:asciiTheme="majorHAnsi" w:eastAsia="Calibri" w:hAnsiTheme="majorHAnsi" w:cstheme="majorHAnsi"/>
          <w:color w:val="000000" w:themeColor="text1"/>
          <w:sz w:val="20"/>
          <w:szCs w:val="20"/>
        </w:rPr>
        <w:t xml:space="preserve"> bus stop had been long standing and</w:t>
      </w:r>
      <w:r w:rsidR="009E129B" w:rsidRPr="0067354E">
        <w:rPr>
          <w:rFonts w:asciiTheme="majorHAnsi" w:eastAsia="Calibri" w:hAnsiTheme="majorHAnsi" w:cstheme="majorHAnsi"/>
          <w:color w:val="000000" w:themeColor="text1"/>
          <w:sz w:val="20"/>
          <w:szCs w:val="20"/>
        </w:rPr>
        <w:t xml:space="preserve"> the location would have been selected by SCC Highways and Stagecoach in line with their protocols.  The council saw no reason for it to be relocated given the availability of the stone seat for people to use and the large safe waiting space for school pupils (hence the reason why this area needed to be kept clear of </w:t>
      </w:r>
      <w:proofErr w:type="gramStart"/>
      <w:r w:rsidR="009E129B" w:rsidRPr="0067354E">
        <w:rPr>
          <w:rFonts w:asciiTheme="majorHAnsi" w:eastAsia="Calibri" w:hAnsiTheme="majorHAnsi" w:cstheme="majorHAnsi"/>
          <w:color w:val="000000" w:themeColor="text1"/>
          <w:sz w:val="20"/>
          <w:szCs w:val="20"/>
        </w:rPr>
        <w:t xml:space="preserve">planting)  </w:t>
      </w:r>
      <w:r w:rsidRPr="0067354E">
        <w:rPr>
          <w:rFonts w:asciiTheme="majorHAnsi" w:eastAsia="Calibri" w:hAnsiTheme="majorHAnsi" w:cstheme="majorHAnsi"/>
          <w:color w:val="000000" w:themeColor="text1"/>
          <w:sz w:val="20"/>
          <w:szCs w:val="20"/>
        </w:rPr>
        <w:t xml:space="preserve"> </w:t>
      </w:r>
      <w:proofErr w:type="gramEnd"/>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527CF838"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1F4B5DE7" w14:textId="7427758D"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9630</w:t>
      </w:r>
      <w:r w:rsidRPr="0067354E">
        <w:rPr>
          <w:rFonts w:asciiTheme="majorHAnsi" w:eastAsia="Calibri" w:hAnsiTheme="majorHAnsi" w:cstheme="majorHAnsi"/>
          <w:color w:val="000000" w:themeColor="text1"/>
          <w:sz w:val="20"/>
          <w:szCs w:val="20"/>
        </w:rPr>
        <w:tab/>
      </w:r>
      <w:r w:rsidR="00E743BB" w:rsidRPr="0067354E">
        <w:rPr>
          <w:rFonts w:asciiTheme="majorHAnsi" w:eastAsia="Calibri" w:hAnsiTheme="majorHAnsi" w:cstheme="majorHAnsi"/>
          <w:color w:val="000000" w:themeColor="text1"/>
          <w:sz w:val="20"/>
          <w:szCs w:val="20"/>
        </w:rPr>
        <w:t>Notification of Waverley Local Plan scoping consultation which will run from 15</w:t>
      </w:r>
      <w:r w:rsidR="00E743BB" w:rsidRPr="0067354E">
        <w:rPr>
          <w:rFonts w:asciiTheme="majorHAnsi" w:eastAsia="Calibri" w:hAnsiTheme="majorHAnsi" w:cstheme="majorHAnsi"/>
          <w:color w:val="000000" w:themeColor="text1"/>
          <w:sz w:val="20"/>
          <w:szCs w:val="20"/>
          <w:vertAlign w:val="superscript"/>
        </w:rPr>
        <w:t>th</w:t>
      </w:r>
      <w:r w:rsidR="00E743BB" w:rsidRPr="0067354E">
        <w:rPr>
          <w:rFonts w:asciiTheme="majorHAnsi" w:eastAsia="Calibri" w:hAnsiTheme="majorHAnsi" w:cstheme="majorHAnsi"/>
          <w:color w:val="000000" w:themeColor="text1"/>
          <w:sz w:val="20"/>
          <w:szCs w:val="20"/>
        </w:rPr>
        <w:t xml:space="preserve"> June to 27th July 2026.</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EAA7CD1"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5E6BE767" w14:textId="7F779F9C"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9631</w:t>
      </w:r>
      <w:r w:rsidRPr="0067354E">
        <w:rPr>
          <w:rFonts w:asciiTheme="majorHAnsi" w:eastAsia="Calibri" w:hAnsiTheme="majorHAnsi" w:cstheme="majorHAnsi"/>
          <w:color w:val="000000" w:themeColor="text1"/>
          <w:sz w:val="20"/>
          <w:szCs w:val="20"/>
        </w:rPr>
        <w:tab/>
      </w:r>
      <w:r w:rsidR="00E743BB" w:rsidRPr="0067354E">
        <w:rPr>
          <w:rFonts w:asciiTheme="majorHAnsi" w:eastAsia="Calibri" w:hAnsiTheme="majorHAnsi" w:cstheme="majorHAnsi"/>
          <w:color w:val="000000" w:themeColor="text1"/>
          <w:sz w:val="20"/>
          <w:szCs w:val="20"/>
        </w:rPr>
        <w:t xml:space="preserve">Notification of plans to have an official unveiling of the new cricket nets </w:t>
      </w:r>
      <w:r w:rsidR="00013F47" w:rsidRPr="0067354E">
        <w:rPr>
          <w:rFonts w:asciiTheme="majorHAnsi" w:eastAsia="Calibri" w:hAnsiTheme="majorHAnsi" w:cstheme="majorHAnsi"/>
          <w:color w:val="000000" w:themeColor="text1"/>
          <w:sz w:val="20"/>
          <w:szCs w:val="20"/>
        </w:rPr>
        <w:t>to thank sponsors is due to be held on 19</w:t>
      </w:r>
      <w:r w:rsidR="00013F47" w:rsidRPr="0067354E">
        <w:rPr>
          <w:rFonts w:asciiTheme="majorHAnsi" w:eastAsia="Calibri" w:hAnsiTheme="majorHAnsi" w:cstheme="majorHAnsi"/>
          <w:color w:val="000000" w:themeColor="text1"/>
          <w:sz w:val="20"/>
          <w:szCs w:val="20"/>
          <w:vertAlign w:val="superscript"/>
        </w:rPr>
        <w:t>th</w:t>
      </w:r>
      <w:r w:rsidR="00013F47" w:rsidRPr="0067354E">
        <w:rPr>
          <w:rFonts w:asciiTheme="majorHAnsi" w:eastAsia="Calibri" w:hAnsiTheme="majorHAnsi" w:cstheme="majorHAnsi"/>
          <w:color w:val="000000" w:themeColor="text1"/>
          <w:sz w:val="20"/>
          <w:szCs w:val="20"/>
        </w:rPr>
        <w:t xml:space="preserve"> July.  The clerk to advise Cllr Harmer.  A representative from the council to attend as well.</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C993B13" w14:textId="77777777" w:rsidR="00A727E2" w:rsidRPr="0067354E" w:rsidRDefault="00A727E2" w:rsidP="00A727E2">
      <w:pPr>
        <w:spacing w:line="60" w:lineRule="atLeast"/>
        <w:contextualSpacing/>
        <w:jc w:val="both"/>
        <w:rPr>
          <w:rFonts w:asciiTheme="majorHAnsi" w:eastAsia="Calibri" w:hAnsiTheme="majorHAnsi" w:cstheme="majorHAnsi"/>
          <w:b/>
          <w:color w:val="000000" w:themeColor="text1"/>
          <w:sz w:val="20"/>
          <w:szCs w:val="20"/>
        </w:rPr>
      </w:pPr>
    </w:p>
    <w:p w14:paraId="4D7C2DE1" w14:textId="3FB08066"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lastRenderedPageBreak/>
        <w:t>9632</w:t>
      </w:r>
      <w:r w:rsidRPr="0067354E">
        <w:rPr>
          <w:rFonts w:asciiTheme="majorHAnsi" w:eastAsia="Calibri" w:hAnsiTheme="majorHAnsi" w:cstheme="majorHAnsi"/>
          <w:color w:val="000000" w:themeColor="text1"/>
          <w:sz w:val="20"/>
          <w:szCs w:val="20"/>
        </w:rPr>
        <w:tab/>
      </w:r>
      <w:r w:rsidR="00013F47" w:rsidRPr="0067354E">
        <w:rPr>
          <w:rFonts w:asciiTheme="majorHAnsi" w:eastAsia="Calibri" w:hAnsiTheme="majorHAnsi" w:cstheme="majorHAnsi"/>
          <w:color w:val="000000" w:themeColor="text1"/>
          <w:sz w:val="20"/>
          <w:szCs w:val="20"/>
        </w:rPr>
        <w:t xml:space="preserve">Email regarding the temporary location of goals at Thursley Road was received.  Councillors had been instructed to review the recreation ground before the meeting </w:t>
      </w:r>
      <w:proofErr w:type="gramStart"/>
      <w:r w:rsidR="00013F47" w:rsidRPr="0067354E">
        <w:rPr>
          <w:rFonts w:asciiTheme="majorHAnsi" w:eastAsia="Calibri" w:hAnsiTheme="majorHAnsi" w:cstheme="majorHAnsi"/>
          <w:color w:val="000000" w:themeColor="text1"/>
          <w:sz w:val="20"/>
          <w:szCs w:val="20"/>
        </w:rPr>
        <w:t>in light of</w:t>
      </w:r>
      <w:proofErr w:type="gramEnd"/>
      <w:r w:rsidR="00013F47" w:rsidRPr="0067354E">
        <w:rPr>
          <w:rFonts w:asciiTheme="majorHAnsi" w:eastAsia="Calibri" w:hAnsiTheme="majorHAnsi" w:cstheme="majorHAnsi"/>
          <w:color w:val="000000" w:themeColor="text1"/>
          <w:sz w:val="20"/>
          <w:szCs w:val="20"/>
        </w:rPr>
        <w:t xml:space="preserve"> other </w:t>
      </w:r>
      <w:proofErr w:type="gramStart"/>
      <w:r w:rsidR="00013F47" w:rsidRPr="0067354E">
        <w:rPr>
          <w:rFonts w:asciiTheme="majorHAnsi" w:eastAsia="Calibri" w:hAnsiTheme="majorHAnsi" w:cstheme="majorHAnsi"/>
          <w:color w:val="000000" w:themeColor="text1"/>
          <w:sz w:val="20"/>
          <w:szCs w:val="20"/>
        </w:rPr>
        <w:t>residents</w:t>
      </w:r>
      <w:proofErr w:type="gramEnd"/>
      <w:r w:rsidR="00013F47" w:rsidRPr="0067354E">
        <w:rPr>
          <w:rFonts w:asciiTheme="majorHAnsi" w:eastAsia="Calibri" w:hAnsiTheme="majorHAnsi" w:cstheme="majorHAnsi"/>
          <w:color w:val="000000" w:themeColor="text1"/>
          <w:sz w:val="20"/>
          <w:szCs w:val="20"/>
        </w:rPr>
        <w:t xml:space="preserve"> comments.  Councillors felt that this was the best location of the goals and agreed that they should stay there until the start of the football season</w:t>
      </w:r>
      <w:r w:rsidR="009E129B" w:rsidRPr="0067354E">
        <w:rPr>
          <w:rFonts w:asciiTheme="majorHAnsi" w:eastAsia="Calibri" w:hAnsiTheme="majorHAnsi" w:cstheme="majorHAnsi"/>
          <w:color w:val="000000" w:themeColor="text1"/>
          <w:sz w:val="20"/>
          <w:szCs w:val="20"/>
        </w:rPr>
        <w:t xml:space="preserve"> (7/7 councillors)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36951598" w14:textId="77777777" w:rsidR="00A727E2" w:rsidRPr="0067354E" w:rsidRDefault="00A727E2" w:rsidP="001408C6">
      <w:pPr>
        <w:jc w:val="both"/>
        <w:rPr>
          <w:rFonts w:asciiTheme="majorHAnsi" w:eastAsia="Calibri" w:hAnsiTheme="majorHAnsi" w:cstheme="majorHAnsi"/>
          <w:b/>
          <w:color w:val="000000" w:themeColor="text1"/>
          <w:sz w:val="20"/>
          <w:szCs w:val="20"/>
        </w:rPr>
      </w:pPr>
    </w:p>
    <w:p w14:paraId="2A1B302B" w14:textId="4CCD6B05" w:rsidR="00A727E2" w:rsidRPr="0067354E" w:rsidRDefault="00A727E2" w:rsidP="00A727E2">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20.0</w:t>
      </w:r>
      <w:r w:rsidRPr="0067354E">
        <w:rPr>
          <w:rFonts w:asciiTheme="majorHAnsi" w:eastAsia="Calibri" w:hAnsiTheme="majorHAnsi" w:cstheme="majorHAnsi"/>
          <w:b/>
          <w:color w:val="000000" w:themeColor="text1"/>
          <w:sz w:val="20"/>
          <w:szCs w:val="20"/>
        </w:rPr>
        <w:tab/>
        <w:t>FINANCE</w:t>
      </w:r>
    </w:p>
    <w:p w14:paraId="341BEF83" w14:textId="77777777" w:rsidR="005127A9" w:rsidRPr="0067354E" w:rsidRDefault="005127A9" w:rsidP="001B233D">
      <w:pPr>
        <w:jc w:val="both"/>
        <w:rPr>
          <w:rFonts w:asciiTheme="majorHAnsi" w:eastAsia="Calibri" w:hAnsiTheme="majorHAnsi" w:cstheme="majorHAnsi"/>
          <w:color w:val="000000" w:themeColor="text1"/>
          <w:sz w:val="20"/>
          <w:szCs w:val="20"/>
        </w:rPr>
      </w:pPr>
    </w:p>
    <w:p w14:paraId="500DB537" w14:textId="7A0F7D4A"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9633</w:t>
      </w:r>
      <w:r w:rsidRPr="0067354E">
        <w:rPr>
          <w:rFonts w:asciiTheme="majorHAnsi" w:eastAsia="Calibri" w:hAnsiTheme="majorHAnsi" w:cstheme="majorHAnsi"/>
          <w:color w:val="000000" w:themeColor="text1"/>
          <w:sz w:val="20"/>
          <w:szCs w:val="20"/>
        </w:rPr>
        <w:tab/>
      </w:r>
      <w:r w:rsidR="00FF0DCD" w:rsidRPr="0067354E">
        <w:rPr>
          <w:rFonts w:asciiTheme="majorHAnsi" w:hAnsiTheme="majorHAnsi" w:cstheme="majorHAnsi"/>
          <w:sz w:val="20"/>
          <w:szCs w:val="20"/>
        </w:rPr>
        <w:t xml:space="preserve">The </w:t>
      </w:r>
      <w:r w:rsidRPr="0067354E">
        <w:rPr>
          <w:rFonts w:asciiTheme="majorHAnsi" w:hAnsiTheme="majorHAnsi" w:cstheme="majorHAnsi"/>
          <w:sz w:val="20"/>
          <w:szCs w:val="20"/>
        </w:rPr>
        <w:t xml:space="preserve">previously circulated bank balance up to the end of May 2025 </w:t>
      </w:r>
      <w:r w:rsidR="00AC5AD9" w:rsidRPr="0067354E">
        <w:rPr>
          <w:rFonts w:asciiTheme="majorHAnsi" w:hAnsiTheme="majorHAnsi" w:cstheme="majorHAnsi"/>
          <w:sz w:val="20"/>
          <w:szCs w:val="20"/>
        </w:rPr>
        <w:t xml:space="preserve">are: Fete £2,746.11, POR £9014.65, 32 day notice (CIL and easement monies) £42,111.82, Deposit £126,275.10, Current £25,565.74, CO-OP (Bonfire Hill only) £4,125 (3 x’s </w:t>
      </w:r>
      <w:proofErr w:type="gramStart"/>
      <w:r w:rsidR="00AC5AD9" w:rsidRPr="0067354E">
        <w:rPr>
          <w:rFonts w:asciiTheme="majorHAnsi" w:hAnsiTheme="majorHAnsi" w:cstheme="majorHAnsi"/>
          <w:sz w:val="20"/>
          <w:szCs w:val="20"/>
        </w:rPr>
        <w:t>rent)  (</w:t>
      </w:r>
      <w:proofErr w:type="gramEnd"/>
      <w:r w:rsidR="00AC5AD9" w:rsidRPr="0067354E">
        <w:rPr>
          <w:rFonts w:asciiTheme="majorHAnsi" w:hAnsiTheme="majorHAnsi" w:cstheme="majorHAnsi"/>
          <w:sz w:val="20"/>
          <w:szCs w:val="20"/>
        </w:rPr>
        <w:t>also £38.43 and 54.07 from Easter event transferred in June - payment disappeared on bank system in May) and the May reconciliation will be shared at the July meeting as the audit has only just been completed.</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41B5706E" w14:textId="77777777" w:rsidR="00A727E2" w:rsidRPr="0067354E" w:rsidRDefault="00A727E2" w:rsidP="00A727E2">
      <w:pPr>
        <w:spacing w:line="60" w:lineRule="atLeast"/>
        <w:contextualSpacing/>
        <w:rPr>
          <w:rFonts w:asciiTheme="majorHAnsi" w:hAnsiTheme="majorHAnsi" w:cstheme="majorHAnsi"/>
          <w:sz w:val="20"/>
          <w:szCs w:val="20"/>
        </w:rPr>
      </w:pPr>
    </w:p>
    <w:p w14:paraId="38EDED33" w14:textId="0CCBE0D4"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9634</w:t>
      </w:r>
      <w:r w:rsidRPr="0067354E">
        <w:rPr>
          <w:rFonts w:asciiTheme="majorHAnsi" w:hAnsiTheme="majorHAnsi" w:cstheme="majorHAnsi"/>
          <w:sz w:val="20"/>
          <w:szCs w:val="20"/>
        </w:rPr>
        <w:tab/>
        <w:t xml:space="preserve">To review previously circulated accounts for payment </w:t>
      </w:r>
      <w:r w:rsidR="00AC5AD9" w:rsidRPr="0067354E">
        <w:rPr>
          <w:rFonts w:asciiTheme="majorHAnsi" w:hAnsiTheme="majorHAnsi" w:cstheme="majorHAnsi"/>
          <w:sz w:val="20"/>
          <w:szCs w:val="20"/>
        </w:rPr>
        <w:t>for</w:t>
      </w:r>
      <w:r w:rsidRPr="0067354E">
        <w:rPr>
          <w:rFonts w:asciiTheme="majorHAnsi" w:hAnsiTheme="majorHAnsi" w:cstheme="majorHAnsi"/>
          <w:sz w:val="20"/>
          <w:szCs w:val="20"/>
        </w:rPr>
        <w:t xml:space="preserve"> June 202</w:t>
      </w:r>
      <w:r w:rsidR="00AC5AD9" w:rsidRPr="0067354E">
        <w:rPr>
          <w:rFonts w:asciiTheme="majorHAnsi" w:hAnsiTheme="majorHAnsi" w:cstheme="majorHAnsi"/>
          <w:sz w:val="20"/>
          <w:szCs w:val="20"/>
        </w:rPr>
        <w:t>6</w:t>
      </w:r>
      <w:r w:rsidR="00B201E9" w:rsidRPr="0067354E">
        <w:rPr>
          <w:rFonts w:asciiTheme="majorHAnsi" w:hAnsiTheme="majorHAnsi" w:cstheme="majorHAnsi"/>
          <w:sz w:val="20"/>
          <w:szCs w:val="20"/>
        </w:rPr>
        <w:t>.  8</w:t>
      </w:r>
      <w:r w:rsidR="00AC5AD9" w:rsidRPr="0067354E">
        <w:rPr>
          <w:rFonts w:asciiTheme="majorHAnsi" w:hAnsiTheme="majorHAnsi" w:cstheme="majorHAnsi"/>
          <w:sz w:val="20"/>
          <w:szCs w:val="20"/>
        </w:rPr>
        <w:t xml:space="preserve"> payments raised to date</w:t>
      </w:r>
      <w:r w:rsidR="00B201E9" w:rsidRPr="0067354E">
        <w:rPr>
          <w:rFonts w:asciiTheme="majorHAnsi" w:hAnsiTheme="majorHAnsi" w:cstheme="majorHAnsi"/>
          <w:sz w:val="20"/>
          <w:szCs w:val="20"/>
        </w:rPr>
        <w:t xml:space="preserve"> totalling £8,716.20; </w:t>
      </w:r>
      <w:r w:rsidR="00AC5AD9" w:rsidRPr="0067354E">
        <w:rPr>
          <w:rFonts w:asciiTheme="majorHAnsi" w:hAnsiTheme="majorHAnsi" w:cstheme="majorHAnsi"/>
          <w:sz w:val="20"/>
          <w:szCs w:val="20"/>
        </w:rPr>
        <w:t xml:space="preserve">with </w:t>
      </w:r>
      <w:r w:rsidR="00B201E9" w:rsidRPr="0067354E">
        <w:rPr>
          <w:rFonts w:asciiTheme="majorHAnsi" w:hAnsiTheme="majorHAnsi" w:cstheme="majorHAnsi"/>
          <w:sz w:val="20"/>
          <w:szCs w:val="20"/>
        </w:rPr>
        <w:t>4</w:t>
      </w:r>
      <w:r w:rsidR="00AC5AD9" w:rsidRPr="0067354E">
        <w:rPr>
          <w:rFonts w:asciiTheme="majorHAnsi" w:hAnsiTheme="majorHAnsi" w:cstheme="majorHAnsi"/>
          <w:sz w:val="20"/>
          <w:szCs w:val="20"/>
        </w:rPr>
        <w:t xml:space="preserve"> payments £100+, </w:t>
      </w:r>
      <w:proofErr w:type="spellStart"/>
      <w:r w:rsidR="00AC5AD9" w:rsidRPr="0067354E">
        <w:rPr>
          <w:rFonts w:asciiTheme="majorHAnsi" w:hAnsiTheme="majorHAnsi" w:cstheme="majorHAnsi"/>
          <w:sz w:val="20"/>
          <w:szCs w:val="20"/>
        </w:rPr>
        <w:t>Grasstex</w:t>
      </w:r>
      <w:proofErr w:type="spellEnd"/>
      <w:r w:rsidR="00AC5AD9" w:rsidRPr="0067354E">
        <w:rPr>
          <w:rFonts w:asciiTheme="majorHAnsi" w:hAnsiTheme="majorHAnsi" w:cstheme="majorHAnsi"/>
          <w:sz w:val="20"/>
          <w:szCs w:val="20"/>
        </w:rPr>
        <w:t xml:space="preserve"> (grass cutting) £3,861.53, </w:t>
      </w:r>
      <w:r w:rsidR="00B201E9" w:rsidRPr="0067354E">
        <w:rPr>
          <w:rFonts w:asciiTheme="majorHAnsi" w:hAnsiTheme="majorHAnsi" w:cstheme="majorHAnsi"/>
          <w:sz w:val="20"/>
          <w:szCs w:val="20"/>
        </w:rPr>
        <w:t xml:space="preserve">HMRC £2,039.28, </w:t>
      </w:r>
      <w:r w:rsidR="00AC5AD9" w:rsidRPr="0067354E">
        <w:rPr>
          <w:rFonts w:asciiTheme="majorHAnsi" w:hAnsiTheme="majorHAnsi" w:cstheme="majorHAnsi"/>
          <w:sz w:val="20"/>
          <w:szCs w:val="20"/>
        </w:rPr>
        <w:t xml:space="preserve">Huckleberries donation from </w:t>
      </w:r>
      <w:r w:rsidR="00B201E9" w:rsidRPr="0067354E">
        <w:rPr>
          <w:rFonts w:asciiTheme="majorHAnsi" w:hAnsiTheme="majorHAnsi" w:cstheme="majorHAnsi"/>
          <w:sz w:val="20"/>
          <w:szCs w:val="20"/>
        </w:rPr>
        <w:t>F</w:t>
      </w:r>
      <w:r w:rsidR="00AC5AD9" w:rsidRPr="0067354E">
        <w:rPr>
          <w:rFonts w:asciiTheme="majorHAnsi" w:hAnsiTheme="majorHAnsi" w:cstheme="majorHAnsi"/>
          <w:sz w:val="20"/>
          <w:szCs w:val="20"/>
        </w:rPr>
        <w:t>ete ’2</w:t>
      </w:r>
      <w:r w:rsidR="00B201E9" w:rsidRPr="0067354E">
        <w:rPr>
          <w:rFonts w:asciiTheme="majorHAnsi" w:hAnsiTheme="majorHAnsi" w:cstheme="majorHAnsi"/>
          <w:sz w:val="20"/>
          <w:szCs w:val="20"/>
        </w:rPr>
        <w:t>5</w:t>
      </w:r>
      <w:r w:rsidR="00AC5AD9" w:rsidRPr="0067354E">
        <w:rPr>
          <w:rFonts w:asciiTheme="majorHAnsi" w:hAnsiTheme="majorHAnsi" w:cstheme="majorHAnsi"/>
          <w:sz w:val="20"/>
          <w:szCs w:val="20"/>
        </w:rPr>
        <w:t xml:space="preserve"> profits £700 and expenses for the fete £191.33</w:t>
      </w:r>
      <w:r w:rsidRPr="0067354E">
        <w:rPr>
          <w:rFonts w:asciiTheme="majorHAnsi" w:hAnsiTheme="majorHAnsi" w:cstheme="majorHAnsi"/>
          <w:sz w:val="20"/>
          <w:szCs w:val="20"/>
        </w:rPr>
        <w:t xml:space="preserve">.  </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C23094C" w14:textId="77777777" w:rsidR="00A727E2" w:rsidRPr="0067354E" w:rsidRDefault="00A727E2" w:rsidP="00A727E2">
      <w:pPr>
        <w:spacing w:line="60" w:lineRule="atLeast"/>
        <w:ind w:left="720" w:hanging="720"/>
        <w:contextualSpacing/>
        <w:rPr>
          <w:rFonts w:asciiTheme="majorHAnsi" w:hAnsiTheme="majorHAnsi" w:cstheme="majorHAnsi"/>
          <w:sz w:val="20"/>
          <w:szCs w:val="20"/>
        </w:rPr>
      </w:pPr>
    </w:p>
    <w:p w14:paraId="40D35B64" w14:textId="68BF70C2"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9635</w:t>
      </w:r>
      <w:r w:rsidRPr="0067354E">
        <w:rPr>
          <w:rFonts w:asciiTheme="majorHAnsi" w:hAnsiTheme="majorHAnsi" w:cstheme="majorHAnsi"/>
          <w:sz w:val="20"/>
          <w:szCs w:val="20"/>
        </w:rPr>
        <w:tab/>
        <w:t>To note expenditure made outside of meetings but in accordance with the standing orders</w:t>
      </w:r>
      <w:r w:rsidR="00AC5AD9" w:rsidRPr="0067354E">
        <w:rPr>
          <w:rFonts w:asciiTheme="majorHAnsi" w:hAnsiTheme="majorHAnsi" w:cstheme="majorHAnsi"/>
          <w:sz w:val="20"/>
          <w:szCs w:val="20"/>
        </w:rPr>
        <w:t>, there was nothing to note</w:t>
      </w:r>
      <w:r w:rsidRPr="0067354E">
        <w:rPr>
          <w:rFonts w:asciiTheme="majorHAnsi" w:hAnsiTheme="majorHAnsi" w:cstheme="majorHAnsi"/>
          <w:sz w:val="20"/>
          <w:szCs w:val="20"/>
        </w:rPr>
        <w:t>.</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1AB19EC9" w14:textId="0765E924" w:rsidR="00A727E2" w:rsidRPr="0067354E" w:rsidRDefault="00A727E2" w:rsidP="00A727E2">
      <w:pPr>
        <w:spacing w:line="60" w:lineRule="atLeast"/>
        <w:ind w:left="720" w:hanging="720"/>
        <w:contextualSpacing/>
        <w:rPr>
          <w:rFonts w:asciiTheme="majorHAnsi" w:hAnsiTheme="majorHAnsi" w:cstheme="majorHAnsi"/>
          <w:sz w:val="20"/>
          <w:szCs w:val="20"/>
        </w:rPr>
      </w:pPr>
    </w:p>
    <w:p w14:paraId="6BADCD70" w14:textId="2712E4FB"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9636</w:t>
      </w:r>
      <w:r w:rsidRPr="0067354E">
        <w:rPr>
          <w:rFonts w:asciiTheme="majorHAnsi" w:hAnsiTheme="majorHAnsi" w:cstheme="majorHAnsi"/>
          <w:sz w:val="20"/>
          <w:szCs w:val="20"/>
        </w:rPr>
        <w:tab/>
        <w:t xml:space="preserve">To confirm </w:t>
      </w:r>
      <w:r w:rsidR="00AC5AD9" w:rsidRPr="0067354E">
        <w:rPr>
          <w:rFonts w:asciiTheme="majorHAnsi" w:hAnsiTheme="majorHAnsi" w:cstheme="majorHAnsi"/>
          <w:sz w:val="20"/>
          <w:szCs w:val="20"/>
        </w:rPr>
        <w:t>that £80,000</w:t>
      </w:r>
      <w:r w:rsidRPr="0067354E">
        <w:rPr>
          <w:rFonts w:asciiTheme="majorHAnsi" w:hAnsiTheme="majorHAnsi" w:cstheme="majorHAnsi"/>
          <w:sz w:val="20"/>
          <w:szCs w:val="20"/>
        </w:rPr>
        <w:t xml:space="preserve"> was transferred from the current account to the deposit account following receipt of the precept and all the other account movements.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5BFB5AC5" w14:textId="77777777" w:rsidR="00A727E2" w:rsidRPr="0067354E" w:rsidRDefault="00A727E2" w:rsidP="00A727E2">
      <w:pPr>
        <w:spacing w:line="60" w:lineRule="atLeast"/>
        <w:ind w:left="720" w:hanging="720"/>
        <w:contextualSpacing/>
        <w:rPr>
          <w:rFonts w:asciiTheme="majorHAnsi" w:hAnsiTheme="majorHAnsi" w:cstheme="majorHAnsi"/>
          <w:sz w:val="20"/>
          <w:szCs w:val="20"/>
        </w:rPr>
      </w:pPr>
    </w:p>
    <w:p w14:paraId="5C9F7526" w14:textId="77777777" w:rsidR="00CC6CFD" w:rsidRPr="0067354E" w:rsidRDefault="00A727E2" w:rsidP="00CC6CFD">
      <w:pPr>
        <w:ind w:left="720" w:hanging="720"/>
        <w:jc w:val="both"/>
        <w:rPr>
          <w:rFonts w:asciiTheme="majorHAnsi" w:hAnsiTheme="majorHAnsi" w:cstheme="majorHAnsi"/>
          <w:sz w:val="20"/>
          <w:szCs w:val="20"/>
        </w:rPr>
      </w:pPr>
      <w:r w:rsidRPr="0067354E">
        <w:rPr>
          <w:rFonts w:asciiTheme="majorHAnsi" w:eastAsia="Calibri" w:hAnsiTheme="majorHAnsi" w:cstheme="majorHAnsi"/>
          <w:color w:val="000000" w:themeColor="text1"/>
          <w:sz w:val="20"/>
          <w:szCs w:val="20"/>
        </w:rPr>
        <w:t>9637</w:t>
      </w:r>
      <w:r w:rsidRPr="0067354E">
        <w:rPr>
          <w:rFonts w:asciiTheme="majorHAnsi" w:hAnsiTheme="majorHAnsi" w:cstheme="majorHAnsi"/>
          <w:sz w:val="20"/>
          <w:szCs w:val="20"/>
        </w:rPr>
        <w:tab/>
      </w:r>
      <w:r w:rsidR="000A3924" w:rsidRPr="0067354E">
        <w:rPr>
          <w:rFonts w:asciiTheme="majorHAnsi" w:hAnsiTheme="majorHAnsi" w:cstheme="majorHAnsi"/>
          <w:color w:val="000000" w:themeColor="text1"/>
          <w:sz w:val="20"/>
          <w:szCs w:val="20"/>
        </w:rPr>
        <w:t xml:space="preserve">Councillors reviewed the previously circulated internal audit report 2025-2026.  The report was noted and the clerk was pleased to advise that there were only 2 minor points </w:t>
      </w:r>
      <w:r w:rsidR="00CC6CFD" w:rsidRPr="0067354E">
        <w:rPr>
          <w:rFonts w:asciiTheme="majorHAnsi" w:hAnsiTheme="majorHAnsi" w:cstheme="majorHAnsi"/>
          <w:color w:val="000000" w:themeColor="text1"/>
          <w:sz w:val="20"/>
          <w:szCs w:val="20"/>
        </w:rPr>
        <w:t>raised for which she had provided evidence to show that this has been covered by the council</w:t>
      </w:r>
      <w:r w:rsidR="000A3924" w:rsidRPr="0067354E">
        <w:rPr>
          <w:rFonts w:asciiTheme="majorHAnsi" w:hAnsiTheme="majorHAnsi" w:cstheme="majorHAnsi"/>
          <w:color w:val="000000" w:themeColor="text1"/>
          <w:sz w:val="20"/>
          <w:szCs w:val="20"/>
        </w:rPr>
        <w:t>.</w:t>
      </w:r>
      <w:r w:rsidR="00CC6CFD" w:rsidRPr="0067354E">
        <w:rPr>
          <w:rFonts w:asciiTheme="majorHAnsi" w:hAnsiTheme="majorHAnsi" w:cstheme="majorHAnsi"/>
          <w:color w:val="000000" w:themeColor="text1"/>
          <w:sz w:val="20"/>
          <w:szCs w:val="20"/>
        </w:rPr>
        <w:t xml:space="preserve">  A detailed checklist had been provided by the auditor and circulated to the council.</w:t>
      </w:r>
      <w:r w:rsidR="000A3924" w:rsidRPr="0067354E">
        <w:rPr>
          <w:rFonts w:asciiTheme="majorHAnsi" w:hAnsiTheme="majorHAnsi" w:cstheme="majorHAnsi"/>
          <w:color w:val="000000" w:themeColor="text1"/>
          <w:sz w:val="20"/>
          <w:szCs w:val="20"/>
        </w:rPr>
        <w:t xml:space="preserve">  The clerk confirmed that the audit had been carried out by an independent auditor with no connection to the Parish Council</w:t>
      </w:r>
      <w:r w:rsidRPr="0067354E">
        <w:rPr>
          <w:rFonts w:asciiTheme="majorHAnsi" w:hAnsiTheme="majorHAnsi" w:cstheme="majorHAnsi"/>
          <w:sz w:val="20"/>
          <w:szCs w:val="20"/>
        </w:rPr>
        <w:t>.</w:t>
      </w:r>
      <w:r w:rsidR="00CC6CFD" w:rsidRPr="0067354E">
        <w:rPr>
          <w:rFonts w:asciiTheme="majorHAnsi" w:hAnsiTheme="majorHAnsi" w:cstheme="majorHAnsi"/>
          <w:sz w:val="20"/>
          <w:szCs w:val="20"/>
        </w:rPr>
        <w:t xml:space="preserve">  The summary of the audit is as follows:  </w:t>
      </w:r>
    </w:p>
    <w:p w14:paraId="73B27296" w14:textId="77777777" w:rsidR="00CC6CFD" w:rsidRPr="0067354E" w:rsidRDefault="00CC6CFD" w:rsidP="00CC6CFD">
      <w:pPr>
        <w:ind w:left="720" w:hanging="720"/>
        <w:jc w:val="both"/>
        <w:rPr>
          <w:rFonts w:asciiTheme="majorHAnsi" w:hAnsiTheme="majorHAnsi" w:cstheme="majorHAnsi"/>
          <w:i/>
          <w:iCs/>
          <w:sz w:val="20"/>
          <w:szCs w:val="20"/>
        </w:rPr>
      </w:pPr>
    </w:p>
    <w:p w14:paraId="5E68951E" w14:textId="6C5E2B5D" w:rsidR="00CC6CFD" w:rsidRPr="0067354E" w:rsidRDefault="00CC6CFD" w:rsidP="00CC6CFD">
      <w:pPr>
        <w:ind w:left="720"/>
        <w:jc w:val="both"/>
        <w:rPr>
          <w:rFonts w:asciiTheme="majorHAnsi" w:hAnsiTheme="majorHAnsi" w:cstheme="majorHAnsi"/>
          <w:i/>
          <w:iCs/>
          <w:sz w:val="20"/>
          <w:szCs w:val="20"/>
        </w:rPr>
      </w:pPr>
      <w:r w:rsidRPr="0067354E">
        <w:rPr>
          <w:rFonts w:asciiTheme="majorHAnsi" w:hAnsiTheme="majorHAnsi" w:cstheme="majorHAnsi"/>
          <w:i/>
          <w:iCs/>
          <w:sz w:val="20"/>
          <w:szCs w:val="20"/>
        </w:rPr>
        <w:t>This checklist has been completed to assist the Council in meeting its obligations for completing the AGAR. To ensure transparency, we have enclosed the</w:t>
      </w:r>
      <w:r w:rsidRPr="0067354E">
        <w:rPr>
          <w:rFonts w:asciiTheme="majorHAnsi" w:hAnsiTheme="majorHAnsi" w:cstheme="majorHAnsi"/>
          <w:color w:val="000000" w:themeColor="text1"/>
          <w:sz w:val="20"/>
          <w:szCs w:val="20"/>
        </w:rPr>
        <w:t xml:space="preserve"> </w:t>
      </w:r>
      <w:r w:rsidRPr="0067354E">
        <w:rPr>
          <w:rFonts w:asciiTheme="majorHAnsi" w:hAnsiTheme="majorHAnsi" w:cstheme="majorHAnsi"/>
          <w:i/>
          <w:iCs/>
          <w:sz w:val="20"/>
          <w:szCs w:val="20"/>
        </w:rPr>
        <w:t>detailed findings from our audit work with comments and recommendations highlighted in red. The audit checklist covers issues beyond the financial figures</w:t>
      </w:r>
      <w:r w:rsidRPr="0067354E">
        <w:rPr>
          <w:rFonts w:asciiTheme="majorHAnsi" w:hAnsiTheme="majorHAnsi" w:cstheme="majorHAnsi"/>
          <w:color w:val="000000" w:themeColor="text1"/>
          <w:sz w:val="20"/>
          <w:szCs w:val="20"/>
        </w:rPr>
        <w:t xml:space="preserve"> </w:t>
      </w:r>
      <w:r w:rsidRPr="0067354E">
        <w:rPr>
          <w:rFonts w:asciiTheme="majorHAnsi" w:hAnsiTheme="majorHAnsi" w:cstheme="majorHAnsi"/>
          <w:i/>
          <w:iCs/>
          <w:sz w:val="20"/>
          <w:szCs w:val="20"/>
        </w:rPr>
        <w:t>reported by the Council and the internal control objectives included in the Annual Internal Audit Report (AIAR).</w:t>
      </w:r>
    </w:p>
    <w:p w14:paraId="04A13977" w14:textId="77777777" w:rsidR="00CC6CFD" w:rsidRPr="0067354E" w:rsidRDefault="00CC6CFD" w:rsidP="00CC6CFD">
      <w:pPr>
        <w:ind w:left="720" w:hanging="720"/>
        <w:jc w:val="both"/>
        <w:rPr>
          <w:rFonts w:asciiTheme="majorHAnsi" w:hAnsiTheme="majorHAnsi" w:cstheme="majorHAnsi"/>
          <w:i/>
          <w:iCs/>
          <w:sz w:val="20"/>
          <w:szCs w:val="20"/>
        </w:rPr>
      </w:pPr>
    </w:p>
    <w:p w14:paraId="102D39EE" w14:textId="0F020FF0" w:rsidR="00CC6CFD" w:rsidRPr="0067354E" w:rsidRDefault="00CC6CFD" w:rsidP="00CC6CFD">
      <w:pPr>
        <w:ind w:left="720"/>
        <w:jc w:val="both"/>
        <w:rPr>
          <w:rFonts w:asciiTheme="majorHAnsi" w:hAnsiTheme="majorHAnsi" w:cstheme="majorHAnsi"/>
          <w:i/>
          <w:iCs/>
          <w:sz w:val="20"/>
          <w:szCs w:val="20"/>
        </w:rPr>
      </w:pPr>
      <w:r w:rsidRPr="0067354E">
        <w:rPr>
          <w:rFonts w:asciiTheme="majorHAnsi" w:hAnsiTheme="majorHAnsi" w:cstheme="majorHAnsi"/>
          <w:i/>
          <w:iCs/>
          <w:sz w:val="20"/>
          <w:szCs w:val="20"/>
        </w:rPr>
        <w:t xml:space="preserve">The AIAR has been completed and should be forwarded to the external auditors together with sections 1 &amp; 2 of the AGAR.  The recommendations that have been made are to ensure that the Council operates effectively and continues to meet best practice. The comments refer to issues that require action or improvement. </w:t>
      </w:r>
      <w:r w:rsidRPr="0067354E">
        <w:rPr>
          <w:rFonts w:asciiTheme="majorHAnsi" w:hAnsiTheme="majorHAnsi" w:cstheme="majorHAnsi"/>
          <w:b/>
          <w:bCs/>
          <w:i/>
          <w:iCs/>
          <w:sz w:val="20"/>
          <w:szCs w:val="20"/>
        </w:rPr>
        <w:t>The Council should ensure that it has reviewed the documented internal controls of the Council and the AIAR</w:t>
      </w:r>
      <w:r w:rsidRPr="0067354E">
        <w:rPr>
          <w:rFonts w:asciiTheme="majorHAnsi" w:hAnsiTheme="majorHAnsi" w:cstheme="majorHAnsi"/>
          <w:i/>
          <w:iCs/>
          <w:sz w:val="20"/>
          <w:szCs w:val="20"/>
        </w:rPr>
        <w:t xml:space="preserve"> </w:t>
      </w:r>
      <w:r w:rsidRPr="0067354E">
        <w:rPr>
          <w:rFonts w:asciiTheme="majorHAnsi" w:hAnsiTheme="majorHAnsi" w:cstheme="majorHAnsi"/>
          <w:b/>
          <w:bCs/>
          <w:i/>
          <w:iCs/>
          <w:sz w:val="20"/>
          <w:szCs w:val="20"/>
        </w:rPr>
        <w:t>before completing the AGAR.</w:t>
      </w:r>
    </w:p>
    <w:p w14:paraId="32314668" w14:textId="77777777" w:rsidR="00CC6CFD" w:rsidRPr="0067354E" w:rsidRDefault="00CC6CFD" w:rsidP="00CC6CFD">
      <w:pPr>
        <w:ind w:left="720" w:hanging="720"/>
        <w:jc w:val="both"/>
        <w:rPr>
          <w:rFonts w:asciiTheme="majorHAnsi" w:hAnsiTheme="majorHAnsi" w:cstheme="majorHAnsi"/>
          <w:i/>
          <w:iCs/>
          <w:sz w:val="20"/>
          <w:szCs w:val="20"/>
        </w:rPr>
      </w:pPr>
    </w:p>
    <w:p w14:paraId="469A7932" w14:textId="18DB870A" w:rsidR="00CC6CFD" w:rsidRPr="0067354E" w:rsidRDefault="00CC6CFD" w:rsidP="00CC6CFD">
      <w:pPr>
        <w:ind w:left="720"/>
        <w:jc w:val="both"/>
        <w:rPr>
          <w:rFonts w:asciiTheme="majorHAnsi" w:hAnsiTheme="majorHAnsi" w:cstheme="majorHAnsi"/>
          <w:i/>
          <w:iCs/>
          <w:sz w:val="20"/>
          <w:szCs w:val="20"/>
        </w:rPr>
      </w:pPr>
      <w:r w:rsidRPr="0067354E">
        <w:rPr>
          <w:rFonts w:asciiTheme="majorHAnsi" w:hAnsiTheme="majorHAnsi" w:cstheme="majorHAnsi"/>
          <w:i/>
          <w:iCs/>
          <w:sz w:val="20"/>
          <w:szCs w:val="20"/>
        </w:rPr>
        <w:t>In all significant respects, the control objectives were being achieved throughout the financial year to 31 March 2026 to a standard adequate to meet the needs of the Council.</w:t>
      </w:r>
    </w:p>
    <w:p w14:paraId="7D9C21A1" w14:textId="2F2856AC" w:rsidR="00A727E2" w:rsidRPr="0067354E" w:rsidRDefault="00CC6CFD" w:rsidP="00CC6CFD">
      <w:pPr>
        <w:ind w:left="720"/>
        <w:jc w:val="both"/>
        <w:rPr>
          <w:rFonts w:asciiTheme="majorHAnsi" w:eastAsia="Calibri" w:hAnsiTheme="majorHAnsi" w:cstheme="majorHAnsi"/>
          <w:b/>
          <w:bCs/>
          <w:color w:val="000000" w:themeColor="text1"/>
          <w:sz w:val="20"/>
          <w:szCs w:val="20"/>
        </w:rPr>
      </w:pPr>
      <w:r w:rsidRPr="0067354E">
        <w:rPr>
          <w:rFonts w:asciiTheme="majorHAnsi" w:hAnsiTheme="majorHAnsi" w:cstheme="majorHAnsi"/>
          <w:i/>
          <w:iCs/>
          <w:sz w:val="20"/>
          <w:szCs w:val="20"/>
        </w:rPr>
        <w:t>Special thanks to Juliet Williams (Clerk) for her assistance during the internal audit.</w:t>
      </w:r>
      <w:r w:rsidR="00A727E2" w:rsidRPr="0067354E">
        <w:rPr>
          <w:rFonts w:asciiTheme="majorHAnsi" w:hAnsiTheme="majorHAnsi" w:cstheme="majorHAnsi"/>
          <w:sz w:val="20"/>
          <w:szCs w:val="20"/>
        </w:rPr>
        <w:t xml:space="preserve">  </w:t>
      </w:r>
      <w:r w:rsidR="00A727E2" w:rsidRPr="0067354E">
        <w:rPr>
          <w:rFonts w:asciiTheme="majorHAnsi" w:eastAsia="Calibri" w:hAnsiTheme="majorHAnsi" w:cstheme="majorHAnsi"/>
          <w:color w:val="000000" w:themeColor="text1"/>
          <w:sz w:val="20"/>
          <w:szCs w:val="20"/>
        </w:rPr>
        <w:t xml:space="preserve">  </w:t>
      </w:r>
      <w:r w:rsidR="00A727E2" w:rsidRPr="0067354E">
        <w:rPr>
          <w:rFonts w:asciiTheme="majorHAnsi" w:eastAsia="Calibri" w:hAnsiTheme="majorHAnsi" w:cstheme="majorHAnsi"/>
          <w:b/>
          <w:color w:val="000000" w:themeColor="text1"/>
          <w:sz w:val="20"/>
          <w:szCs w:val="20"/>
        </w:rPr>
        <w:t>(06/26).</w:t>
      </w:r>
    </w:p>
    <w:p w14:paraId="5261BEDA" w14:textId="69C30BDB" w:rsidR="00A727E2" w:rsidRPr="0067354E" w:rsidRDefault="00A727E2" w:rsidP="00A727E2">
      <w:pPr>
        <w:spacing w:line="60" w:lineRule="atLeast"/>
        <w:ind w:left="720" w:hanging="720"/>
        <w:contextualSpacing/>
        <w:rPr>
          <w:rFonts w:asciiTheme="majorHAnsi" w:hAnsiTheme="majorHAnsi" w:cstheme="majorHAnsi"/>
          <w:sz w:val="20"/>
          <w:szCs w:val="20"/>
        </w:rPr>
      </w:pPr>
    </w:p>
    <w:p w14:paraId="0AE3A483" w14:textId="731647B3"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9638</w:t>
      </w:r>
      <w:r w:rsidRPr="0067354E">
        <w:rPr>
          <w:rFonts w:asciiTheme="majorHAnsi" w:hAnsiTheme="majorHAnsi" w:cstheme="majorHAnsi"/>
          <w:sz w:val="20"/>
          <w:szCs w:val="20"/>
        </w:rPr>
        <w:tab/>
      </w:r>
      <w:r w:rsidR="00B87ED5" w:rsidRPr="0067354E">
        <w:rPr>
          <w:rFonts w:asciiTheme="majorHAnsi" w:hAnsiTheme="majorHAnsi" w:cstheme="majorHAnsi"/>
          <w:color w:val="000000" w:themeColor="text1"/>
          <w:sz w:val="20"/>
          <w:szCs w:val="20"/>
        </w:rPr>
        <w:t xml:space="preserve">Councillors reviewed and resolved to adopt the previously circulated Statement of Internal Control 2025-2026 (7/7 councillors). </w:t>
      </w:r>
      <w:r w:rsidRPr="0067354E">
        <w:rPr>
          <w:rFonts w:asciiTheme="majorHAnsi" w:eastAsia="Calibri" w:hAnsiTheme="majorHAnsi" w:cstheme="majorHAnsi"/>
          <w:b/>
          <w:color w:val="000000" w:themeColor="text1"/>
          <w:sz w:val="20"/>
          <w:szCs w:val="20"/>
        </w:rPr>
        <w:t>(06/26).</w:t>
      </w:r>
    </w:p>
    <w:p w14:paraId="013DDB8A" w14:textId="77777777" w:rsidR="00A727E2" w:rsidRPr="0067354E" w:rsidRDefault="00A727E2" w:rsidP="00A727E2">
      <w:pPr>
        <w:spacing w:line="60" w:lineRule="atLeast"/>
        <w:ind w:left="720" w:hanging="720"/>
        <w:contextualSpacing/>
        <w:rPr>
          <w:rFonts w:asciiTheme="majorHAnsi" w:hAnsiTheme="majorHAnsi" w:cstheme="majorHAnsi"/>
          <w:sz w:val="20"/>
          <w:szCs w:val="20"/>
        </w:rPr>
      </w:pPr>
    </w:p>
    <w:p w14:paraId="674F3BAB" w14:textId="25453157"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9639</w:t>
      </w:r>
      <w:r w:rsidRPr="0067354E">
        <w:rPr>
          <w:rFonts w:asciiTheme="majorHAnsi" w:hAnsiTheme="majorHAnsi" w:cstheme="majorHAnsi"/>
          <w:sz w:val="20"/>
          <w:szCs w:val="20"/>
        </w:rPr>
        <w:tab/>
      </w:r>
      <w:r w:rsidR="00B87ED5" w:rsidRPr="0067354E">
        <w:rPr>
          <w:rFonts w:asciiTheme="majorHAnsi" w:hAnsiTheme="majorHAnsi" w:cstheme="majorHAnsi"/>
          <w:color w:val="000000" w:themeColor="text1"/>
          <w:sz w:val="20"/>
          <w:szCs w:val="20"/>
        </w:rPr>
        <w:t xml:space="preserve">Councillors reviewed and resolved to adopt the previously circulated Review of Effectiveness of Internal Audit document. (7/7 councillors).  </w:t>
      </w:r>
      <w:r w:rsidRPr="0067354E">
        <w:rPr>
          <w:rFonts w:asciiTheme="majorHAnsi" w:eastAsia="Calibri" w:hAnsiTheme="majorHAnsi" w:cstheme="majorHAnsi"/>
          <w:b/>
          <w:color w:val="000000" w:themeColor="text1"/>
          <w:sz w:val="20"/>
          <w:szCs w:val="20"/>
        </w:rPr>
        <w:t>(06/26).</w:t>
      </w:r>
    </w:p>
    <w:p w14:paraId="5A2AFDF8" w14:textId="65B108F4" w:rsidR="00A727E2" w:rsidRPr="0067354E" w:rsidRDefault="00A727E2" w:rsidP="00A727E2">
      <w:pPr>
        <w:spacing w:line="60" w:lineRule="atLeast"/>
        <w:ind w:left="720" w:hanging="720"/>
        <w:contextualSpacing/>
        <w:rPr>
          <w:rFonts w:asciiTheme="majorHAnsi" w:hAnsiTheme="majorHAnsi" w:cstheme="majorHAnsi"/>
          <w:sz w:val="20"/>
          <w:szCs w:val="20"/>
        </w:rPr>
      </w:pPr>
    </w:p>
    <w:p w14:paraId="13ADBEFD" w14:textId="479CAAE5"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9640</w:t>
      </w:r>
      <w:r w:rsidRPr="0067354E">
        <w:rPr>
          <w:rFonts w:asciiTheme="majorHAnsi" w:hAnsiTheme="majorHAnsi" w:cstheme="majorHAnsi"/>
          <w:sz w:val="20"/>
          <w:szCs w:val="20"/>
        </w:rPr>
        <w:tab/>
        <w:t>To agree re-appointment of internal auditors for 2026-2027.</w:t>
      </w:r>
      <w:r w:rsidR="00AC5AD9" w:rsidRPr="0067354E">
        <w:rPr>
          <w:rFonts w:asciiTheme="majorHAnsi" w:hAnsiTheme="majorHAnsi" w:cstheme="majorHAnsi"/>
          <w:sz w:val="20"/>
          <w:szCs w:val="20"/>
        </w:rPr>
        <w:t xml:space="preserve">  Item deferred.</w:t>
      </w:r>
      <w:r w:rsidRPr="0067354E">
        <w:rPr>
          <w:rFonts w:asciiTheme="majorHAnsi" w:hAnsiTheme="majorHAnsi" w:cstheme="majorHAnsi"/>
          <w:sz w:val="20"/>
          <w:szCs w:val="20"/>
        </w:rPr>
        <w:t xml:space="preserve"> </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3E5DFEC4" w14:textId="0B84B419" w:rsidR="00A727E2" w:rsidRPr="0067354E" w:rsidRDefault="00A727E2" w:rsidP="00A727E2">
      <w:pPr>
        <w:spacing w:line="60" w:lineRule="atLeast"/>
        <w:contextualSpacing/>
        <w:rPr>
          <w:rFonts w:asciiTheme="majorHAnsi" w:hAnsiTheme="majorHAnsi" w:cstheme="majorHAnsi"/>
          <w:sz w:val="20"/>
          <w:szCs w:val="20"/>
        </w:rPr>
      </w:pPr>
    </w:p>
    <w:p w14:paraId="5D7CA1C0" w14:textId="24C3384B"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9641</w:t>
      </w:r>
      <w:r w:rsidRPr="0067354E">
        <w:rPr>
          <w:rFonts w:asciiTheme="majorHAnsi" w:hAnsiTheme="majorHAnsi" w:cstheme="majorHAnsi"/>
          <w:sz w:val="20"/>
          <w:szCs w:val="20"/>
        </w:rPr>
        <w:tab/>
      </w:r>
      <w:r w:rsidR="00B87ED5" w:rsidRPr="0067354E">
        <w:rPr>
          <w:rFonts w:asciiTheme="majorHAnsi" w:hAnsiTheme="majorHAnsi" w:cstheme="majorHAnsi"/>
          <w:color w:val="000000" w:themeColor="text1"/>
          <w:sz w:val="20"/>
          <w:szCs w:val="20"/>
        </w:rPr>
        <w:t>Councillors reviewed and resolved to adopt the previously circulated Annual Governance Statement 2025-2026 (7/7 councillors).</w:t>
      </w:r>
      <w:r w:rsidRPr="0067354E">
        <w:rPr>
          <w:rFonts w:asciiTheme="majorHAnsi" w:hAnsiTheme="majorHAnsi" w:cstheme="majorHAnsi"/>
          <w:sz w:val="20"/>
          <w:szCs w:val="20"/>
        </w:rPr>
        <w:t xml:space="preserve"> </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37037FB8" w14:textId="115622D0" w:rsidR="00A727E2" w:rsidRPr="0067354E" w:rsidRDefault="00A727E2" w:rsidP="00A727E2">
      <w:pPr>
        <w:spacing w:line="60" w:lineRule="atLeast"/>
        <w:contextualSpacing/>
        <w:rPr>
          <w:rFonts w:asciiTheme="majorHAnsi" w:hAnsiTheme="majorHAnsi" w:cstheme="majorHAnsi"/>
          <w:sz w:val="20"/>
          <w:szCs w:val="20"/>
        </w:rPr>
      </w:pPr>
    </w:p>
    <w:p w14:paraId="2964C361" w14:textId="6E64B0E2"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lastRenderedPageBreak/>
        <w:t>9642</w:t>
      </w:r>
      <w:r w:rsidRPr="0067354E">
        <w:rPr>
          <w:rFonts w:asciiTheme="majorHAnsi" w:hAnsiTheme="majorHAnsi" w:cstheme="majorHAnsi"/>
          <w:sz w:val="20"/>
          <w:szCs w:val="20"/>
        </w:rPr>
        <w:tab/>
        <w:t>To note that date at which the exercise of the public rights (unaudited accounts) will start Wednesday 17</w:t>
      </w:r>
      <w:r w:rsidRPr="0067354E">
        <w:rPr>
          <w:rFonts w:asciiTheme="majorHAnsi" w:hAnsiTheme="majorHAnsi" w:cstheme="majorHAnsi"/>
          <w:sz w:val="20"/>
          <w:szCs w:val="20"/>
          <w:vertAlign w:val="superscript"/>
        </w:rPr>
        <w:t>th</w:t>
      </w:r>
      <w:r w:rsidRPr="0067354E">
        <w:rPr>
          <w:rFonts w:asciiTheme="majorHAnsi" w:hAnsiTheme="majorHAnsi" w:cstheme="majorHAnsi"/>
          <w:sz w:val="20"/>
          <w:szCs w:val="20"/>
        </w:rPr>
        <w:t xml:space="preserve"> June – Tuesday 28th July.  The announcement </w:t>
      </w:r>
      <w:proofErr w:type="gramStart"/>
      <w:r w:rsidRPr="0067354E">
        <w:rPr>
          <w:rFonts w:asciiTheme="majorHAnsi" w:hAnsiTheme="majorHAnsi" w:cstheme="majorHAnsi"/>
          <w:sz w:val="20"/>
          <w:szCs w:val="20"/>
        </w:rPr>
        <w:t>notice</w:t>
      </w:r>
      <w:proofErr w:type="gramEnd"/>
      <w:r w:rsidRPr="0067354E">
        <w:rPr>
          <w:rFonts w:asciiTheme="majorHAnsi" w:hAnsiTheme="majorHAnsi" w:cstheme="majorHAnsi"/>
          <w:sz w:val="20"/>
          <w:szCs w:val="20"/>
        </w:rPr>
        <w:t xml:space="preserve"> to be placed on noticeboard and on the village website on Tuesday 16th June in line with statutory requirements.  </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2CD25AE3" w14:textId="77777777" w:rsidR="00A727E2" w:rsidRPr="0067354E" w:rsidRDefault="00A727E2" w:rsidP="00A727E2">
      <w:pPr>
        <w:spacing w:line="60" w:lineRule="atLeast"/>
        <w:contextualSpacing/>
        <w:rPr>
          <w:rFonts w:asciiTheme="majorHAnsi" w:hAnsiTheme="majorHAnsi" w:cstheme="majorHAnsi"/>
          <w:sz w:val="20"/>
          <w:szCs w:val="20"/>
        </w:rPr>
      </w:pPr>
    </w:p>
    <w:p w14:paraId="5C117C41" w14:textId="1A1D154C" w:rsidR="00A727E2" w:rsidRPr="0067354E" w:rsidRDefault="00A727E2" w:rsidP="00A727E2">
      <w:pPr>
        <w:ind w:left="720" w:hanging="720"/>
        <w:jc w:val="both"/>
        <w:rPr>
          <w:rFonts w:asciiTheme="majorHAnsi" w:eastAsia="Calibri" w:hAnsiTheme="majorHAnsi" w:cstheme="majorHAnsi"/>
          <w:b/>
          <w:bCs/>
          <w:color w:val="000000" w:themeColor="text1"/>
          <w:sz w:val="20"/>
          <w:szCs w:val="20"/>
        </w:rPr>
      </w:pPr>
      <w:r w:rsidRPr="0067354E">
        <w:rPr>
          <w:rFonts w:asciiTheme="majorHAnsi" w:eastAsia="Calibri" w:hAnsiTheme="majorHAnsi" w:cstheme="majorHAnsi"/>
          <w:color w:val="000000" w:themeColor="text1"/>
          <w:sz w:val="20"/>
          <w:szCs w:val="20"/>
        </w:rPr>
        <w:t>9643</w:t>
      </w:r>
      <w:r w:rsidRPr="0067354E">
        <w:rPr>
          <w:rFonts w:asciiTheme="majorHAnsi" w:hAnsiTheme="majorHAnsi" w:cstheme="majorHAnsi"/>
          <w:sz w:val="20"/>
          <w:szCs w:val="20"/>
        </w:rPr>
        <w:tab/>
      </w:r>
      <w:r w:rsidR="00B87ED5" w:rsidRPr="0067354E">
        <w:rPr>
          <w:rFonts w:asciiTheme="majorHAnsi" w:hAnsiTheme="majorHAnsi" w:cstheme="majorHAnsi"/>
          <w:color w:val="000000" w:themeColor="text1"/>
          <w:sz w:val="20"/>
          <w:szCs w:val="20"/>
        </w:rPr>
        <w:t>Councillors reviewed and resolved to adopt the previously circulated Accounting Statement 2025-2026 (7/7 councillors).</w:t>
      </w:r>
      <w:r w:rsidR="00B87ED5" w:rsidRPr="0067354E">
        <w:rPr>
          <w:rFonts w:asciiTheme="majorHAnsi" w:hAnsiTheme="majorHAnsi" w:cstheme="majorHAnsi"/>
          <w:b/>
          <w:bCs/>
          <w:color w:val="000000" w:themeColor="text1"/>
          <w:sz w:val="20"/>
          <w:szCs w:val="20"/>
        </w:rPr>
        <w:t xml:space="preserve">  </w:t>
      </w:r>
      <w:r w:rsidRPr="0067354E">
        <w:rPr>
          <w:rFonts w:asciiTheme="majorHAnsi" w:eastAsia="Calibri" w:hAnsiTheme="majorHAnsi" w:cstheme="majorHAnsi"/>
          <w:b/>
          <w:color w:val="000000" w:themeColor="text1"/>
          <w:sz w:val="20"/>
          <w:szCs w:val="20"/>
        </w:rPr>
        <w:t>(06/26).</w:t>
      </w:r>
    </w:p>
    <w:p w14:paraId="66D2B984" w14:textId="77777777" w:rsidR="005F7E8D" w:rsidRPr="0067354E" w:rsidRDefault="005F7E8D" w:rsidP="001B233D">
      <w:pPr>
        <w:spacing w:line="60" w:lineRule="atLeast"/>
        <w:contextualSpacing/>
        <w:jc w:val="both"/>
        <w:rPr>
          <w:rFonts w:asciiTheme="majorHAnsi" w:hAnsiTheme="majorHAnsi" w:cstheme="majorHAnsi"/>
          <w:color w:val="000000" w:themeColor="text1"/>
          <w:sz w:val="20"/>
          <w:szCs w:val="20"/>
        </w:rPr>
      </w:pPr>
    </w:p>
    <w:p w14:paraId="22654945" w14:textId="3DC2218E" w:rsidR="005127A9" w:rsidRPr="0067354E" w:rsidRDefault="00C45570" w:rsidP="001B233D">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w:t>
      </w:r>
      <w:r w:rsidR="007B5662" w:rsidRPr="0067354E">
        <w:rPr>
          <w:rFonts w:asciiTheme="majorHAnsi" w:eastAsia="Calibri" w:hAnsiTheme="majorHAnsi" w:cstheme="majorHAnsi"/>
          <w:b/>
          <w:color w:val="000000" w:themeColor="text1"/>
          <w:sz w:val="20"/>
          <w:szCs w:val="20"/>
        </w:rPr>
        <w:t>1</w:t>
      </w:r>
      <w:r w:rsidR="005127A9" w:rsidRPr="0067354E">
        <w:rPr>
          <w:rFonts w:asciiTheme="majorHAnsi" w:eastAsia="Calibri" w:hAnsiTheme="majorHAnsi" w:cstheme="majorHAnsi"/>
          <w:b/>
          <w:color w:val="000000" w:themeColor="text1"/>
          <w:sz w:val="20"/>
          <w:szCs w:val="20"/>
        </w:rPr>
        <w:t>.0</w:t>
      </w:r>
      <w:r w:rsidR="005127A9" w:rsidRPr="0067354E">
        <w:rPr>
          <w:rFonts w:asciiTheme="majorHAnsi" w:eastAsia="Calibri" w:hAnsiTheme="majorHAnsi" w:cstheme="majorHAnsi"/>
          <w:b/>
          <w:color w:val="000000" w:themeColor="text1"/>
          <w:sz w:val="20"/>
          <w:szCs w:val="20"/>
        </w:rPr>
        <w:tab/>
      </w:r>
      <w:r w:rsidR="005127A9" w:rsidRPr="0067354E">
        <w:rPr>
          <w:rFonts w:asciiTheme="majorHAnsi" w:hAnsiTheme="majorHAnsi" w:cstheme="majorHAnsi"/>
          <w:b/>
          <w:color w:val="000000" w:themeColor="text1"/>
          <w:sz w:val="20"/>
          <w:szCs w:val="20"/>
        </w:rPr>
        <w:t>MATTERS RAISED BY MEMBERS</w:t>
      </w:r>
    </w:p>
    <w:p w14:paraId="22B8958A" w14:textId="77777777" w:rsidR="005127A9" w:rsidRPr="0067354E" w:rsidRDefault="005127A9" w:rsidP="001B233D">
      <w:pPr>
        <w:jc w:val="both"/>
        <w:rPr>
          <w:rFonts w:asciiTheme="majorHAnsi" w:eastAsia="Calibri" w:hAnsiTheme="majorHAnsi" w:cstheme="majorHAnsi"/>
          <w:bCs/>
          <w:color w:val="000000" w:themeColor="text1"/>
          <w:sz w:val="20"/>
          <w:szCs w:val="20"/>
        </w:rPr>
      </w:pPr>
    </w:p>
    <w:p w14:paraId="4EC5AFD0" w14:textId="2258D6DD" w:rsidR="00A727E2" w:rsidRPr="0067354E" w:rsidRDefault="00A727E2" w:rsidP="00A727E2">
      <w:pPr>
        <w:spacing w:line="60" w:lineRule="atLeast"/>
        <w:ind w:left="720" w:hanging="720"/>
        <w:contextualSpacing/>
        <w:jc w:val="both"/>
        <w:rPr>
          <w:rFonts w:asciiTheme="majorHAns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9644</w:t>
      </w:r>
      <w:r w:rsidRPr="0067354E">
        <w:rPr>
          <w:rFonts w:asciiTheme="majorHAnsi" w:eastAsia="Calibri" w:hAnsiTheme="majorHAnsi" w:cstheme="majorHAnsi"/>
          <w:color w:val="000000" w:themeColor="text1"/>
          <w:sz w:val="20"/>
          <w:szCs w:val="20"/>
        </w:rPr>
        <w:tab/>
      </w:r>
      <w:r w:rsidR="00B87ED5" w:rsidRPr="0067354E">
        <w:rPr>
          <w:rFonts w:asciiTheme="majorHAnsi" w:eastAsia="Calibri" w:hAnsiTheme="majorHAnsi" w:cstheme="majorHAnsi"/>
          <w:color w:val="000000" w:themeColor="text1"/>
          <w:sz w:val="20"/>
          <w:szCs w:val="20"/>
        </w:rPr>
        <w:t xml:space="preserve">Cllr </w:t>
      </w:r>
      <w:proofErr w:type="spellStart"/>
      <w:r w:rsidR="00B87ED5" w:rsidRPr="0067354E">
        <w:rPr>
          <w:rFonts w:asciiTheme="majorHAnsi" w:eastAsia="Calibri" w:hAnsiTheme="majorHAnsi" w:cstheme="majorHAnsi"/>
          <w:color w:val="000000" w:themeColor="text1"/>
          <w:sz w:val="20"/>
          <w:szCs w:val="20"/>
        </w:rPr>
        <w:t>Goundry</w:t>
      </w:r>
      <w:proofErr w:type="spellEnd"/>
      <w:r w:rsidR="00B87ED5" w:rsidRPr="0067354E">
        <w:rPr>
          <w:rFonts w:asciiTheme="majorHAnsi" w:eastAsia="Calibri" w:hAnsiTheme="majorHAnsi" w:cstheme="majorHAnsi"/>
          <w:color w:val="000000" w:themeColor="text1"/>
          <w:sz w:val="20"/>
          <w:szCs w:val="20"/>
        </w:rPr>
        <w:t xml:space="preserve"> reported that the earth banks on Red House </w:t>
      </w:r>
      <w:proofErr w:type="gramStart"/>
      <w:r w:rsidR="00B87ED5" w:rsidRPr="0067354E">
        <w:rPr>
          <w:rFonts w:asciiTheme="majorHAnsi" w:eastAsia="Calibri" w:hAnsiTheme="majorHAnsi" w:cstheme="majorHAnsi"/>
          <w:color w:val="000000" w:themeColor="text1"/>
          <w:sz w:val="20"/>
          <w:szCs w:val="20"/>
        </w:rPr>
        <w:t>Farm land</w:t>
      </w:r>
      <w:proofErr w:type="gramEnd"/>
      <w:r w:rsidR="00B87ED5" w:rsidRPr="0067354E">
        <w:rPr>
          <w:rFonts w:asciiTheme="majorHAnsi" w:eastAsia="Calibri" w:hAnsiTheme="majorHAnsi" w:cstheme="majorHAnsi"/>
          <w:color w:val="000000" w:themeColor="text1"/>
          <w:sz w:val="20"/>
          <w:szCs w:val="20"/>
        </w:rPr>
        <w:t xml:space="preserve"> are now covered in wildflowers and poppies and a photo was shared with the council</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bCs/>
          <w:color w:val="000000" w:themeColor="text1"/>
          <w:sz w:val="20"/>
          <w:szCs w:val="20"/>
        </w:rPr>
        <w:t>(06/26).</w:t>
      </w:r>
      <w:r w:rsidRPr="0067354E">
        <w:rPr>
          <w:rFonts w:asciiTheme="majorHAnsi" w:eastAsia="Calibri" w:hAnsiTheme="majorHAnsi" w:cstheme="majorHAnsi"/>
          <w:color w:val="000000" w:themeColor="text1"/>
          <w:sz w:val="20"/>
          <w:szCs w:val="20"/>
        </w:rPr>
        <w:t xml:space="preserve">  </w:t>
      </w:r>
    </w:p>
    <w:p w14:paraId="095B6E2B" w14:textId="77777777" w:rsidR="003220DA" w:rsidRPr="0067354E" w:rsidRDefault="003220DA" w:rsidP="001B233D">
      <w:pPr>
        <w:ind w:left="720" w:hanging="720"/>
        <w:jc w:val="both"/>
        <w:rPr>
          <w:rFonts w:asciiTheme="majorHAnsi" w:hAnsiTheme="majorHAnsi" w:cstheme="majorHAnsi"/>
          <w:b/>
          <w:bCs/>
          <w:color w:val="000000" w:themeColor="text1"/>
          <w:sz w:val="20"/>
          <w:szCs w:val="20"/>
        </w:rPr>
      </w:pPr>
    </w:p>
    <w:p w14:paraId="12CBF9B6" w14:textId="4259F77A" w:rsidR="00A727E2" w:rsidRPr="0067354E" w:rsidRDefault="00A727E2" w:rsidP="00A727E2">
      <w:pPr>
        <w:spacing w:line="60" w:lineRule="atLeast"/>
        <w:ind w:left="720" w:hanging="720"/>
        <w:contextualSpacing/>
        <w:jc w:val="both"/>
        <w:rPr>
          <w:rFonts w:asciiTheme="majorHAns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9645</w:t>
      </w:r>
      <w:r w:rsidRPr="0067354E">
        <w:rPr>
          <w:rFonts w:asciiTheme="majorHAnsi" w:eastAsia="Calibri" w:hAnsiTheme="majorHAnsi" w:cstheme="majorHAnsi"/>
          <w:color w:val="000000" w:themeColor="text1"/>
          <w:sz w:val="20"/>
          <w:szCs w:val="20"/>
        </w:rPr>
        <w:tab/>
      </w:r>
      <w:r w:rsidR="00B87ED5" w:rsidRPr="0067354E">
        <w:rPr>
          <w:rFonts w:asciiTheme="majorHAnsi" w:eastAsia="Calibri" w:hAnsiTheme="majorHAnsi" w:cstheme="majorHAnsi"/>
          <w:color w:val="000000" w:themeColor="text1"/>
          <w:sz w:val="20"/>
          <w:szCs w:val="20"/>
        </w:rPr>
        <w:t xml:space="preserve">Cllr </w:t>
      </w:r>
      <w:proofErr w:type="spellStart"/>
      <w:r w:rsidR="00B87ED5" w:rsidRPr="0067354E">
        <w:rPr>
          <w:rFonts w:asciiTheme="majorHAnsi" w:eastAsia="Calibri" w:hAnsiTheme="majorHAnsi" w:cstheme="majorHAnsi"/>
          <w:color w:val="000000" w:themeColor="text1"/>
          <w:sz w:val="20"/>
          <w:szCs w:val="20"/>
        </w:rPr>
        <w:t>Goundry</w:t>
      </w:r>
      <w:proofErr w:type="spellEnd"/>
      <w:r w:rsidR="00B87ED5" w:rsidRPr="0067354E">
        <w:rPr>
          <w:rFonts w:asciiTheme="majorHAnsi" w:eastAsia="Calibri" w:hAnsiTheme="majorHAnsi" w:cstheme="majorHAnsi"/>
          <w:color w:val="000000" w:themeColor="text1"/>
          <w:sz w:val="20"/>
          <w:szCs w:val="20"/>
        </w:rPr>
        <w:t xml:space="preserve"> reported that the fence along the top of the footpath running from the village green to Bonfire Hill was leaning across the path.  The clerk to write to the owner although it was noted that the house was currently for sale/sold</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bCs/>
          <w:color w:val="000000" w:themeColor="text1"/>
          <w:sz w:val="20"/>
          <w:szCs w:val="20"/>
        </w:rPr>
        <w:t>(06/26).</w:t>
      </w:r>
      <w:r w:rsidRPr="0067354E">
        <w:rPr>
          <w:rFonts w:asciiTheme="majorHAnsi" w:eastAsia="Calibri" w:hAnsiTheme="majorHAnsi" w:cstheme="majorHAnsi"/>
          <w:color w:val="000000" w:themeColor="text1"/>
          <w:sz w:val="20"/>
          <w:szCs w:val="20"/>
        </w:rPr>
        <w:t xml:space="preserve">  </w:t>
      </w:r>
    </w:p>
    <w:p w14:paraId="61D3BB79" w14:textId="77777777" w:rsidR="00A727E2" w:rsidRPr="0067354E" w:rsidRDefault="00A727E2" w:rsidP="001B233D">
      <w:pPr>
        <w:ind w:left="720" w:hanging="720"/>
        <w:jc w:val="both"/>
        <w:rPr>
          <w:rFonts w:asciiTheme="majorHAnsi" w:hAnsiTheme="majorHAnsi" w:cstheme="majorHAnsi"/>
          <w:b/>
          <w:bCs/>
          <w:color w:val="000000" w:themeColor="text1"/>
          <w:sz w:val="20"/>
          <w:szCs w:val="20"/>
        </w:rPr>
      </w:pPr>
    </w:p>
    <w:p w14:paraId="2A0E89F0" w14:textId="193A1A80" w:rsidR="00A727E2" w:rsidRPr="0067354E" w:rsidRDefault="00A727E2" w:rsidP="00A727E2">
      <w:pPr>
        <w:spacing w:line="60" w:lineRule="atLeast"/>
        <w:ind w:left="720" w:hanging="720"/>
        <w:contextualSpacing/>
        <w:jc w:val="both"/>
        <w:rPr>
          <w:rFonts w:asciiTheme="majorHAns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9646</w:t>
      </w:r>
      <w:r w:rsidRPr="0067354E">
        <w:rPr>
          <w:rFonts w:asciiTheme="majorHAnsi" w:eastAsia="Calibri" w:hAnsiTheme="majorHAnsi" w:cstheme="majorHAnsi"/>
          <w:color w:val="000000" w:themeColor="text1"/>
          <w:sz w:val="20"/>
          <w:szCs w:val="20"/>
        </w:rPr>
        <w:tab/>
      </w:r>
      <w:r w:rsidR="00B87ED5" w:rsidRPr="0067354E">
        <w:rPr>
          <w:rFonts w:asciiTheme="majorHAnsi" w:eastAsia="Calibri" w:hAnsiTheme="majorHAnsi" w:cstheme="majorHAnsi"/>
          <w:color w:val="000000" w:themeColor="text1"/>
          <w:sz w:val="20"/>
          <w:szCs w:val="20"/>
        </w:rPr>
        <w:t>Cllr Lass reported that improvement works had been complete</w:t>
      </w:r>
      <w:r w:rsidR="00B201E9" w:rsidRPr="0067354E">
        <w:rPr>
          <w:rFonts w:asciiTheme="majorHAnsi" w:eastAsia="Calibri" w:hAnsiTheme="majorHAnsi" w:cstheme="majorHAnsi"/>
          <w:color w:val="000000" w:themeColor="text1"/>
          <w:sz w:val="20"/>
          <w:szCs w:val="20"/>
        </w:rPr>
        <w:t>d</w:t>
      </w:r>
      <w:r w:rsidR="00B87ED5" w:rsidRPr="0067354E">
        <w:rPr>
          <w:rFonts w:asciiTheme="majorHAnsi" w:eastAsia="Calibri" w:hAnsiTheme="majorHAnsi" w:cstheme="majorHAnsi"/>
          <w:color w:val="000000" w:themeColor="text1"/>
          <w:sz w:val="20"/>
          <w:szCs w:val="20"/>
        </w:rPr>
        <w:t xml:space="preserve"> on Beacon View Road with the materials coming from SGN an</w:t>
      </w:r>
      <w:r w:rsidR="00B201E9" w:rsidRPr="0067354E">
        <w:rPr>
          <w:rFonts w:asciiTheme="majorHAnsi" w:eastAsia="Calibri" w:hAnsiTheme="majorHAnsi" w:cstheme="majorHAnsi"/>
          <w:color w:val="000000" w:themeColor="text1"/>
          <w:sz w:val="20"/>
          <w:szCs w:val="20"/>
        </w:rPr>
        <w:t>d</w:t>
      </w:r>
      <w:r w:rsidR="00B87ED5" w:rsidRPr="0067354E">
        <w:rPr>
          <w:rFonts w:asciiTheme="majorHAnsi" w:eastAsia="Calibri" w:hAnsiTheme="majorHAnsi" w:cstheme="majorHAnsi"/>
          <w:color w:val="000000" w:themeColor="text1"/>
          <w:sz w:val="20"/>
          <w:szCs w:val="20"/>
        </w:rPr>
        <w:t xml:space="preserve"> the </w:t>
      </w:r>
      <w:r w:rsidR="00B201E9" w:rsidRPr="0067354E">
        <w:rPr>
          <w:rFonts w:asciiTheme="majorHAnsi" w:eastAsia="Calibri" w:hAnsiTheme="majorHAnsi" w:cstheme="majorHAnsi"/>
          <w:color w:val="000000" w:themeColor="text1"/>
          <w:sz w:val="20"/>
          <w:szCs w:val="20"/>
        </w:rPr>
        <w:t>labour being provided by Red House Farm contractors</w:t>
      </w:r>
      <w:r w:rsidRPr="0067354E">
        <w:rPr>
          <w:rFonts w:asciiTheme="majorHAnsi" w:eastAsia="Calibri" w:hAnsiTheme="majorHAnsi" w:cstheme="majorHAnsi"/>
          <w:color w:val="000000" w:themeColor="text1"/>
          <w:sz w:val="20"/>
          <w:szCs w:val="20"/>
        </w:rPr>
        <w:t xml:space="preserve">.  </w:t>
      </w:r>
      <w:r w:rsidRPr="0067354E">
        <w:rPr>
          <w:rFonts w:asciiTheme="majorHAnsi" w:eastAsia="Calibri" w:hAnsiTheme="majorHAnsi" w:cstheme="majorHAnsi"/>
          <w:b/>
          <w:bCs/>
          <w:color w:val="000000" w:themeColor="text1"/>
          <w:sz w:val="20"/>
          <w:szCs w:val="20"/>
        </w:rPr>
        <w:t>(06/26).</w:t>
      </w:r>
      <w:r w:rsidRPr="0067354E">
        <w:rPr>
          <w:rFonts w:asciiTheme="majorHAnsi" w:eastAsia="Calibri" w:hAnsiTheme="majorHAnsi" w:cstheme="majorHAnsi"/>
          <w:color w:val="000000" w:themeColor="text1"/>
          <w:sz w:val="20"/>
          <w:szCs w:val="20"/>
        </w:rPr>
        <w:t xml:space="preserve">  </w:t>
      </w:r>
    </w:p>
    <w:p w14:paraId="0738D34B" w14:textId="77777777" w:rsidR="00A727E2" w:rsidRPr="0067354E" w:rsidRDefault="00A727E2" w:rsidP="001B233D">
      <w:pPr>
        <w:ind w:left="720" w:hanging="720"/>
        <w:jc w:val="both"/>
        <w:rPr>
          <w:rFonts w:asciiTheme="majorHAnsi" w:hAnsiTheme="majorHAnsi" w:cstheme="majorHAnsi"/>
          <w:b/>
          <w:bCs/>
          <w:color w:val="000000" w:themeColor="text1"/>
          <w:sz w:val="20"/>
          <w:szCs w:val="20"/>
        </w:rPr>
      </w:pPr>
    </w:p>
    <w:p w14:paraId="42ACA54A" w14:textId="7509FA96" w:rsidR="00AF57B5" w:rsidRPr="0067354E" w:rsidRDefault="00C45570" w:rsidP="001B233D">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w:t>
      </w:r>
      <w:r w:rsidR="007B5662" w:rsidRPr="0067354E">
        <w:rPr>
          <w:rFonts w:asciiTheme="majorHAnsi" w:eastAsia="Calibri" w:hAnsiTheme="majorHAnsi" w:cstheme="majorHAnsi"/>
          <w:b/>
          <w:color w:val="000000" w:themeColor="text1"/>
          <w:sz w:val="20"/>
          <w:szCs w:val="20"/>
        </w:rPr>
        <w:t>2</w:t>
      </w:r>
      <w:r w:rsidR="00AF57B5" w:rsidRPr="0067354E">
        <w:rPr>
          <w:rFonts w:asciiTheme="majorHAnsi" w:eastAsia="Calibri" w:hAnsiTheme="majorHAnsi" w:cstheme="majorHAnsi"/>
          <w:b/>
          <w:color w:val="000000" w:themeColor="text1"/>
          <w:sz w:val="20"/>
          <w:szCs w:val="20"/>
        </w:rPr>
        <w:t>.0</w:t>
      </w:r>
      <w:r w:rsidR="00AF57B5" w:rsidRPr="0067354E">
        <w:rPr>
          <w:rFonts w:asciiTheme="majorHAnsi" w:eastAsia="Calibri" w:hAnsiTheme="majorHAnsi" w:cstheme="majorHAnsi"/>
          <w:b/>
          <w:color w:val="000000" w:themeColor="text1"/>
          <w:sz w:val="20"/>
          <w:szCs w:val="20"/>
        </w:rPr>
        <w:tab/>
      </w:r>
      <w:r w:rsidR="00AF57B5" w:rsidRPr="0067354E">
        <w:rPr>
          <w:rFonts w:asciiTheme="majorHAnsi" w:hAnsiTheme="majorHAnsi" w:cstheme="majorHAnsi"/>
          <w:b/>
          <w:color w:val="000000" w:themeColor="text1"/>
          <w:sz w:val="20"/>
          <w:szCs w:val="20"/>
        </w:rPr>
        <w:t>EXEMPT BUSINESS</w:t>
      </w:r>
    </w:p>
    <w:p w14:paraId="4ADA9D07" w14:textId="77777777" w:rsidR="00B57F27" w:rsidRPr="0067354E" w:rsidRDefault="00B57F27" w:rsidP="001B233D">
      <w:pPr>
        <w:spacing w:line="60" w:lineRule="atLeast"/>
        <w:contextualSpacing/>
        <w:jc w:val="both"/>
        <w:rPr>
          <w:rFonts w:asciiTheme="majorHAnsi" w:eastAsia="Calibri" w:hAnsiTheme="majorHAnsi" w:cstheme="majorHAnsi"/>
          <w:b/>
          <w:color w:val="000000" w:themeColor="text1"/>
          <w:sz w:val="20"/>
          <w:szCs w:val="20"/>
        </w:rPr>
      </w:pPr>
    </w:p>
    <w:p w14:paraId="10E3C2C8" w14:textId="3413922D" w:rsidR="005512AF" w:rsidRPr="0067354E" w:rsidRDefault="005512AF" w:rsidP="001B233D">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2</w:t>
      </w:r>
      <w:r w:rsidR="007B5662" w:rsidRPr="0067354E">
        <w:rPr>
          <w:rFonts w:asciiTheme="majorHAnsi" w:eastAsia="Calibri" w:hAnsiTheme="majorHAnsi" w:cstheme="majorHAnsi"/>
          <w:b/>
          <w:color w:val="000000" w:themeColor="text1"/>
          <w:sz w:val="20"/>
          <w:szCs w:val="20"/>
        </w:rPr>
        <w:t>3</w:t>
      </w:r>
      <w:r w:rsidRPr="0067354E">
        <w:rPr>
          <w:rFonts w:asciiTheme="majorHAnsi" w:eastAsia="Calibri" w:hAnsiTheme="majorHAnsi" w:cstheme="majorHAnsi"/>
          <w:b/>
          <w:color w:val="000000" w:themeColor="text1"/>
          <w:sz w:val="20"/>
          <w:szCs w:val="20"/>
        </w:rPr>
        <w:t>.0</w:t>
      </w: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color w:val="000000" w:themeColor="text1"/>
          <w:sz w:val="20"/>
          <w:szCs w:val="20"/>
        </w:rPr>
        <w:t>DATE OF NEXT MEETING</w:t>
      </w:r>
    </w:p>
    <w:p w14:paraId="0CB42C94" w14:textId="77777777" w:rsidR="005512AF" w:rsidRPr="0067354E" w:rsidRDefault="005512AF" w:rsidP="001B233D">
      <w:pPr>
        <w:spacing w:line="60" w:lineRule="atLeast"/>
        <w:contextualSpacing/>
        <w:jc w:val="both"/>
        <w:rPr>
          <w:rFonts w:asciiTheme="majorHAnsi" w:hAnsiTheme="majorHAnsi" w:cstheme="majorHAnsi"/>
          <w:bCs/>
          <w:color w:val="000000" w:themeColor="text1"/>
          <w:sz w:val="20"/>
          <w:szCs w:val="20"/>
        </w:rPr>
      </w:pPr>
    </w:p>
    <w:p w14:paraId="771EECE6" w14:textId="04875C75" w:rsidR="005512AF" w:rsidRPr="0067354E" w:rsidRDefault="00A727E2" w:rsidP="001B233D">
      <w:pPr>
        <w:spacing w:line="60" w:lineRule="atLeast"/>
        <w:contextualSpacing/>
        <w:jc w:val="both"/>
        <w:rPr>
          <w:rFonts w:asciiTheme="majorHAnsi" w:hAnsiTheme="majorHAnsi" w:cstheme="majorHAnsi"/>
          <w:bCs/>
          <w:color w:val="000000" w:themeColor="text1"/>
          <w:sz w:val="20"/>
          <w:szCs w:val="20"/>
        </w:rPr>
      </w:pPr>
      <w:r w:rsidRPr="0067354E">
        <w:rPr>
          <w:rFonts w:asciiTheme="majorHAnsi" w:eastAsia="Calibri" w:hAnsiTheme="majorHAnsi" w:cstheme="majorHAnsi"/>
          <w:color w:val="000000" w:themeColor="text1"/>
          <w:sz w:val="20"/>
          <w:szCs w:val="20"/>
        </w:rPr>
        <w:t>964</w:t>
      </w:r>
      <w:r w:rsidR="009E129B" w:rsidRPr="0067354E">
        <w:rPr>
          <w:rFonts w:asciiTheme="majorHAnsi" w:eastAsia="Calibri" w:hAnsiTheme="majorHAnsi" w:cstheme="majorHAnsi"/>
          <w:color w:val="000000" w:themeColor="text1"/>
          <w:sz w:val="20"/>
          <w:szCs w:val="20"/>
        </w:rPr>
        <w:t>8</w:t>
      </w:r>
      <w:r w:rsidR="005512AF" w:rsidRPr="0067354E">
        <w:rPr>
          <w:rFonts w:asciiTheme="majorHAnsi" w:hAnsiTheme="majorHAnsi" w:cstheme="majorHAnsi"/>
          <w:bCs/>
          <w:color w:val="000000" w:themeColor="text1"/>
          <w:sz w:val="20"/>
          <w:szCs w:val="20"/>
        </w:rPr>
        <w:tab/>
      </w:r>
      <w:r w:rsidR="00FF02A9" w:rsidRPr="0067354E">
        <w:rPr>
          <w:rFonts w:asciiTheme="majorHAnsi" w:hAnsiTheme="majorHAnsi" w:cstheme="majorHAnsi"/>
          <w:bCs/>
          <w:color w:val="000000" w:themeColor="text1"/>
          <w:sz w:val="20"/>
          <w:szCs w:val="20"/>
        </w:rPr>
        <w:t xml:space="preserve">Monday </w:t>
      </w:r>
      <w:r w:rsidR="007B5662" w:rsidRPr="0067354E">
        <w:rPr>
          <w:rFonts w:asciiTheme="majorHAnsi" w:hAnsiTheme="majorHAnsi" w:cstheme="majorHAnsi"/>
          <w:bCs/>
          <w:color w:val="000000" w:themeColor="text1"/>
          <w:sz w:val="20"/>
          <w:szCs w:val="20"/>
        </w:rPr>
        <w:t>6</w:t>
      </w:r>
      <w:r w:rsidR="007B10FA" w:rsidRPr="0067354E">
        <w:rPr>
          <w:rFonts w:asciiTheme="majorHAnsi" w:hAnsiTheme="majorHAnsi" w:cstheme="majorHAnsi"/>
          <w:bCs/>
          <w:color w:val="000000" w:themeColor="text1"/>
          <w:sz w:val="20"/>
          <w:szCs w:val="20"/>
        </w:rPr>
        <w:t>th</w:t>
      </w:r>
      <w:r w:rsidR="00FF02A9" w:rsidRPr="0067354E">
        <w:rPr>
          <w:rFonts w:asciiTheme="majorHAnsi" w:hAnsiTheme="majorHAnsi" w:cstheme="majorHAnsi"/>
          <w:bCs/>
          <w:color w:val="000000" w:themeColor="text1"/>
          <w:sz w:val="20"/>
          <w:szCs w:val="20"/>
        </w:rPr>
        <w:t xml:space="preserve"> </w:t>
      </w:r>
      <w:r w:rsidR="007B5662" w:rsidRPr="0067354E">
        <w:rPr>
          <w:rFonts w:asciiTheme="majorHAnsi" w:hAnsiTheme="majorHAnsi" w:cstheme="majorHAnsi"/>
          <w:bCs/>
          <w:color w:val="000000" w:themeColor="text1"/>
          <w:sz w:val="20"/>
          <w:szCs w:val="20"/>
        </w:rPr>
        <w:t>July</w:t>
      </w:r>
      <w:r w:rsidR="00FF02A9" w:rsidRPr="0067354E">
        <w:rPr>
          <w:rFonts w:asciiTheme="majorHAnsi" w:hAnsiTheme="majorHAnsi" w:cstheme="majorHAnsi"/>
          <w:bCs/>
          <w:color w:val="000000" w:themeColor="text1"/>
          <w:sz w:val="20"/>
          <w:szCs w:val="20"/>
        </w:rPr>
        <w:t xml:space="preserve"> 202</w:t>
      </w:r>
      <w:r w:rsidR="000B2DB1" w:rsidRPr="0067354E">
        <w:rPr>
          <w:rFonts w:asciiTheme="majorHAnsi" w:hAnsiTheme="majorHAnsi" w:cstheme="majorHAnsi"/>
          <w:bCs/>
          <w:color w:val="000000" w:themeColor="text1"/>
          <w:sz w:val="20"/>
          <w:szCs w:val="20"/>
        </w:rPr>
        <w:t>6</w:t>
      </w:r>
      <w:r w:rsidR="00FF02A9" w:rsidRPr="0067354E">
        <w:rPr>
          <w:rFonts w:asciiTheme="majorHAnsi" w:hAnsiTheme="majorHAnsi" w:cstheme="majorHAnsi"/>
          <w:bCs/>
          <w:color w:val="000000" w:themeColor="text1"/>
          <w:sz w:val="20"/>
          <w:szCs w:val="20"/>
        </w:rPr>
        <w:t>.  7.30pm.</w:t>
      </w:r>
    </w:p>
    <w:p w14:paraId="151A92DD" w14:textId="77777777" w:rsidR="001B233D" w:rsidRPr="0067354E" w:rsidRDefault="001B233D" w:rsidP="001B233D">
      <w:pPr>
        <w:spacing w:line="60" w:lineRule="atLeast"/>
        <w:ind w:left="709" w:hanging="709"/>
        <w:contextualSpacing/>
        <w:jc w:val="both"/>
        <w:outlineLvl w:val="0"/>
        <w:rPr>
          <w:rFonts w:asciiTheme="majorHAnsi" w:hAnsiTheme="majorHAnsi" w:cstheme="majorHAnsi"/>
          <w:b/>
          <w:bCs/>
          <w:color w:val="000000" w:themeColor="text1"/>
          <w:sz w:val="20"/>
          <w:szCs w:val="20"/>
        </w:rPr>
      </w:pPr>
    </w:p>
    <w:p w14:paraId="50B228EB" w14:textId="01E381D2" w:rsidR="00A1116D" w:rsidRPr="0067354E" w:rsidRDefault="00A1116D" w:rsidP="000C5AC3">
      <w:pPr>
        <w:spacing w:line="60" w:lineRule="atLeast"/>
        <w:ind w:left="709" w:hanging="709"/>
        <w:contextualSpacing/>
        <w:jc w:val="right"/>
        <w:outlineLvl w:val="0"/>
        <w:rPr>
          <w:rFonts w:asciiTheme="majorHAnsi" w:hAnsiTheme="majorHAnsi" w:cstheme="majorHAnsi"/>
          <w:b/>
          <w:bCs/>
          <w:color w:val="000000" w:themeColor="text1"/>
          <w:sz w:val="20"/>
          <w:szCs w:val="20"/>
        </w:rPr>
      </w:pPr>
      <w:r w:rsidRPr="0067354E">
        <w:rPr>
          <w:rFonts w:asciiTheme="majorHAnsi" w:hAnsiTheme="majorHAnsi" w:cstheme="majorHAnsi"/>
          <w:b/>
          <w:bCs/>
          <w:color w:val="000000" w:themeColor="text1"/>
          <w:sz w:val="20"/>
          <w:szCs w:val="20"/>
        </w:rPr>
        <w:t xml:space="preserve">Meeting closed at </w:t>
      </w:r>
      <w:r w:rsidR="00A727E2" w:rsidRPr="0067354E">
        <w:rPr>
          <w:rFonts w:asciiTheme="majorHAnsi" w:hAnsiTheme="majorHAnsi" w:cstheme="majorHAnsi"/>
          <w:b/>
          <w:bCs/>
          <w:color w:val="000000" w:themeColor="text1"/>
          <w:sz w:val="20"/>
          <w:szCs w:val="20"/>
        </w:rPr>
        <w:t>9</w:t>
      </w:r>
      <w:r w:rsidR="00B4567C" w:rsidRPr="0067354E">
        <w:rPr>
          <w:rFonts w:asciiTheme="majorHAnsi" w:hAnsiTheme="majorHAnsi" w:cstheme="majorHAnsi"/>
          <w:b/>
          <w:bCs/>
          <w:color w:val="000000" w:themeColor="text1"/>
          <w:sz w:val="20"/>
          <w:szCs w:val="20"/>
        </w:rPr>
        <w:t>.</w:t>
      </w:r>
      <w:r w:rsidR="00A727E2" w:rsidRPr="0067354E">
        <w:rPr>
          <w:rFonts w:asciiTheme="majorHAnsi" w:hAnsiTheme="majorHAnsi" w:cstheme="majorHAnsi"/>
          <w:b/>
          <w:bCs/>
          <w:color w:val="000000" w:themeColor="text1"/>
          <w:sz w:val="20"/>
          <w:szCs w:val="20"/>
        </w:rPr>
        <w:t>35</w:t>
      </w:r>
      <w:r w:rsidRPr="0067354E">
        <w:rPr>
          <w:rFonts w:asciiTheme="majorHAnsi" w:hAnsiTheme="majorHAnsi" w:cstheme="majorHAnsi"/>
          <w:b/>
          <w:bCs/>
          <w:color w:val="000000" w:themeColor="text1"/>
          <w:sz w:val="20"/>
          <w:szCs w:val="20"/>
        </w:rPr>
        <w:t>pm</w:t>
      </w:r>
    </w:p>
    <w:p w14:paraId="7488ED6E" w14:textId="77777777" w:rsidR="00914CB3" w:rsidRPr="0067354E" w:rsidRDefault="00914CB3" w:rsidP="001B233D">
      <w:pPr>
        <w:spacing w:line="60" w:lineRule="atLeast"/>
        <w:ind w:left="709" w:hanging="709"/>
        <w:contextualSpacing/>
        <w:jc w:val="both"/>
        <w:outlineLvl w:val="0"/>
        <w:rPr>
          <w:rFonts w:asciiTheme="majorHAnsi" w:hAnsiTheme="majorHAnsi" w:cstheme="majorHAnsi"/>
          <w:b/>
          <w:bCs/>
          <w:color w:val="000000" w:themeColor="text1"/>
          <w:sz w:val="20"/>
          <w:szCs w:val="20"/>
        </w:rPr>
      </w:pPr>
    </w:p>
    <w:p w14:paraId="5A6A6915" w14:textId="1FCB40D8" w:rsidR="00914CB3" w:rsidRPr="0067354E" w:rsidRDefault="00914CB3" w:rsidP="001B233D">
      <w:pPr>
        <w:spacing w:line="60" w:lineRule="atLeast"/>
        <w:ind w:left="709" w:hanging="709"/>
        <w:contextualSpacing/>
        <w:jc w:val="both"/>
        <w:outlineLvl w:val="0"/>
        <w:rPr>
          <w:rFonts w:asciiTheme="majorHAnsi" w:hAnsiTheme="majorHAnsi" w:cstheme="majorHAnsi"/>
          <w:b/>
          <w:bCs/>
          <w:color w:val="000000" w:themeColor="text1"/>
          <w:sz w:val="20"/>
          <w:szCs w:val="20"/>
        </w:rPr>
      </w:pPr>
      <w:r w:rsidRPr="0067354E">
        <w:rPr>
          <w:rFonts w:asciiTheme="majorHAnsi" w:hAnsiTheme="majorHAnsi" w:cstheme="majorHAnsi"/>
          <w:b/>
          <w:bCs/>
          <w:color w:val="000000" w:themeColor="text1"/>
          <w:sz w:val="20"/>
          <w:szCs w:val="20"/>
        </w:rPr>
        <w:t>********</w:t>
      </w:r>
    </w:p>
    <w:p w14:paraId="3DBDA8AA" w14:textId="77777777" w:rsidR="00914CB3" w:rsidRPr="0067354E" w:rsidRDefault="00914CB3" w:rsidP="001B233D">
      <w:pPr>
        <w:spacing w:line="60" w:lineRule="atLeast"/>
        <w:contextualSpacing/>
        <w:jc w:val="both"/>
        <w:outlineLvl w:val="0"/>
        <w:rPr>
          <w:rFonts w:asciiTheme="majorHAnsi" w:hAnsiTheme="majorHAnsi" w:cstheme="majorHAnsi"/>
          <w:b/>
          <w:bCs/>
          <w:color w:val="000000" w:themeColor="text1"/>
          <w:sz w:val="20"/>
          <w:szCs w:val="20"/>
        </w:rPr>
      </w:pPr>
    </w:p>
    <w:p w14:paraId="43B9E2C1" w14:textId="77777777" w:rsidR="007B10FA" w:rsidRPr="0067354E" w:rsidRDefault="007B10FA" w:rsidP="001B233D">
      <w:pPr>
        <w:spacing w:line="60" w:lineRule="atLeast"/>
        <w:contextualSpacing/>
        <w:jc w:val="both"/>
        <w:outlineLvl w:val="0"/>
        <w:rPr>
          <w:rFonts w:asciiTheme="majorHAnsi" w:hAnsiTheme="majorHAnsi" w:cstheme="majorHAnsi"/>
          <w:b/>
          <w:bCs/>
          <w:color w:val="000000" w:themeColor="text1"/>
          <w:sz w:val="20"/>
          <w:szCs w:val="20"/>
        </w:rPr>
      </w:pPr>
    </w:p>
    <w:p w14:paraId="673D07CD" w14:textId="638C0A9E" w:rsidR="00AF57B5" w:rsidRPr="0067354E" w:rsidRDefault="00AF57B5" w:rsidP="001B233D">
      <w:pPr>
        <w:spacing w:line="60" w:lineRule="atLeast"/>
        <w:contextualSpacing/>
        <w:jc w:val="both"/>
        <w:rPr>
          <w:rFonts w:asciiTheme="majorHAnsi" w:hAnsiTheme="majorHAnsi" w:cstheme="majorHAnsi"/>
          <w:b/>
          <w:color w:val="000000" w:themeColor="text1"/>
          <w:sz w:val="20"/>
          <w:szCs w:val="20"/>
        </w:rPr>
      </w:pPr>
      <w:r w:rsidRPr="0067354E">
        <w:rPr>
          <w:rFonts w:asciiTheme="majorHAnsi" w:eastAsia="Calibri" w:hAnsiTheme="majorHAnsi" w:cstheme="majorHAnsi"/>
          <w:b/>
          <w:color w:val="000000" w:themeColor="text1"/>
          <w:sz w:val="20"/>
          <w:szCs w:val="20"/>
        </w:rPr>
        <w:tab/>
      </w:r>
      <w:r w:rsidRPr="0067354E">
        <w:rPr>
          <w:rFonts w:asciiTheme="majorHAnsi" w:hAnsiTheme="majorHAnsi" w:cstheme="majorHAnsi"/>
          <w:b/>
          <w:color w:val="000000" w:themeColor="text1"/>
          <w:sz w:val="20"/>
          <w:szCs w:val="20"/>
        </w:rPr>
        <w:t>BONFIRE HILL CHARITABLE TRUST</w:t>
      </w:r>
    </w:p>
    <w:p w14:paraId="2B6142ED" w14:textId="77777777" w:rsidR="00AF57B5" w:rsidRPr="0067354E" w:rsidRDefault="00AF57B5" w:rsidP="001B233D">
      <w:pPr>
        <w:spacing w:line="60" w:lineRule="atLeast"/>
        <w:contextualSpacing/>
        <w:jc w:val="both"/>
        <w:rPr>
          <w:rFonts w:asciiTheme="majorHAnsi" w:hAnsiTheme="majorHAnsi" w:cstheme="majorHAnsi"/>
          <w:bCs/>
          <w:color w:val="000000" w:themeColor="text1"/>
          <w:sz w:val="20"/>
          <w:szCs w:val="20"/>
        </w:rPr>
      </w:pPr>
    </w:p>
    <w:p w14:paraId="56C6A90B" w14:textId="79E4568B" w:rsidR="00577713" w:rsidRPr="0067354E" w:rsidRDefault="00E51C74" w:rsidP="001B233D">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0</w:t>
      </w:r>
      <w:r w:rsidR="00B4567C" w:rsidRPr="0067354E">
        <w:rPr>
          <w:rFonts w:asciiTheme="majorHAnsi" w:eastAsia="Calibri" w:hAnsiTheme="majorHAnsi" w:cstheme="majorHAnsi"/>
          <w:color w:val="000000" w:themeColor="text1"/>
          <w:sz w:val="20"/>
          <w:szCs w:val="20"/>
        </w:rPr>
        <w:t>1</w:t>
      </w:r>
      <w:r w:rsidR="0067354E" w:rsidRPr="0067354E">
        <w:rPr>
          <w:rFonts w:asciiTheme="majorHAnsi" w:eastAsia="Calibri" w:hAnsiTheme="majorHAnsi" w:cstheme="majorHAnsi"/>
          <w:color w:val="000000" w:themeColor="text1"/>
          <w:sz w:val="20"/>
          <w:szCs w:val="20"/>
        </w:rPr>
        <w:t>4</w:t>
      </w:r>
      <w:r w:rsidRPr="0067354E">
        <w:rPr>
          <w:rFonts w:asciiTheme="majorHAnsi" w:eastAsia="Calibri" w:hAnsiTheme="majorHAnsi" w:cstheme="majorHAnsi"/>
          <w:color w:val="000000" w:themeColor="text1"/>
          <w:sz w:val="20"/>
          <w:szCs w:val="20"/>
        </w:rPr>
        <w:t>BH</w:t>
      </w:r>
      <w:r w:rsidR="000B2DB1" w:rsidRPr="0067354E">
        <w:rPr>
          <w:rFonts w:asciiTheme="majorHAnsi" w:eastAsia="Calibri" w:hAnsiTheme="majorHAnsi" w:cstheme="majorHAnsi"/>
          <w:color w:val="000000" w:themeColor="text1"/>
          <w:sz w:val="20"/>
          <w:szCs w:val="20"/>
        </w:rPr>
        <w:tab/>
      </w:r>
      <w:r w:rsidR="0067354E" w:rsidRPr="0067354E">
        <w:rPr>
          <w:rFonts w:asciiTheme="majorHAnsi" w:eastAsia="Calibri" w:hAnsiTheme="majorHAnsi" w:cstheme="majorHAnsi"/>
          <w:color w:val="000000" w:themeColor="text1"/>
          <w:sz w:val="20"/>
          <w:szCs w:val="20"/>
        </w:rPr>
        <w:t>Minutes from the meeting held on 20</w:t>
      </w:r>
      <w:r w:rsidR="0067354E" w:rsidRPr="0067354E">
        <w:rPr>
          <w:rFonts w:asciiTheme="majorHAnsi" w:eastAsia="Calibri" w:hAnsiTheme="majorHAnsi" w:cstheme="majorHAnsi"/>
          <w:color w:val="000000" w:themeColor="text1"/>
          <w:sz w:val="20"/>
          <w:szCs w:val="20"/>
          <w:vertAlign w:val="superscript"/>
        </w:rPr>
        <w:t>th</w:t>
      </w:r>
      <w:r w:rsidR="0067354E" w:rsidRPr="0067354E">
        <w:rPr>
          <w:rFonts w:asciiTheme="majorHAnsi" w:eastAsia="Calibri" w:hAnsiTheme="majorHAnsi" w:cstheme="majorHAnsi"/>
          <w:color w:val="000000" w:themeColor="text1"/>
          <w:sz w:val="20"/>
          <w:szCs w:val="20"/>
        </w:rPr>
        <w:t xml:space="preserve"> May were circulated.  The meeting was largely concerned with plans for the community picnic as well as an update on the doctor’s surgery plans.</w:t>
      </w:r>
      <w:r w:rsidR="002F0940" w:rsidRPr="0067354E">
        <w:rPr>
          <w:rFonts w:asciiTheme="majorHAnsi" w:eastAsia="Calibri" w:hAnsiTheme="majorHAnsi" w:cstheme="majorHAnsi"/>
          <w:color w:val="000000" w:themeColor="text1"/>
          <w:sz w:val="20"/>
          <w:szCs w:val="20"/>
        </w:rPr>
        <w:t xml:space="preserve">   </w:t>
      </w:r>
      <w:r w:rsidR="00577713" w:rsidRPr="0067354E">
        <w:rPr>
          <w:rFonts w:asciiTheme="majorHAnsi" w:eastAsia="Calibri" w:hAnsiTheme="majorHAnsi" w:cstheme="majorHAnsi"/>
          <w:color w:val="000000" w:themeColor="text1"/>
          <w:sz w:val="20"/>
          <w:szCs w:val="20"/>
        </w:rPr>
        <w:t xml:space="preserve">  </w:t>
      </w:r>
      <w:r w:rsidR="000C5AC3" w:rsidRPr="0067354E">
        <w:rPr>
          <w:rFonts w:asciiTheme="majorHAnsi" w:eastAsia="Calibri" w:hAnsiTheme="majorHAnsi" w:cstheme="majorHAnsi"/>
          <w:color w:val="000000" w:themeColor="text1"/>
          <w:sz w:val="20"/>
          <w:szCs w:val="20"/>
        </w:rPr>
        <w:t xml:space="preserve"> </w:t>
      </w:r>
      <w:r w:rsidR="006D7642" w:rsidRPr="0067354E">
        <w:rPr>
          <w:rFonts w:asciiTheme="majorHAnsi" w:eastAsia="Calibri" w:hAnsiTheme="majorHAnsi" w:cstheme="majorHAnsi"/>
          <w:b/>
          <w:bCs/>
          <w:color w:val="000000" w:themeColor="text1"/>
          <w:sz w:val="20"/>
          <w:szCs w:val="20"/>
        </w:rPr>
        <w:t>(06/26)</w:t>
      </w:r>
      <w:r w:rsidR="000C5AC3" w:rsidRPr="0067354E">
        <w:rPr>
          <w:rFonts w:asciiTheme="majorHAnsi" w:eastAsia="Calibri" w:hAnsiTheme="majorHAnsi" w:cstheme="majorHAnsi"/>
          <w:b/>
          <w:bCs/>
          <w:color w:val="000000" w:themeColor="text1"/>
          <w:sz w:val="20"/>
          <w:szCs w:val="20"/>
        </w:rPr>
        <w:t>.</w:t>
      </w:r>
    </w:p>
    <w:p w14:paraId="1A5EBE95" w14:textId="67480BD5" w:rsidR="00287C49" w:rsidRPr="0067354E" w:rsidRDefault="00287C49" w:rsidP="00287C49">
      <w:pPr>
        <w:spacing w:line="60" w:lineRule="atLeast"/>
        <w:ind w:left="709" w:hanging="709"/>
        <w:contextualSpacing/>
        <w:jc w:val="both"/>
        <w:rPr>
          <w:rFonts w:asciiTheme="majorHAnsi" w:hAnsiTheme="majorHAnsi" w:cstheme="majorHAnsi"/>
          <w:bCs/>
          <w:color w:val="000000" w:themeColor="text1"/>
          <w:sz w:val="20"/>
          <w:szCs w:val="20"/>
        </w:rPr>
      </w:pPr>
    </w:p>
    <w:p w14:paraId="4223C5EF" w14:textId="7B1C1178" w:rsidR="0067354E" w:rsidRPr="0067354E" w:rsidRDefault="0067354E" w:rsidP="0067354E">
      <w:pPr>
        <w:ind w:left="720" w:hanging="720"/>
        <w:jc w:val="both"/>
        <w:rPr>
          <w:rFonts w:asciiTheme="majorHAnsi" w:eastAsia="Calibri" w:hAnsiTheme="majorHAnsi" w:cstheme="majorHAnsi"/>
          <w:color w:val="000000" w:themeColor="text1"/>
          <w:sz w:val="20"/>
          <w:szCs w:val="20"/>
        </w:rPr>
      </w:pPr>
      <w:r w:rsidRPr="0067354E">
        <w:rPr>
          <w:rFonts w:asciiTheme="majorHAnsi" w:eastAsia="Calibri" w:hAnsiTheme="majorHAnsi" w:cstheme="majorHAnsi"/>
          <w:color w:val="000000" w:themeColor="text1"/>
          <w:sz w:val="20"/>
          <w:szCs w:val="20"/>
        </w:rPr>
        <w:t>015BH</w:t>
      </w:r>
      <w:r w:rsidRPr="0067354E">
        <w:rPr>
          <w:rFonts w:asciiTheme="majorHAnsi" w:eastAsia="Calibri" w:hAnsiTheme="majorHAnsi" w:cstheme="majorHAnsi"/>
          <w:color w:val="000000" w:themeColor="text1"/>
          <w:sz w:val="20"/>
          <w:szCs w:val="20"/>
        </w:rPr>
        <w:tab/>
        <w:t>The next event will be a community picnic on 27</w:t>
      </w:r>
      <w:r w:rsidRPr="0067354E">
        <w:rPr>
          <w:rFonts w:asciiTheme="majorHAnsi" w:eastAsia="Calibri" w:hAnsiTheme="majorHAnsi" w:cstheme="majorHAnsi"/>
          <w:color w:val="000000" w:themeColor="text1"/>
          <w:sz w:val="20"/>
          <w:szCs w:val="20"/>
          <w:vertAlign w:val="superscript"/>
        </w:rPr>
        <w:t>th</w:t>
      </w:r>
      <w:r w:rsidRPr="0067354E">
        <w:rPr>
          <w:rFonts w:asciiTheme="majorHAnsi" w:eastAsia="Calibri" w:hAnsiTheme="majorHAnsi" w:cstheme="majorHAnsi"/>
          <w:color w:val="000000" w:themeColor="text1"/>
          <w:sz w:val="20"/>
          <w:szCs w:val="20"/>
        </w:rPr>
        <w:t xml:space="preserve"> June from 12-2pm.  The event will be low key with games including </w:t>
      </w:r>
      <w:r w:rsidR="001541F6">
        <w:rPr>
          <w:rFonts w:asciiTheme="majorHAnsi" w:eastAsia="Calibri" w:hAnsiTheme="majorHAnsi" w:cstheme="majorHAnsi"/>
          <w:color w:val="000000" w:themeColor="text1"/>
          <w:sz w:val="20"/>
          <w:szCs w:val="20"/>
        </w:rPr>
        <w:t>paper</w:t>
      </w:r>
      <w:r w:rsidRPr="0067354E">
        <w:rPr>
          <w:rFonts w:asciiTheme="majorHAnsi" w:eastAsia="Calibri" w:hAnsiTheme="majorHAnsi" w:cstheme="majorHAnsi"/>
          <w:color w:val="000000" w:themeColor="text1"/>
          <w:sz w:val="20"/>
          <w:szCs w:val="20"/>
        </w:rPr>
        <w:t xml:space="preserve"> planes, scavenger hunts and welly tossing.  It is hoped that the beacon can be lit following strict safety measures and a fire engine c/o the RLLM Tilford will also be in attendance.  An invitation has been extended to the benefactor.      </w:t>
      </w:r>
      <w:r w:rsidRPr="0067354E">
        <w:rPr>
          <w:rFonts w:asciiTheme="majorHAnsi" w:eastAsia="Calibri" w:hAnsiTheme="majorHAnsi" w:cstheme="majorHAnsi"/>
          <w:b/>
          <w:bCs/>
          <w:color w:val="000000" w:themeColor="text1"/>
          <w:sz w:val="20"/>
          <w:szCs w:val="20"/>
        </w:rPr>
        <w:t>(06/26).</w:t>
      </w:r>
    </w:p>
    <w:p w14:paraId="2A094EE1" w14:textId="77777777" w:rsidR="0067354E" w:rsidRPr="0067354E" w:rsidRDefault="0067354E" w:rsidP="00287C49">
      <w:pPr>
        <w:spacing w:line="60" w:lineRule="atLeast"/>
        <w:ind w:left="709" w:hanging="709"/>
        <w:contextualSpacing/>
        <w:jc w:val="both"/>
        <w:rPr>
          <w:rFonts w:asciiTheme="majorHAnsi" w:hAnsiTheme="majorHAnsi" w:cstheme="majorHAnsi"/>
          <w:bCs/>
          <w:color w:val="000000" w:themeColor="text1"/>
          <w:sz w:val="20"/>
          <w:szCs w:val="20"/>
        </w:rPr>
      </w:pPr>
    </w:p>
    <w:p w14:paraId="42EF19E3" w14:textId="77777777" w:rsidR="002F0940" w:rsidRPr="0067354E" w:rsidRDefault="002F0940" w:rsidP="00287C49">
      <w:pPr>
        <w:spacing w:line="60" w:lineRule="atLeast"/>
        <w:ind w:left="709" w:hanging="709"/>
        <w:contextualSpacing/>
        <w:jc w:val="both"/>
        <w:rPr>
          <w:rFonts w:asciiTheme="majorHAnsi" w:hAnsiTheme="majorHAnsi" w:cstheme="majorHAnsi"/>
          <w:bCs/>
          <w:color w:val="000000" w:themeColor="text1"/>
          <w:sz w:val="20"/>
          <w:szCs w:val="20"/>
        </w:rPr>
      </w:pPr>
    </w:p>
    <w:p w14:paraId="290D17C8" w14:textId="024EADDD" w:rsidR="005C02C5" w:rsidRPr="0067354E" w:rsidRDefault="00070518" w:rsidP="005C02C5">
      <w:pPr>
        <w:spacing w:line="60" w:lineRule="atLeast"/>
        <w:ind w:left="709" w:hanging="709"/>
        <w:contextualSpacing/>
        <w:jc w:val="right"/>
        <w:outlineLvl w:val="0"/>
        <w:rPr>
          <w:rFonts w:asciiTheme="majorHAnsi" w:hAnsiTheme="majorHAnsi" w:cstheme="majorHAnsi"/>
          <w:b/>
          <w:bCs/>
          <w:color w:val="000000" w:themeColor="text1"/>
          <w:sz w:val="20"/>
          <w:szCs w:val="20"/>
        </w:rPr>
      </w:pPr>
      <w:r w:rsidRPr="0067354E">
        <w:rPr>
          <w:rFonts w:asciiTheme="majorHAnsi" w:hAnsiTheme="majorHAnsi" w:cstheme="majorHAnsi"/>
          <w:b/>
          <w:bCs/>
          <w:color w:val="000000" w:themeColor="text1"/>
          <w:sz w:val="20"/>
          <w:szCs w:val="20"/>
        </w:rPr>
        <w:t xml:space="preserve">Meeting closed at </w:t>
      </w:r>
      <w:r w:rsidR="00A727E2" w:rsidRPr="0067354E">
        <w:rPr>
          <w:rFonts w:asciiTheme="majorHAnsi" w:hAnsiTheme="majorHAnsi" w:cstheme="majorHAnsi"/>
          <w:b/>
          <w:bCs/>
          <w:color w:val="000000" w:themeColor="text1"/>
          <w:sz w:val="20"/>
          <w:szCs w:val="20"/>
        </w:rPr>
        <w:t>9</w:t>
      </w:r>
      <w:r w:rsidR="000C5AC3" w:rsidRPr="0067354E">
        <w:rPr>
          <w:rFonts w:asciiTheme="majorHAnsi" w:hAnsiTheme="majorHAnsi" w:cstheme="majorHAnsi"/>
          <w:b/>
          <w:bCs/>
          <w:color w:val="000000" w:themeColor="text1"/>
          <w:sz w:val="20"/>
          <w:szCs w:val="20"/>
        </w:rPr>
        <w:t>.</w:t>
      </w:r>
      <w:r w:rsidR="00033B32" w:rsidRPr="0067354E">
        <w:rPr>
          <w:rFonts w:asciiTheme="majorHAnsi" w:hAnsiTheme="majorHAnsi" w:cstheme="majorHAnsi"/>
          <w:b/>
          <w:bCs/>
          <w:color w:val="000000" w:themeColor="text1"/>
          <w:sz w:val="20"/>
          <w:szCs w:val="20"/>
        </w:rPr>
        <w:t>4</w:t>
      </w:r>
      <w:r w:rsidR="00477F93" w:rsidRPr="0067354E">
        <w:rPr>
          <w:rFonts w:asciiTheme="majorHAnsi" w:hAnsiTheme="majorHAnsi" w:cstheme="majorHAnsi"/>
          <w:b/>
          <w:bCs/>
          <w:color w:val="000000" w:themeColor="text1"/>
          <w:sz w:val="20"/>
          <w:szCs w:val="20"/>
        </w:rPr>
        <w:t>5pm</w:t>
      </w:r>
    </w:p>
    <w:p w14:paraId="3083D96B" w14:textId="77777777" w:rsidR="002E4A08" w:rsidRPr="0067354E" w:rsidRDefault="002E4A08" w:rsidP="005C02C5">
      <w:pPr>
        <w:spacing w:line="60" w:lineRule="atLeast"/>
        <w:ind w:left="709" w:hanging="709"/>
        <w:contextualSpacing/>
        <w:jc w:val="right"/>
        <w:outlineLvl w:val="0"/>
        <w:rPr>
          <w:rFonts w:asciiTheme="majorHAnsi" w:hAnsiTheme="majorHAnsi" w:cstheme="majorHAnsi"/>
          <w:b/>
          <w:bCs/>
          <w:color w:val="000000" w:themeColor="text1"/>
          <w:sz w:val="20"/>
          <w:szCs w:val="20"/>
        </w:rPr>
      </w:pPr>
    </w:p>
    <w:p w14:paraId="1179EEFC" w14:textId="77777777" w:rsidR="002E4A08" w:rsidRDefault="002E4A08" w:rsidP="002E4A08">
      <w:pPr>
        <w:spacing w:line="60" w:lineRule="atLeast"/>
        <w:ind w:left="709" w:hanging="709"/>
        <w:contextualSpacing/>
        <w:jc w:val="center"/>
        <w:outlineLvl w:val="0"/>
        <w:rPr>
          <w:rFonts w:ascii="Calibri" w:hAnsi="Calibri" w:cs="Helvetica"/>
          <w:b/>
          <w:bCs/>
          <w:color w:val="000000" w:themeColor="text1"/>
          <w:sz w:val="20"/>
          <w:szCs w:val="20"/>
        </w:rPr>
      </w:pPr>
    </w:p>
    <w:sectPr w:rsidR="002E4A08"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D32E43" w14:textId="77777777" w:rsidR="00734B21" w:rsidRDefault="00734B21">
      <w:r>
        <w:separator/>
      </w:r>
    </w:p>
  </w:endnote>
  <w:endnote w:type="continuationSeparator" w:id="0">
    <w:p w14:paraId="1DBAD0AE" w14:textId="77777777" w:rsidR="00734B21" w:rsidRDefault="00734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F7EE40" w14:textId="77777777" w:rsidR="00734B21" w:rsidRDefault="00734B21">
      <w:r>
        <w:separator/>
      </w:r>
    </w:p>
  </w:footnote>
  <w:footnote w:type="continuationSeparator" w:id="0">
    <w:p w14:paraId="66144D33" w14:textId="77777777" w:rsidR="00734B21" w:rsidRDefault="00734B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D2A74"/>
    <w:multiLevelType w:val="multilevel"/>
    <w:tmpl w:val="C19C377E"/>
    <w:lvl w:ilvl="0">
      <w:start w:val="20"/>
      <w:numFmt w:val="decimal"/>
      <w:lvlText w:val="%1.0"/>
      <w:lvlJc w:val="left"/>
      <w:pPr>
        <w:ind w:left="360" w:hanging="360"/>
      </w:pPr>
      <w:rPr>
        <w:rFonts w:eastAsia="Calibri" w:hint="default"/>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200" w:hanging="1440"/>
      </w:pPr>
      <w:rPr>
        <w:rFonts w:eastAsia="Calibri" w:hint="default"/>
      </w:rPr>
    </w:lvl>
  </w:abstractNum>
  <w:abstractNum w:abstractNumId="1" w15:restartNumberingAfterBreak="0">
    <w:nsid w:val="1520254C"/>
    <w:multiLevelType w:val="hybridMultilevel"/>
    <w:tmpl w:val="0F347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AB70E23"/>
    <w:multiLevelType w:val="hybridMultilevel"/>
    <w:tmpl w:val="98B6F3B0"/>
    <w:lvl w:ilvl="0" w:tplc="0809000F">
      <w:start w:val="1"/>
      <w:numFmt w:val="decimal"/>
      <w:lvlText w:val="%1."/>
      <w:lvlJc w:val="left"/>
      <w:pPr>
        <w:ind w:left="5747"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17764A"/>
    <w:multiLevelType w:val="multilevel"/>
    <w:tmpl w:val="67FE1A14"/>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7657559">
    <w:abstractNumId w:val="3"/>
  </w:num>
  <w:num w:numId="2" w16cid:durableId="966085940">
    <w:abstractNumId w:val="1"/>
  </w:num>
  <w:num w:numId="3" w16cid:durableId="392240401">
    <w:abstractNumId w:val="2"/>
  </w:num>
  <w:num w:numId="4" w16cid:durableId="731856752">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12E"/>
    <w:rsid w:val="00004575"/>
    <w:rsid w:val="00004848"/>
    <w:rsid w:val="00004AC4"/>
    <w:rsid w:val="00005C36"/>
    <w:rsid w:val="0000637C"/>
    <w:rsid w:val="000069C8"/>
    <w:rsid w:val="00007F04"/>
    <w:rsid w:val="00010428"/>
    <w:rsid w:val="000107D0"/>
    <w:rsid w:val="000115AC"/>
    <w:rsid w:val="0001165C"/>
    <w:rsid w:val="00011775"/>
    <w:rsid w:val="00011DB1"/>
    <w:rsid w:val="00011FDF"/>
    <w:rsid w:val="0001208D"/>
    <w:rsid w:val="00012117"/>
    <w:rsid w:val="00012B43"/>
    <w:rsid w:val="00012EB8"/>
    <w:rsid w:val="000132A2"/>
    <w:rsid w:val="0001389C"/>
    <w:rsid w:val="000139ED"/>
    <w:rsid w:val="00013D26"/>
    <w:rsid w:val="00013F47"/>
    <w:rsid w:val="00014E47"/>
    <w:rsid w:val="00015474"/>
    <w:rsid w:val="00015588"/>
    <w:rsid w:val="000159AB"/>
    <w:rsid w:val="00015A07"/>
    <w:rsid w:val="00015CB2"/>
    <w:rsid w:val="0001697F"/>
    <w:rsid w:val="0001705E"/>
    <w:rsid w:val="0001737D"/>
    <w:rsid w:val="000176AB"/>
    <w:rsid w:val="00017A61"/>
    <w:rsid w:val="0002056A"/>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709"/>
    <w:rsid w:val="00027C9D"/>
    <w:rsid w:val="00030095"/>
    <w:rsid w:val="00030332"/>
    <w:rsid w:val="00030FB2"/>
    <w:rsid w:val="000314E4"/>
    <w:rsid w:val="00032189"/>
    <w:rsid w:val="00032A74"/>
    <w:rsid w:val="000333AC"/>
    <w:rsid w:val="00033585"/>
    <w:rsid w:val="00033B32"/>
    <w:rsid w:val="00033B44"/>
    <w:rsid w:val="00033E08"/>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C61"/>
    <w:rsid w:val="00053FAA"/>
    <w:rsid w:val="000542A0"/>
    <w:rsid w:val="000543CF"/>
    <w:rsid w:val="00055547"/>
    <w:rsid w:val="00056392"/>
    <w:rsid w:val="00056625"/>
    <w:rsid w:val="00056812"/>
    <w:rsid w:val="0005715B"/>
    <w:rsid w:val="00057169"/>
    <w:rsid w:val="000573A9"/>
    <w:rsid w:val="00057576"/>
    <w:rsid w:val="0006023E"/>
    <w:rsid w:val="00060257"/>
    <w:rsid w:val="00060571"/>
    <w:rsid w:val="000608CC"/>
    <w:rsid w:val="000609BA"/>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89A"/>
    <w:rsid w:val="00067933"/>
    <w:rsid w:val="00070229"/>
    <w:rsid w:val="00070518"/>
    <w:rsid w:val="00070A49"/>
    <w:rsid w:val="00070DA4"/>
    <w:rsid w:val="00071C50"/>
    <w:rsid w:val="00071D63"/>
    <w:rsid w:val="00071D6B"/>
    <w:rsid w:val="00073812"/>
    <w:rsid w:val="00073AD1"/>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38"/>
    <w:rsid w:val="00084460"/>
    <w:rsid w:val="000846C2"/>
    <w:rsid w:val="000846F2"/>
    <w:rsid w:val="00084C9A"/>
    <w:rsid w:val="00084F37"/>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264"/>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924"/>
    <w:rsid w:val="000A3C71"/>
    <w:rsid w:val="000A3C8B"/>
    <w:rsid w:val="000A4087"/>
    <w:rsid w:val="000A4560"/>
    <w:rsid w:val="000A49C8"/>
    <w:rsid w:val="000A4BD4"/>
    <w:rsid w:val="000A4FF2"/>
    <w:rsid w:val="000A584C"/>
    <w:rsid w:val="000A5CCB"/>
    <w:rsid w:val="000A5FB0"/>
    <w:rsid w:val="000A68EB"/>
    <w:rsid w:val="000A6F27"/>
    <w:rsid w:val="000A7131"/>
    <w:rsid w:val="000A717B"/>
    <w:rsid w:val="000A774F"/>
    <w:rsid w:val="000A7F4B"/>
    <w:rsid w:val="000B01F8"/>
    <w:rsid w:val="000B1123"/>
    <w:rsid w:val="000B1411"/>
    <w:rsid w:val="000B16BC"/>
    <w:rsid w:val="000B2814"/>
    <w:rsid w:val="000B2C6A"/>
    <w:rsid w:val="000B2DB1"/>
    <w:rsid w:val="000B2FA0"/>
    <w:rsid w:val="000B32AA"/>
    <w:rsid w:val="000B3D65"/>
    <w:rsid w:val="000B41C6"/>
    <w:rsid w:val="000B4496"/>
    <w:rsid w:val="000B4C8A"/>
    <w:rsid w:val="000B56D0"/>
    <w:rsid w:val="000B5BBA"/>
    <w:rsid w:val="000B5F6C"/>
    <w:rsid w:val="000B64AC"/>
    <w:rsid w:val="000B64D1"/>
    <w:rsid w:val="000B6CE0"/>
    <w:rsid w:val="000B7A44"/>
    <w:rsid w:val="000B7A8D"/>
    <w:rsid w:val="000C0409"/>
    <w:rsid w:val="000C0B54"/>
    <w:rsid w:val="000C10EA"/>
    <w:rsid w:val="000C1390"/>
    <w:rsid w:val="000C20C4"/>
    <w:rsid w:val="000C2342"/>
    <w:rsid w:val="000C26C0"/>
    <w:rsid w:val="000C3423"/>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AC3"/>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71"/>
    <w:rsid w:val="000D48A5"/>
    <w:rsid w:val="000D4D7D"/>
    <w:rsid w:val="000D5086"/>
    <w:rsid w:val="000D578B"/>
    <w:rsid w:val="000D64B3"/>
    <w:rsid w:val="000D6DEA"/>
    <w:rsid w:val="000D6DF3"/>
    <w:rsid w:val="000D719B"/>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A58"/>
    <w:rsid w:val="000E4B5B"/>
    <w:rsid w:val="000E506E"/>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20D"/>
    <w:rsid w:val="000F05D0"/>
    <w:rsid w:val="000F0929"/>
    <w:rsid w:val="000F0BAF"/>
    <w:rsid w:val="000F1D3E"/>
    <w:rsid w:val="000F29BF"/>
    <w:rsid w:val="000F2AC0"/>
    <w:rsid w:val="000F328E"/>
    <w:rsid w:val="000F329F"/>
    <w:rsid w:val="000F36A4"/>
    <w:rsid w:val="000F3F71"/>
    <w:rsid w:val="000F4174"/>
    <w:rsid w:val="000F423D"/>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0E2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CAA"/>
    <w:rsid w:val="00120ED6"/>
    <w:rsid w:val="00121452"/>
    <w:rsid w:val="00121FB1"/>
    <w:rsid w:val="00122141"/>
    <w:rsid w:val="00122277"/>
    <w:rsid w:val="0012233E"/>
    <w:rsid w:val="0012246D"/>
    <w:rsid w:val="0012264A"/>
    <w:rsid w:val="001229EB"/>
    <w:rsid w:val="00122B9D"/>
    <w:rsid w:val="0012307F"/>
    <w:rsid w:val="001235AC"/>
    <w:rsid w:val="00123BB0"/>
    <w:rsid w:val="00123C17"/>
    <w:rsid w:val="001240E6"/>
    <w:rsid w:val="0012413D"/>
    <w:rsid w:val="001242AA"/>
    <w:rsid w:val="00124447"/>
    <w:rsid w:val="001252E2"/>
    <w:rsid w:val="00126181"/>
    <w:rsid w:val="00126374"/>
    <w:rsid w:val="00130595"/>
    <w:rsid w:val="00130CB3"/>
    <w:rsid w:val="00131C69"/>
    <w:rsid w:val="00132137"/>
    <w:rsid w:val="00132907"/>
    <w:rsid w:val="00133927"/>
    <w:rsid w:val="0013457C"/>
    <w:rsid w:val="00134593"/>
    <w:rsid w:val="00134C90"/>
    <w:rsid w:val="00134D8C"/>
    <w:rsid w:val="00134E8B"/>
    <w:rsid w:val="00135737"/>
    <w:rsid w:val="001358A2"/>
    <w:rsid w:val="00135CE9"/>
    <w:rsid w:val="001362E8"/>
    <w:rsid w:val="0013630C"/>
    <w:rsid w:val="0013647B"/>
    <w:rsid w:val="00136A87"/>
    <w:rsid w:val="00136D70"/>
    <w:rsid w:val="00136DC0"/>
    <w:rsid w:val="001370CE"/>
    <w:rsid w:val="001372EC"/>
    <w:rsid w:val="00137FFD"/>
    <w:rsid w:val="001400F9"/>
    <w:rsid w:val="001408C6"/>
    <w:rsid w:val="00140983"/>
    <w:rsid w:val="00140F46"/>
    <w:rsid w:val="0014102A"/>
    <w:rsid w:val="001412C5"/>
    <w:rsid w:val="00141590"/>
    <w:rsid w:val="001417F9"/>
    <w:rsid w:val="00141C3E"/>
    <w:rsid w:val="00141F61"/>
    <w:rsid w:val="0014271A"/>
    <w:rsid w:val="001438F4"/>
    <w:rsid w:val="00143B7F"/>
    <w:rsid w:val="00144937"/>
    <w:rsid w:val="0014546A"/>
    <w:rsid w:val="001462B4"/>
    <w:rsid w:val="00146C5B"/>
    <w:rsid w:val="00146E6E"/>
    <w:rsid w:val="00146E91"/>
    <w:rsid w:val="00147FB3"/>
    <w:rsid w:val="0015066C"/>
    <w:rsid w:val="001507CD"/>
    <w:rsid w:val="00150E1D"/>
    <w:rsid w:val="00151E35"/>
    <w:rsid w:val="0015290C"/>
    <w:rsid w:val="00152A42"/>
    <w:rsid w:val="00152C23"/>
    <w:rsid w:val="00152D3D"/>
    <w:rsid w:val="00152DBD"/>
    <w:rsid w:val="00152F1D"/>
    <w:rsid w:val="001535DB"/>
    <w:rsid w:val="001535FE"/>
    <w:rsid w:val="001538A3"/>
    <w:rsid w:val="00153FFC"/>
    <w:rsid w:val="001541F6"/>
    <w:rsid w:val="00154405"/>
    <w:rsid w:val="0015457A"/>
    <w:rsid w:val="00155418"/>
    <w:rsid w:val="00155C62"/>
    <w:rsid w:val="00156A9C"/>
    <w:rsid w:val="00156BF0"/>
    <w:rsid w:val="00157841"/>
    <w:rsid w:val="00157FDB"/>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511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3EF"/>
    <w:rsid w:val="0017571C"/>
    <w:rsid w:val="0017580F"/>
    <w:rsid w:val="00176A5E"/>
    <w:rsid w:val="001778C5"/>
    <w:rsid w:val="00180575"/>
    <w:rsid w:val="00181BBD"/>
    <w:rsid w:val="00182102"/>
    <w:rsid w:val="00182479"/>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78F"/>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B8F"/>
    <w:rsid w:val="001B0EF6"/>
    <w:rsid w:val="001B233D"/>
    <w:rsid w:val="001B2B1F"/>
    <w:rsid w:val="001B310F"/>
    <w:rsid w:val="001B3964"/>
    <w:rsid w:val="001B462C"/>
    <w:rsid w:val="001B4BCB"/>
    <w:rsid w:val="001B4DE9"/>
    <w:rsid w:val="001B53B5"/>
    <w:rsid w:val="001B5659"/>
    <w:rsid w:val="001B5A05"/>
    <w:rsid w:val="001B5F1E"/>
    <w:rsid w:val="001B69BB"/>
    <w:rsid w:val="001B6BBA"/>
    <w:rsid w:val="001B79B3"/>
    <w:rsid w:val="001B7A4C"/>
    <w:rsid w:val="001B7D72"/>
    <w:rsid w:val="001C0040"/>
    <w:rsid w:val="001C0249"/>
    <w:rsid w:val="001C031C"/>
    <w:rsid w:val="001C07DB"/>
    <w:rsid w:val="001C0EEC"/>
    <w:rsid w:val="001C11FC"/>
    <w:rsid w:val="001C1D4F"/>
    <w:rsid w:val="001C21AB"/>
    <w:rsid w:val="001C2C26"/>
    <w:rsid w:val="001C2C7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D7B75"/>
    <w:rsid w:val="001E0052"/>
    <w:rsid w:val="001E0056"/>
    <w:rsid w:val="001E0F61"/>
    <w:rsid w:val="001E11A0"/>
    <w:rsid w:val="001E2A3B"/>
    <w:rsid w:val="001E327A"/>
    <w:rsid w:val="001E3B9A"/>
    <w:rsid w:val="001E40F7"/>
    <w:rsid w:val="001E41DB"/>
    <w:rsid w:val="001E4DCD"/>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7F3"/>
    <w:rsid w:val="00207EF3"/>
    <w:rsid w:val="00210429"/>
    <w:rsid w:val="00210445"/>
    <w:rsid w:val="0021082E"/>
    <w:rsid w:val="00210C12"/>
    <w:rsid w:val="002114C3"/>
    <w:rsid w:val="0021151E"/>
    <w:rsid w:val="00211678"/>
    <w:rsid w:val="00211E48"/>
    <w:rsid w:val="00212555"/>
    <w:rsid w:val="002132CA"/>
    <w:rsid w:val="002133BC"/>
    <w:rsid w:val="002148F7"/>
    <w:rsid w:val="002149E0"/>
    <w:rsid w:val="002157A5"/>
    <w:rsid w:val="00215D2E"/>
    <w:rsid w:val="0021685D"/>
    <w:rsid w:val="00216884"/>
    <w:rsid w:val="00216B53"/>
    <w:rsid w:val="00216BFE"/>
    <w:rsid w:val="002176A3"/>
    <w:rsid w:val="00217CD5"/>
    <w:rsid w:val="00217D89"/>
    <w:rsid w:val="002202BC"/>
    <w:rsid w:val="0022048D"/>
    <w:rsid w:val="00220BB8"/>
    <w:rsid w:val="00220BC4"/>
    <w:rsid w:val="002218D4"/>
    <w:rsid w:val="00221924"/>
    <w:rsid w:val="00221A53"/>
    <w:rsid w:val="002223E9"/>
    <w:rsid w:val="00222D3A"/>
    <w:rsid w:val="00222F8A"/>
    <w:rsid w:val="002236D7"/>
    <w:rsid w:val="00223974"/>
    <w:rsid w:val="00223AB9"/>
    <w:rsid w:val="002241A7"/>
    <w:rsid w:val="002247C0"/>
    <w:rsid w:val="00225286"/>
    <w:rsid w:val="00225A6B"/>
    <w:rsid w:val="00225D62"/>
    <w:rsid w:val="00225EE4"/>
    <w:rsid w:val="00226363"/>
    <w:rsid w:val="0022689A"/>
    <w:rsid w:val="00227E4D"/>
    <w:rsid w:val="00227FFB"/>
    <w:rsid w:val="002307FB"/>
    <w:rsid w:val="00230FA0"/>
    <w:rsid w:val="0023104A"/>
    <w:rsid w:val="0023139D"/>
    <w:rsid w:val="0023179F"/>
    <w:rsid w:val="00231962"/>
    <w:rsid w:val="00233B63"/>
    <w:rsid w:val="0023402E"/>
    <w:rsid w:val="00234044"/>
    <w:rsid w:val="00234078"/>
    <w:rsid w:val="0023536A"/>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24F"/>
    <w:rsid w:val="002473B6"/>
    <w:rsid w:val="00247A16"/>
    <w:rsid w:val="00247C2F"/>
    <w:rsid w:val="00250414"/>
    <w:rsid w:val="00250A53"/>
    <w:rsid w:val="00250F67"/>
    <w:rsid w:val="00251680"/>
    <w:rsid w:val="00251E3A"/>
    <w:rsid w:val="00252647"/>
    <w:rsid w:val="00252CEF"/>
    <w:rsid w:val="00252F67"/>
    <w:rsid w:val="00253148"/>
    <w:rsid w:val="00253AC3"/>
    <w:rsid w:val="00253C6F"/>
    <w:rsid w:val="00253CC4"/>
    <w:rsid w:val="00253D67"/>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4D5"/>
    <w:rsid w:val="0026296A"/>
    <w:rsid w:val="00263E51"/>
    <w:rsid w:val="00263F68"/>
    <w:rsid w:val="00264410"/>
    <w:rsid w:val="00264666"/>
    <w:rsid w:val="00264F8C"/>
    <w:rsid w:val="00265560"/>
    <w:rsid w:val="00265627"/>
    <w:rsid w:val="0026598E"/>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1EB2"/>
    <w:rsid w:val="0027358D"/>
    <w:rsid w:val="00273749"/>
    <w:rsid w:val="00273C18"/>
    <w:rsid w:val="00273F45"/>
    <w:rsid w:val="00274751"/>
    <w:rsid w:val="002749B0"/>
    <w:rsid w:val="002750FC"/>
    <w:rsid w:val="00275142"/>
    <w:rsid w:val="00275187"/>
    <w:rsid w:val="002751EE"/>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878F4"/>
    <w:rsid w:val="00287C49"/>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EC5"/>
    <w:rsid w:val="00295F1A"/>
    <w:rsid w:val="00296706"/>
    <w:rsid w:val="00296AEC"/>
    <w:rsid w:val="00296B27"/>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2E5"/>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8F1"/>
    <w:rsid w:val="002B79C8"/>
    <w:rsid w:val="002B7A9B"/>
    <w:rsid w:val="002B7E3F"/>
    <w:rsid w:val="002C01BF"/>
    <w:rsid w:val="002C0476"/>
    <w:rsid w:val="002C065C"/>
    <w:rsid w:val="002C0AAF"/>
    <w:rsid w:val="002C132E"/>
    <w:rsid w:val="002C1A32"/>
    <w:rsid w:val="002C240C"/>
    <w:rsid w:val="002C2B3D"/>
    <w:rsid w:val="002C32F3"/>
    <w:rsid w:val="002C3A97"/>
    <w:rsid w:val="002C4096"/>
    <w:rsid w:val="002C41F8"/>
    <w:rsid w:val="002C440B"/>
    <w:rsid w:val="002C47FC"/>
    <w:rsid w:val="002C58FB"/>
    <w:rsid w:val="002C7273"/>
    <w:rsid w:val="002C7BE0"/>
    <w:rsid w:val="002D0A72"/>
    <w:rsid w:val="002D11E7"/>
    <w:rsid w:val="002D1B78"/>
    <w:rsid w:val="002D261B"/>
    <w:rsid w:val="002D2B35"/>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197"/>
    <w:rsid w:val="002E0E18"/>
    <w:rsid w:val="002E0F59"/>
    <w:rsid w:val="002E1604"/>
    <w:rsid w:val="002E1FC3"/>
    <w:rsid w:val="002E22FA"/>
    <w:rsid w:val="002E26A0"/>
    <w:rsid w:val="002E32F1"/>
    <w:rsid w:val="002E349F"/>
    <w:rsid w:val="002E4A08"/>
    <w:rsid w:val="002E4B21"/>
    <w:rsid w:val="002E5E35"/>
    <w:rsid w:val="002E608D"/>
    <w:rsid w:val="002E6D04"/>
    <w:rsid w:val="002E73F3"/>
    <w:rsid w:val="002E764F"/>
    <w:rsid w:val="002E76A2"/>
    <w:rsid w:val="002E777F"/>
    <w:rsid w:val="002E7AD0"/>
    <w:rsid w:val="002F03F9"/>
    <w:rsid w:val="002F0672"/>
    <w:rsid w:val="002F0940"/>
    <w:rsid w:val="002F1845"/>
    <w:rsid w:val="002F27C7"/>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6CF5"/>
    <w:rsid w:val="002F751C"/>
    <w:rsid w:val="002F7E45"/>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315"/>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0DA"/>
    <w:rsid w:val="003228E7"/>
    <w:rsid w:val="00322914"/>
    <w:rsid w:val="00322BB4"/>
    <w:rsid w:val="00323640"/>
    <w:rsid w:val="00323F96"/>
    <w:rsid w:val="00324F11"/>
    <w:rsid w:val="00325044"/>
    <w:rsid w:val="003254B0"/>
    <w:rsid w:val="003255A4"/>
    <w:rsid w:val="00325E67"/>
    <w:rsid w:val="00325E9C"/>
    <w:rsid w:val="003269C9"/>
    <w:rsid w:val="003308D6"/>
    <w:rsid w:val="00330B77"/>
    <w:rsid w:val="003321E7"/>
    <w:rsid w:val="00332582"/>
    <w:rsid w:val="00332814"/>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4EED"/>
    <w:rsid w:val="00365492"/>
    <w:rsid w:val="00365568"/>
    <w:rsid w:val="0036596D"/>
    <w:rsid w:val="00365C6A"/>
    <w:rsid w:val="00365CB1"/>
    <w:rsid w:val="003661F0"/>
    <w:rsid w:val="00366284"/>
    <w:rsid w:val="003668CF"/>
    <w:rsid w:val="003668EC"/>
    <w:rsid w:val="003671A7"/>
    <w:rsid w:val="00367B56"/>
    <w:rsid w:val="00370762"/>
    <w:rsid w:val="00370997"/>
    <w:rsid w:val="00370EA8"/>
    <w:rsid w:val="003710C0"/>
    <w:rsid w:val="00371310"/>
    <w:rsid w:val="00371D18"/>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010"/>
    <w:rsid w:val="00382F77"/>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206"/>
    <w:rsid w:val="0039057D"/>
    <w:rsid w:val="0039081F"/>
    <w:rsid w:val="00390A48"/>
    <w:rsid w:val="00391006"/>
    <w:rsid w:val="00391DCB"/>
    <w:rsid w:val="0039241D"/>
    <w:rsid w:val="00392884"/>
    <w:rsid w:val="00392B27"/>
    <w:rsid w:val="00392CE3"/>
    <w:rsid w:val="0039324F"/>
    <w:rsid w:val="00393310"/>
    <w:rsid w:val="003935A6"/>
    <w:rsid w:val="00393C99"/>
    <w:rsid w:val="00393D4E"/>
    <w:rsid w:val="00393E33"/>
    <w:rsid w:val="003945DF"/>
    <w:rsid w:val="00394697"/>
    <w:rsid w:val="00394D9F"/>
    <w:rsid w:val="003950B6"/>
    <w:rsid w:val="003955B7"/>
    <w:rsid w:val="0039578B"/>
    <w:rsid w:val="003957BD"/>
    <w:rsid w:val="003962E2"/>
    <w:rsid w:val="00396BEF"/>
    <w:rsid w:val="003970F9"/>
    <w:rsid w:val="00397688"/>
    <w:rsid w:val="00397B73"/>
    <w:rsid w:val="00397E71"/>
    <w:rsid w:val="003A030B"/>
    <w:rsid w:val="003A0396"/>
    <w:rsid w:val="003A0A9A"/>
    <w:rsid w:val="003A0DD7"/>
    <w:rsid w:val="003A0EA3"/>
    <w:rsid w:val="003A10C1"/>
    <w:rsid w:val="003A1269"/>
    <w:rsid w:val="003A13C3"/>
    <w:rsid w:val="003A14AB"/>
    <w:rsid w:val="003A1868"/>
    <w:rsid w:val="003A2F8E"/>
    <w:rsid w:val="003A37A9"/>
    <w:rsid w:val="003A3A15"/>
    <w:rsid w:val="003A44AE"/>
    <w:rsid w:val="003A4864"/>
    <w:rsid w:val="003A4DBD"/>
    <w:rsid w:val="003A5A5A"/>
    <w:rsid w:val="003A69AF"/>
    <w:rsid w:val="003A69D5"/>
    <w:rsid w:val="003A6B7F"/>
    <w:rsid w:val="003A6D33"/>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684"/>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C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56C1"/>
    <w:rsid w:val="003E682C"/>
    <w:rsid w:val="003E704D"/>
    <w:rsid w:val="003E74E5"/>
    <w:rsid w:val="003E77E3"/>
    <w:rsid w:val="003E7E25"/>
    <w:rsid w:val="003F064A"/>
    <w:rsid w:val="003F0A7A"/>
    <w:rsid w:val="003F1740"/>
    <w:rsid w:val="003F193B"/>
    <w:rsid w:val="003F1B67"/>
    <w:rsid w:val="003F1FE7"/>
    <w:rsid w:val="003F26A1"/>
    <w:rsid w:val="003F3261"/>
    <w:rsid w:val="003F3332"/>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06D7F"/>
    <w:rsid w:val="00410A41"/>
    <w:rsid w:val="00410B4C"/>
    <w:rsid w:val="0041106C"/>
    <w:rsid w:val="004110FB"/>
    <w:rsid w:val="004126D5"/>
    <w:rsid w:val="00412C62"/>
    <w:rsid w:val="0041364A"/>
    <w:rsid w:val="0041460C"/>
    <w:rsid w:val="00414F62"/>
    <w:rsid w:val="00415453"/>
    <w:rsid w:val="0041587C"/>
    <w:rsid w:val="00415E19"/>
    <w:rsid w:val="004165C5"/>
    <w:rsid w:val="00417432"/>
    <w:rsid w:val="00417668"/>
    <w:rsid w:val="0042062A"/>
    <w:rsid w:val="00421B14"/>
    <w:rsid w:val="00421C36"/>
    <w:rsid w:val="00422013"/>
    <w:rsid w:val="00423B96"/>
    <w:rsid w:val="00423F70"/>
    <w:rsid w:val="0042458C"/>
    <w:rsid w:val="00425F2E"/>
    <w:rsid w:val="00426044"/>
    <w:rsid w:val="004262C8"/>
    <w:rsid w:val="004263B3"/>
    <w:rsid w:val="00426564"/>
    <w:rsid w:val="0042657C"/>
    <w:rsid w:val="00426667"/>
    <w:rsid w:val="00426A89"/>
    <w:rsid w:val="00426FC8"/>
    <w:rsid w:val="004272A8"/>
    <w:rsid w:val="004272F1"/>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969"/>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9BE"/>
    <w:rsid w:val="00446B44"/>
    <w:rsid w:val="00446FBB"/>
    <w:rsid w:val="00446FEB"/>
    <w:rsid w:val="00447213"/>
    <w:rsid w:val="00447D24"/>
    <w:rsid w:val="00447D92"/>
    <w:rsid w:val="0045011C"/>
    <w:rsid w:val="0045037B"/>
    <w:rsid w:val="00450A0D"/>
    <w:rsid w:val="0045110C"/>
    <w:rsid w:val="00451E8F"/>
    <w:rsid w:val="00452BA9"/>
    <w:rsid w:val="00453424"/>
    <w:rsid w:val="00453AB1"/>
    <w:rsid w:val="00453E35"/>
    <w:rsid w:val="0045451D"/>
    <w:rsid w:val="00454756"/>
    <w:rsid w:val="0045500C"/>
    <w:rsid w:val="0045596F"/>
    <w:rsid w:val="00455C50"/>
    <w:rsid w:val="00455F2C"/>
    <w:rsid w:val="0045645E"/>
    <w:rsid w:val="00456679"/>
    <w:rsid w:val="00456FC3"/>
    <w:rsid w:val="0045724F"/>
    <w:rsid w:val="00460C3B"/>
    <w:rsid w:val="00460D50"/>
    <w:rsid w:val="0046103B"/>
    <w:rsid w:val="00461583"/>
    <w:rsid w:val="00461939"/>
    <w:rsid w:val="00461B7B"/>
    <w:rsid w:val="00462387"/>
    <w:rsid w:val="00462CBF"/>
    <w:rsid w:val="004632FE"/>
    <w:rsid w:val="004635D8"/>
    <w:rsid w:val="00463677"/>
    <w:rsid w:val="00463BB6"/>
    <w:rsid w:val="00463C06"/>
    <w:rsid w:val="00463CFA"/>
    <w:rsid w:val="00464DBA"/>
    <w:rsid w:val="00464DCA"/>
    <w:rsid w:val="00465778"/>
    <w:rsid w:val="00465935"/>
    <w:rsid w:val="00465DC5"/>
    <w:rsid w:val="00465FAF"/>
    <w:rsid w:val="00465FCD"/>
    <w:rsid w:val="00466EB3"/>
    <w:rsid w:val="00467014"/>
    <w:rsid w:val="004671CB"/>
    <w:rsid w:val="00467ED1"/>
    <w:rsid w:val="00467F66"/>
    <w:rsid w:val="00470151"/>
    <w:rsid w:val="0047031A"/>
    <w:rsid w:val="0047046A"/>
    <w:rsid w:val="00470637"/>
    <w:rsid w:val="00470B86"/>
    <w:rsid w:val="00471026"/>
    <w:rsid w:val="004712EA"/>
    <w:rsid w:val="00471378"/>
    <w:rsid w:val="00471554"/>
    <w:rsid w:val="00471656"/>
    <w:rsid w:val="00473849"/>
    <w:rsid w:val="004738A8"/>
    <w:rsid w:val="00473DBD"/>
    <w:rsid w:val="004740C8"/>
    <w:rsid w:val="0047422A"/>
    <w:rsid w:val="00474614"/>
    <w:rsid w:val="00475012"/>
    <w:rsid w:val="0047531B"/>
    <w:rsid w:val="0047531C"/>
    <w:rsid w:val="004764AD"/>
    <w:rsid w:val="00476869"/>
    <w:rsid w:val="004773C2"/>
    <w:rsid w:val="00477F93"/>
    <w:rsid w:val="004805D2"/>
    <w:rsid w:val="004808AF"/>
    <w:rsid w:val="00480FDC"/>
    <w:rsid w:val="0048129B"/>
    <w:rsid w:val="004815AA"/>
    <w:rsid w:val="00481629"/>
    <w:rsid w:val="00481ACD"/>
    <w:rsid w:val="00481EF1"/>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45BB"/>
    <w:rsid w:val="00495369"/>
    <w:rsid w:val="00495615"/>
    <w:rsid w:val="004958EB"/>
    <w:rsid w:val="00495E23"/>
    <w:rsid w:val="004960F6"/>
    <w:rsid w:val="004966E9"/>
    <w:rsid w:val="00496C72"/>
    <w:rsid w:val="00497088"/>
    <w:rsid w:val="004970A4"/>
    <w:rsid w:val="004970AA"/>
    <w:rsid w:val="0049779F"/>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CF6"/>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01B"/>
    <w:rsid w:val="004C04E8"/>
    <w:rsid w:val="004C04EA"/>
    <w:rsid w:val="004C0EA9"/>
    <w:rsid w:val="004C0F86"/>
    <w:rsid w:val="004C11D7"/>
    <w:rsid w:val="004C1373"/>
    <w:rsid w:val="004C1784"/>
    <w:rsid w:val="004C25DC"/>
    <w:rsid w:val="004C2AE5"/>
    <w:rsid w:val="004C2F26"/>
    <w:rsid w:val="004C31C9"/>
    <w:rsid w:val="004C3A4C"/>
    <w:rsid w:val="004C5760"/>
    <w:rsid w:val="004C6000"/>
    <w:rsid w:val="004C72CD"/>
    <w:rsid w:val="004C73D7"/>
    <w:rsid w:val="004C756F"/>
    <w:rsid w:val="004C7BEE"/>
    <w:rsid w:val="004C7C33"/>
    <w:rsid w:val="004D090E"/>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6D6"/>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5C85"/>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1D50"/>
    <w:rsid w:val="005021FD"/>
    <w:rsid w:val="00502302"/>
    <w:rsid w:val="00503114"/>
    <w:rsid w:val="005040AA"/>
    <w:rsid w:val="00505B58"/>
    <w:rsid w:val="00506554"/>
    <w:rsid w:val="00506868"/>
    <w:rsid w:val="00506B25"/>
    <w:rsid w:val="00506C6B"/>
    <w:rsid w:val="00507736"/>
    <w:rsid w:val="00507DB7"/>
    <w:rsid w:val="00507EF1"/>
    <w:rsid w:val="005101C7"/>
    <w:rsid w:val="00510361"/>
    <w:rsid w:val="0051065A"/>
    <w:rsid w:val="00510850"/>
    <w:rsid w:val="00510C05"/>
    <w:rsid w:val="00510CEA"/>
    <w:rsid w:val="00510F26"/>
    <w:rsid w:val="0051129C"/>
    <w:rsid w:val="00511AD6"/>
    <w:rsid w:val="005126DD"/>
    <w:rsid w:val="005127A9"/>
    <w:rsid w:val="005129FB"/>
    <w:rsid w:val="00512DC5"/>
    <w:rsid w:val="00512F4A"/>
    <w:rsid w:val="00512FA1"/>
    <w:rsid w:val="0051326A"/>
    <w:rsid w:val="00514551"/>
    <w:rsid w:val="00514E04"/>
    <w:rsid w:val="005156B7"/>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1335"/>
    <w:rsid w:val="00532847"/>
    <w:rsid w:val="00533588"/>
    <w:rsid w:val="00534C88"/>
    <w:rsid w:val="00534F0E"/>
    <w:rsid w:val="005353F6"/>
    <w:rsid w:val="005355BF"/>
    <w:rsid w:val="005365C8"/>
    <w:rsid w:val="00536AB9"/>
    <w:rsid w:val="00536E02"/>
    <w:rsid w:val="00536E7C"/>
    <w:rsid w:val="00537139"/>
    <w:rsid w:val="00537357"/>
    <w:rsid w:val="005376F7"/>
    <w:rsid w:val="00537BB4"/>
    <w:rsid w:val="00540CD9"/>
    <w:rsid w:val="00540D4F"/>
    <w:rsid w:val="00540DED"/>
    <w:rsid w:val="00541815"/>
    <w:rsid w:val="00541A68"/>
    <w:rsid w:val="00541FCE"/>
    <w:rsid w:val="00542313"/>
    <w:rsid w:val="0054312A"/>
    <w:rsid w:val="005432D7"/>
    <w:rsid w:val="005438BF"/>
    <w:rsid w:val="00543B0E"/>
    <w:rsid w:val="005447FE"/>
    <w:rsid w:val="00544A65"/>
    <w:rsid w:val="0054580E"/>
    <w:rsid w:val="005458E3"/>
    <w:rsid w:val="00545BEA"/>
    <w:rsid w:val="0054613A"/>
    <w:rsid w:val="005469FA"/>
    <w:rsid w:val="00546DA4"/>
    <w:rsid w:val="00546E71"/>
    <w:rsid w:val="00546F69"/>
    <w:rsid w:val="00547649"/>
    <w:rsid w:val="005506B4"/>
    <w:rsid w:val="005506F7"/>
    <w:rsid w:val="00550737"/>
    <w:rsid w:val="005512AF"/>
    <w:rsid w:val="00551795"/>
    <w:rsid w:val="005523C9"/>
    <w:rsid w:val="00552E36"/>
    <w:rsid w:val="00552FEA"/>
    <w:rsid w:val="005532F1"/>
    <w:rsid w:val="005534D3"/>
    <w:rsid w:val="0055370A"/>
    <w:rsid w:val="005538AC"/>
    <w:rsid w:val="00553AFD"/>
    <w:rsid w:val="00553EFF"/>
    <w:rsid w:val="005540DE"/>
    <w:rsid w:val="00554A45"/>
    <w:rsid w:val="00554DD5"/>
    <w:rsid w:val="005555D8"/>
    <w:rsid w:val="00555B93"/>
    <w:rsid w:val="00556992"/>
    <w:rsid w:val="005579D9"/>
    <w:rsid w:val="00557E8F"/>
    <w:rsid w:val="0056035A"/>
    <w:rsid w:val="0056040C"/>
    <w:rsid w:val="00560625"/>
    <w:rsid w:val="00560718"/>
    <w:rsid w:val="00560A3F"/>
    <w:rsid w:val="00561617"/>
    <w:rsid w:val="005616DA"/>
    <w:rsid w:val="00561D37"/>
    <w:rsid w:val="00562805"/>
    <w:rsid w:val="0056293F"/>
    <w:rsid w:val="00562E50"/>
    <w:rsid w:val="00562F9E"/>
    <w:rsid w:val="005641B6"/>
    <w:rsid w:val="005644B5"/>
    <w:rsid w:val="00564D59"/>
    <w:rsid w:val="00565CFB"/>
    <w:rsid w:val="00566031"/>
    <w:rsid w:val="00566187"/>
    <w:rsid w:val="00566A76"/>
    <w:rsid w:val="00570436"/>
    <w:rsid w:val="005707A6"/>
    <w:rsid w:val="005715CC"/>
    <w:rsid w:val="005715F3"/>
    <w:rsid w:val="0057186C"/>
    <w:rsid w:val="00572176"/>
    <w:rsid w:val="005723A9"/>
    <w:rsid w:val="00573B74"/>
    <w:rsid w:val="00573F93"/>
    <w:rsid w:val="005740C4"/>
    <w:rsid w:val="005742CE"/>
    <w:rsid w:val="00574BC7"/>
    <w:rsid w:val="00574CCB"/>
    <w:rsid w:val="005758D0"/>
    <w:rsid w:val="005769AD"/>
    <w:rsid w:val="00576D73"/>
    <w:rsid w:val="00577509"/>
    <w:rsid w:val="005776CB"/>
    <w:rsid w:val="00577713"/>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513"/>
    <w:rsid w:val="00586BC6"/>
    <w:rsid w:val="00587146"/>
    <w:rsid w:val="00587FB1"/>
    <w:rsid w:val="00590651"/>
    <w:rsid w:val="00590CEF"/>
    <w:rsid w:val="00590EF1"/>
    <w:rsid w:val="00591A1C"/>
    <w:rsid w:val="00591A26"/>
    <w:rsid w:val="00592661"/>
    <w:rsid w:val="005930A4"/>
    <w:rsid w:val="00593601"/>
    <w:rsid w:val="0059476F"/>
    <w:rsid w:val="00594B99"/>
    <w:rsid w:val="00594FF6"/>
    <w:rsid w:val="0059513E"/>
    <w:rsid w:val="005956DD"/>
    <w:rsid w:val="0059572E"/>
    <w:rsid w:val="00595748"/>
    <w:rsid w:val="00596623"/>
    <w:rsid w:val="00596849"/>
    <w:rsid w:val="00596DC4"/>
    <w:rsid w:val="0059716C"/>
    <w:rsid w:val="00597281"/>
    <w:rsid w:val="00597C00"/>
    <w:rsid w:val="005A10AC"/>
    <w:rsid w:val="005A14E2"/>
    <w:rsid w:val="005A153C"/>
    <w:rsid w:val="005A1D4B"/>
    <w:rsid w:val="005A2682"/>
    <w:rsid w:val="005A2AA9"/>
    <w:rsid w:val="005A2AAA"/>
    <w:rsid w:val="005A322D"/>
    <w:rsid w:val="005A34BC"/>
    <w:rsid w:val="005A36CC"/>
    <w:rsid w:val="005A44B4"/>
    <w:rsid w:val="005A529A"/>
    <w:rsid w:val="005A56DC"/>
    <w:rsid w:val="005A5D3E"/>
    <w:rsid w:val="005A5F69"/>
    <w:rsid w:val="005A607B"/>
    <w:rsid w:val="005A627B"/>
    <w:rsid w:val="005A6540"/>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48AF"/>
    <w:rsid w:val="005B567A"/>
    <w:rsid w:val="005B5907"/>
    <w:rsid w:val="005B5FAF"/>
    <w:rsid w:val="005B697A"/>
    <w:rsid w:val="005B7112"/>
    <w:rsid w:val="005B715A"/>
    <w:rsid w:val="005B7320"/>
    <w:rsid w:val="005B748B"/>
    <w:rsid w:val="005B7B16"/>
    <w:rsid w:val="005B7CEC"/>
    <w:rsid w:val="005B7E4C"/>
    <w:rsid w:val="005C02C5"/>
    <w:rsid w:val="005C0693"/>
    <w:rsid w:val="005C0E16"/>
    <w:rsid w:val="005C0EAA"/>
    <w:rsid w:val="005C13C6"/>
    <w:rsid w:val="005C160C"/>
    <w:rsid w:val="005C162A"/>
    <w:rsid w:val="005C1CD3"/>
    <w:rsid w:val="005C1D28"/>
    <w:rsid w:val="005C1EF3"/>
    <w:rsid w:val="005C2417"/>
    <w:rsid w:val="005C2462"/>
    <w:rsid w:val="005C2668"/>
    <w:rsid w:val="005C26B2"/>
    <w:rsid w:val="005C2823"/>
    <w:rsid w:val="005C3308"/>
    <w:rsid w:val="005C342F"/>
    <w:rsid w:val="005C3778"/>
    <w:rsid w:val="005C38B5"/>
    <w:rsid w:val="005C3C31"/>
    <w:rsid w:val="005C3DC5"/>
    <w:rsid w:val="005C5ECE"/>
    <w:rsid w:val="005C68E0"/>
    <w:rsid w:val="005C6911"/>
    <w:rsid w:val="005C70E6"/>
    <w:rsid w:val="005D098C"/>
    <w:rsid w:val="005D0A69"/>
    <w:rsid w:val="005D0EDB"/>
    <w:rsid w:val="005D1000"/>
    <w:rsid w:val="005D1E83"/>
    <w:rsid w:val="005D1F4C"/>
    <w:rsid w:val="005D2557"/>
    <w:rsid w:val="005D2AFF"/>
    <w:rsid w:val="005D347B"/>
    <w:rsid w:val="005D3584"/>
    <w:rsid w:val="005D35E8"/>
    <w:rsid w:val="005D361B"/>
    <w:rsid w:val="005D39E8"/>
    <w:rsid w:val="005D3DD5"/>
    <w:rsid w:val="005D4303"/>
    <w:rsid w:val="005D4493"/>
    <w:rsid w:val="005D465A"/>
    <w:rsid w:val="005D4A9F"/>
    <w:rsid w:val="005D4CE2"/>
    <w:rsid w:val="005D4CFA"/>
    <w:rsid w:val="005D59DF"/>
    <w:rsid w:val="005D61C3"/>
    <w:rsid w:val="005D68F3"/>
    <w:rsid w:val="005D6A04"/>
    <w:rsid w:val="005D6D84"/>
    <w:rsid w:val="005D77E4"/>
    <w:rsid w:val="005D7AF5"/>
    <w:rsid w:val="005E0B40"/>
    <w:rsid w:val="005E1758"/>
    <w:rsid w:val="005E2302"/>
    <w:rsid w:val="005E3930"/>
    <w:rsid w:val="005E39A2"/>
    <w:rsid w:val="005E3E15"/>
    <w:rsid w:val="005E3FFC"/>
    <w:rsid w:val="005E417A"/>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BEB"/>
    <w:rsid w:val="005F3D4C"/>
    <w:rsid w:val="005F426E"/>
    <w:rsid w:val="005F4E47"/>
    <w:rsid w:val="005F635F"/>
    <w:rsid w:val="005F65E3"/>
    <w:rsid w:val="005F7782"/>
    <w:rsid w:val="005F78F2"/>
    <w:rsid w:val="005F7E8D"/>
    <w:rsid w:val="006003FE"/>
    <w:rsid w:val="00600849"/>
    <w:rsid w:val="00600ADD"/>
    <w:rsid w:val="00600DE5"/>
    <w:rsid w:val="00600FC7"/>
    <w:rsid w:val="006016A7"/>
    <w:rsid w:val="00601B4D"/>
    <w:rsid w:val="00601B94"/>
    <w:rsid w:val="00601FC1"/>
    <w:rsid w:val="00602D82"/>
    <w:rsid w:val="00603325"/>
    <w:rsid w:val="0060336C"/>
    <w:rsid w:val="00603DA6"/>
    <w:rsid w:val="00603E72"/>
    <w:rsid w:val="00604073"/>
    <w:rsid w:val="006040FD"/>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B0D"/>
    <w:rsid w:val="00613E94"/>
    <w:rsid w:val="00615151"/>
    <w:rsid w:val="00615568"/>
    <w:rsid w:val="006167CA"/>
    <w:rsid w:val="006175D7"/>
    <w:rsid w:val="00617636"/>
    <w:rsid w:val="00620025"/>
    <w:rsid w:val="00620166"/>
    <w:rsid w:val="006204AD"/>
    <w:rsid w:val="006208C4"/>
    <w:rsid w:val="00620E61"/>
    <w:rsid w:val="00621785"/>
    <w:rsid w:val="00621D11"/>
    <w:rsid w:val="00621EEA"/>
    <w:rsid w:val="00622BE1"/>
    <w:rsid w:val="00622F8A"/>
    <w:rsid w:val="0062358F"/>
    <w:rsid w:val="0062363C"/>
    <w:rsid w:val="006240C7"/>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4C95"/>
    <w:rsid w:val="0063521F"/>
    <w:rsid w:val="006358A4"/>
    <w:rsid w:val="00635D6C"/>
    <w:rsid w:val="006360C5"/>
    <w:rsid w:val="0063633B"/>
    <w:rsid w:val="00636428"/>
    <w:rsid w:val="006364B0"/>
    <w:rsid w:val="006368D7"/>
    <w:rsid w:val="00636AF0"/>
    <w:rsid w:val="00637089"/>
    <w:rsid w:val="00637643"/>
    <w:rsid w:val="00637682"/>
    <w:rsid w:val="00640254"/>
    <w:rsid w:val="00640533"/>
    <w:rsid w:val="006405AA"/>
    <w:rsid w:val="00640993"/>
    <w:rsid w:val="0064117B"/>
    <w:rsid w:val="00641C1B"/>
    <w:rsid w:val="00642233"/>
    <w:rsid w:val="0064280D"/>
    <w:rsid w:val="00642CB2"/>
    <w:rsid w:val="0064388F"/>
    <w:rsid w:val="00643EC0"/>
    <w:rsid w:val="00644EF8"/>
    <w:rsid w:val="0064505E"/>
    <w:rsid w:val="0064544F"/>
    <w:rsid w:val="00645B1E"/>
    <w:rsid w:val="006463A8"/>
    <w:rsid w:val="00646643"/>
    <w:rsid w:val="006479E5"/>
    <w:rsid w:val="0065021E"/>
    <w:rsid w:val="00650D5F"/>
    <w:rsid w:val="00650E32"/>
    <w:rsid w:val="0065143C"/>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174"/>
    <w:rsid w:val="00664B95"/>
    <w:rsid w:val="006650E1"/>
    <w:rsid w:val="0066589A"/>
    <w:rsid w:val="00665C97"/>
    <w:rsid w:val="006668E3"/>
    <w:rsid w:val="00666A69"/>
    <w:rsid w:val="0066727C"/>
    <w:rsid w:val="006673CF"/>
    <w:rsid w:val="00667439"/>
    <w:rsid w:val="00667790"/>
    <w:rsid w:val="00667B4D"/>
    <w:rsid w:val="00667BCD"/>
    <w:rsid w:val="00670441"/>
    <w:rsid w:val="00670AA0"/>
    <w:rsid w:val="00670B18"/>
    <w:rsid w:val="00670F57"/>
    <w:rsid w:val="00672BA5"/>
    <w:rsid w:val="006732E3"/>
    <w:rsid w:val="00673517"/>
    <w:rsid w:val="0067354E"/>
    <w:rsid w:val="0067372B"/>
    <w:rsid w:val="006741F9"/>
    <w:rsid w:val="00674454"/>
    <w:rsid w:val="006746A3"/>
    <w:rsid w:val="006746FB"/>
    <w:rsid w:val="00674A5F"/>
    <w:rsid w:val="00674EAB"/>
    <w:rsid w:val="00675469"/>
    <w:rsid w:val="006754F9"/>
    <w:rsid w:val="006756B4"/>
    <w:rsid w:val="006757DF"/>
    <w:rsid w:val="00675AF1"/>
    <w:rsid w:val="0067613E"/>
    <w:rsid w:val="0067622B"/>
    <w:rsid w:val="0067638C"/>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31"/>
    <w:rsid w:val="0069175D"/>
    <w:rsid w:val="006918A7"/>
    <w:rsid w:val="00691C30"/>
    <w:rsid w:val="00691CBB"/>
    <w:rsid w:val="00691E0E"/>
    <w:rsid w:val="00691F31"/>
    <w:rsid w:val="00692400"/>
    <w:rsid w:val="006925D0"/>
    <w:rsid w:val="006929C4"/>
    <w:rsid w:val="00692B44"/>
    <w:rsid w:val="00693321"/>
    <w:rsid w:val="006935A6"/>
    <w:rsid w:val="00693A14"/>
    <w:rsid w:val="00694382"/>
    <w:rsid w:val="0069445A"/>
    <w:rsid w:val="00694511"/>
    <w:rsid w:val="00694558"/>
    <w:rsid w:val="006948CF"/>
    <w:rsid w:val="006951CD"/>
    <w:rsid w:val="006951E0"/>
    <w:rsid w:val="006968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2E75"/>
    <w:rsid w:val="006A3C9E"/>
    <w:rsid w:val="006A3CE5"/>
    <w:rsid w:val="006A4A52"/>
    <w:rsid w:val="006A4D1B"/>
    <w:rsid w:val="006A4DE5"/>
    <w:rsid w:val="006A4DF3"/>
    <w:rsid w:val="006A514A"/>
    <w:rsid w:val="006A5F2D"/>
    <w:rsid w:val="006A6209"/>
    <w:rsid w:val="006A678C"/>
    <w:rsid w:val="006A70A1"/>
    <w:rsid w:val="006A7A01"/>
    <w:rsid w:val="006A7EC3"/>
    <w:rsid w:val="006A7EE1"/>
    <w:rsid w:val="006A7EE9"/>
    <w:rsid w:val="006B00DF"/>
    <w:rsid w:val="006B0FAA"/>
    <w:rsid w:val="006B104F"/>
    <w:rsid w:val="006B164C"/>
    <w:rsid w:val="006B185B"/>
    <w:rsid w:val="006B1DB7"/>
    <w:rsid w:val="006B2176"/>
    <w:rsid w:val="006B2B77"/>
    <w:rsid w:val="006B2D67"/>
    <w:rsid w:val="006B3500"/>
    <w:rsid w:val="006B394B"/>
    <w:rsid w:val="006B3A5B"/>
    <w:rsid w:val="006B3C20"/>
    <w:rsid w:val="006B5991"/>
    <w:rsid w:val="006B5C18"/>
    <w:rsid w:val="006B646F"/>
    <w:rsid w:val="006B683E"/>
    <w:rsid w:val="006B6847"/>
    <w:rsid w:val="006B6B01"/>
    <w:rsid w:val="006B6B62"/>
    <w:rsid w:val="006C0FA1"/>
    <w:rsid w:val="006C16A9"/>
    <w:rsid w:val="006C1848"/>
    <w:rsid w:val="006C1CA1"/>
    <w:rsid w:val="006C2331"/>
    <w:rsid w:val="006C2F45"/>
    <w:rsid w:val="006C3085"/>
    <w:rsid w:val="006C3DD8"/>
    <w:rsid w:val="006C46E9"/>
    <w:rsid w:val="006C484C"/>
    <w:rsid w:val="006C4B70"/>
    <w:rsid w:val="006C4CD7"/>
    <w:rsid w:val="006C4DFC"/>
    <w:rsid w:val="006C540E"/>
    <w:rsid w:val="006C5A2D"/>
    <w:rsid w:val="006C68DF"/>
    <w:rsid w:val="006C6EE7"/>
    <w:rsid w:val="006C7670"/>
    <w:rsid w:val="006C7D5E"/>
    <w:rsid w:val="006D061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642"/>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D6E"/>
    <w:rsid w:val="006E532A"/>
    <w:rsid w:val="006E5773"/>
    <w:rsid w:val="006E5806"/>
    <w:rsid w:val="006E74DE"/>
    <w:rsid w:val="006F1033"/>
    <w:rsid w:val="006F106B"/>
    <w:rsid w:val="006F1085"/>
    <w:rsid w:val="006F10D4"/>
    <w:rsid w:val="006F24CA"/>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147"/>
    <w:rsid w:val="006F7336"/>
    <w:rsid w:val="006F7498"/>
    <w:rsid w:val="006F749B"/>
    <w:rsid w:val="006F779D"/>
    <w:rsid w:val="0070038B"/>
    <w:rsid w:val="007011AF"/>
    <w:rsid w:val="00701802"/>
    <w:rsid w:val="00701BC7"/>
    <w:rsid w:val="00702701"/>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307"/>
    <w:rsid w:val="00715606"/>
    <w:rsid w:val="00716336"/>
    <w:rsid w:val="007166F5"/>
    <w:rsid w:val="00716A0A"/>
    <w:rsid w:val="00716E28"/>
    <w:rsid w:val="00716F90"/>
    <w:rsid w:val="0071777A"/>
    <w:rsid w:val="00717C49"/>
    <w:rsid w:val="0072007D"/>
    <w:rsid w:val="0072032A"/>
    <w:rsid w:val="00720579"/>
    <w:rsid w:val="0072065C"/>
    <w:rsid w:val="0072227E"/>
    <w:rsid w:val="00722A06"/>
    <w:rsid w:val="00723447"/>
    <w:rsid w:val="00723484"/>
    <w:rsid w:val="00723E65"/>
    <w:rsid w:val="007245A2"/>
    <w:rsid w:val="0072479C"/>
    <w:rsid w:val="007247C5"/>
    <w:rsid w:val="00725108"/>
    <w:rsid w:val="00725273"/>
    <w:rsid w:val="00726BEB"/>
    <w:rsid w:val="00726E2E"/>
    <w:rsid w:val="007272A3"/>
    <w:rsid w:val="00727450"/>
    <w:rsid w:val="007301EB"/>
    <w:rsid w:val="0073125B"/>
    <w:rsid w:val="00731393"/>
    <w:rsid w:val="007315E1"/>
    <w:rsid w:val="00731A8E"/>
    <w:rsid w:val="00731B7B"/>
    <w:rsid w:val="00731CFD"/>
    <w:rsid w:val="00731D45"/>
    <w:rsid w:val="00732784"/>
    <w:rsid w:val="00732867"/>
    <w:rsid w:val="00732CB6"/>
    <w:rsid w:val="00732EDA"/>
    <w:rsid w:val="00733077"/>
    <w:rsid w:val="00733D14"/>
    <w:rsid w:val="00734756"/>
    <w:rsid w:val="00734AE7"/>
    <w:rsid w:val="00734B21"/>
    <w:rsid w:val="00734E63"/>
    <w:rsid w:val="00734F8B"/>
    <w:rsid w:val="007351E8"/>
    <w:rsid w:val="007359D8"/>
    <w:rsid w:val="00735F15"/>
    <w:rsid w:val="00736218"/>
    <w:rsid w:val="00736496"/>
    <w:rsid w:val="00736802"/>
    <w:rsid w:val="00736890"/>
    <w:rsid w:val="00736A6E"/>
    <w:rsid w:val="00736D22"/>
    <w:rsid w:val="00736E84"/>
    <w:rsid w:val="00737D64"/>
    <w:rsid w:val="00737E73"/>
    <w:rsid w:val="00737FB6"/>
    <w:rsid w:val="007401ED"/>
    <w:rsid w:val="007409A4"/>
    <w:rsid w:val="00740A84"/>
    <w:rsid w:val="00740EF1"/>
    <w:rsid w:val="0074111A"/>
    <w:rsid w:val="0074133F"/>
    <w:rsid w:val="007429DB"/>
    <w:rsid w:val="007429EE"/>
    <w:rsid w:val="00744319"/>
    <w:rsid w:val="00744452"/>
    <w:rsid w:val="00744899"/>
    <w:rsid w:val="00744EC4"/>
    <w:rsid w:val="00744EE6"/>
    <w:rsid w:val="00745170"/>
    <w:rsid w:val="0074564D"/>
    <w:rsid w:val="007464C9"/>
    <w:rsid w:val="00747039"/>
    <w:rsid w:val="007470E8"/>
    <w:rsid w:val="007477A1"/>
    <w:rsid w:val="00747D43"/>
    <w:rsid w:val="00747E25"/>
    <w:rsid w:val="00750195"/>
    <w:rsid w:val="00751020"/>
    <w:rsid w:val="0075109D"/>
    <w:rsid w:val="00751681"/>
    <w:rsid w:val="00751808"/>
    <w:rsid w:val="00751850"/>
    <w:rsid w:val="0075189F"/>
    <w:rsid w:val="00751AAC"/>
    <w:rsid w:val="007520EB"/>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63B"/>
    <w:rsid w:val="007577E0"/>
    <w:rsid w:val="0075784C"/>
    <w:rsid w:val="00760276"/>
    <w:rsid w:val="00760624"/>
    <w:rsid w:val="00760944"/>
    <w:rsid w:val="00761210"/>
    <w:rsid w:val="007613FD"/>
    <w:rsid w:val="00761856"/>
    <w:rsid w:val="0076199B"/>
    <w:rsid w:val="00761A6C"/>
    <w:rsid w:val="00761F63"/>
    <w:rsid w:val="007621A4"/>
    <w:rsid w:val="00762871"/>
    <w:rsid w:val="00762C72"/>
    <w:rsid w:val="00762E37"/>
    <w:rsid w:val="00763A15"/>
    <w:rsid w:val="00764A22"/>
    <w:rsid w:val="00765237"/>
    <w:rsid w:val="007654F4"/>
    <w:rsid w:val="00765CC4"/>
    <w:rsid w:val="00765CDB"/>
    <w:rsid w:val="00765D01"/>
    <w:rsid w:val="007660E0"/>
    <w:rsid w:val="007664E9"/>
    <w:rsid w:val="007667A8"/>
    <w:rsid w:val="007675F5"/>
    <w:rsid w:val="00770741"/>
    <w:rsid w:val="00770A14"/>
    <w:rsid w:val="00770DC9"/>
    <w:rsid w:val="0077118C"/>
    <w:rsid w:val="00771E1A"/>
    <w:rsid w:val="007728DC"/>
    <w:rsid w:val="00772DED"/>
    <w:rsid w:val="00772FCD"/>
    <w:rsid w:val="00773C5C"/>
    <w:rsid w:val="0077425B"/>
    <w:rsid w:val="00774353"/>
    <w:rsid w:val="00774474"/>
    <w:rsid w:val="00774C3F"/>
    <w:rsid w:val="00775987"/>
    <w:rsid w:val="00776105"/>
    <w:rsid w:val="00776741"/>
    <w:rsid w:val="00776BF1"/>
    <w:rsid w:val="007779B9"/>
    <w:rsid w:val="00777FB0"/>
    <w:rsid w:val="00780081"/>
    <w:rsid w:val="00780391"/>
    <w:rsid w:val="007803F8"/>
    <w:rsid w:val="0078115F"/>
    <w:rsid w:val="007812A6"/>
    <w:rsid w:val="007813D6"/>
    <w:rsid w:val="007814C9"/>
    <w:rsid w:val="007819CE"/>
    <w:rsid w:val="007822A6"/>
    <w:rsid w:val="00782A8F"/>
    <w:rsid w:val="00783B18"/>
    <w:rsid w:val="00783E8A"/>
    <w:rsid w:val="00784B52"/>
    <w:rsid w:val="00784D32"/>
    <w:rsid w:val="00785764"/>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2C8B"/>
    <w:rsid w:val="00794685"/>
    <w:rsid w:val="00795A88"/>
    <w:rsid w:val="007964A2"/>
    <w:rsid w:val="007979A0"/>
    <w:rsid w:val="007A0661"/>
    <w:rsid w:val="007A0A70"/>
    <w:rsid w:val="007A0A7D"/>
    <w:rsid w:val="007A126F"/>
    <w:rsid w:val="007A156B"/>
    <w:rsid w:val="007A1A5C"/>
    <w:rsid w:val="007A1B16"/>
    <w:rsid w:val="007A2329"/>
    <w:rsid w:val="007A23C0"/>
    <w:rsid w:val="007A2585"/>
    <w:rsid w:val="007A3629"/>
    <w:rsid w:val="007A3ABC"/>
    <w:rsid w:val="007A3ADD"/>
    <w:rsid w:val="007A3C2D"/>
    <w:rsid w:val="007A3C63"/>
    <w:rsid w:val="007A4100"/>
    <w:rsid w:val="007A410C"/>
    <w:rsid w:val="007A44E0"/>
    <w:rsid w:val="007A507F"/>
    <w:rsid w:val="007A50FE"/>
    <w:rsid w:val="007A5945"/>
    <w:rsid w:val="007A6033"/>
    <w:rsid w:val="007A6462"/>
    <w:rsid w:val="007A6529"/>
    <w:rsid w:val="007A6709"/>
    <w:rsid w:val="007A6913"/>
    <w:rsid w:val="007A7A14"/>
    <w:rsid w:val="007B07A0"/>
    <w:rsid w:val="007B10FA"/>
    <w:rsid w:val="007B197C"/>
    <w:rsid w:val="007B1E72"/>
    <w:rsid w:val="007B201D"/>
    <w:rsid w:val="007B258E"/>
    <w:rsid w:val="007B26E7"/>
    <w:rsid w:val="007B2717"/>
    <w:rsid w:val="007B272A"/>
    <w:rsid w:val="007B4B94"/>
    <w:rsid w:val="007B5662"/>
    <w:rsid w:val="007B5B08"/>
    <w:rsid w:val="007B5F11"/>
    <w:rsid w:val="007B5F1C"/>
    <w:rsid w:val="007B6048"/>
    <w:rsid w:val="007B6DB3"/>
    <w:rsid w:val="007B6F7C"/>
    <w:rsid w:val="007B718C"/>
    <w:rsid w:val="007B7B7D"/>
    <w:rsid w:val="007C022B"/>
    <w:rsid w:val="007C02B7"/>
    <w:rsid w:val="007C03E7"/>
    <w:rsid w:val="007C0812"/>
    <w:rsid w:val="007C09ED"/>
    <w:rsid w:val="007C1035"/>
    <w:rsid w:val="007C1338"/>
    <w:rsid w:val="007C153E"/>
    <w:rsid w:val="007C2361"/>
    <w:rsid w:val="007C23F0"/>
    <w:rsid w:val="007C2B19"/>
    <w:rsid w:val="007C303B"/>
    <w:rsid w:val="007C3152"/>
    <w:rsid w:val="007C379B"/>
    <w:rsid w:val="007C395A"/>
    <w:rsid w:val="007C3B26"/>
    <w:rsid w:val="007C3BE3"/>
    <w:rsid w:val="007C3FF1"/>
    <w:rsid w:val="007C4218"/>
    <w:rsid w:val="007C4BB9"/>
    <w:rsid w:val="007C5115"/>
    <w:rsid w:val="007C537B"/>
    <w:rsid w:val="007C5BED"/>
    <w:rsid w:val="007C63A9"/>
    <w:rsid w:val="007C6792"/>
    <w:rsid w:val="007C683E"/>
    <w:rsid w:val="007C6908"/>
    <w:rsid w:val="007C6D05"/>
    <w:rsid w:val="007C71FB"/>
    <w:rsid w:val="007C7A95"/>
    <w:rsid w:val="007D00E2"/>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203F"/>
    <w:rsid w:val="007E2417"/>
    <w:rsid w:val="007E3550"/>
    <w:rsid w:val="007E3713"/>
    <w:rsid w:val="007E3796"/>
    <w:rsid w:val="007E3A6D"/>
    <w:rsid w:val="007E3D4E"/>
    <w:rsid w:val="007E47C9"/>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AF8"/>
    <w:rsid w:val="007E7B7F"/>
    <w:rsid w:val="007F065A"/>
    <w:rsid w:val="007F0B0E"/>
    <w:rsid w:val="007F10BC"/>
    <w:rsid w:val="007F1256"/>
    <w:rsid w:val="007F248F"/>
    <w:rsid w:val="007F2524"/>
    <w:rsid w:val="007F28A7"/>
    <w:rsid w:val="007F4062"/>
    <w:rsid w:val="007F426A"/>
    <w:rsid w:val="007F47F5"/>
    <w:rsid w:val="007F515D"/>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7BE"/>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368"/>
    <w:rsid w:val="008155D4"/>
    <w:rsid w:val="00815CC2"/>
    <w:rsid w:val="00815D4E"/>
    <w:rsid w:val="00815F6C"/>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AF2"/>
    <w:rsid w:val="00823BF8"/>
    <w:rsid w:val="00823C7B"/>
    <w:rsid w:val="008248A0"/>
    <w:rsid w:val="00824C97"/>
    <w:rsid w:val="00824CB3"/>
    <w:rsid w:val="00824E9C"/>
    <w:rsid w:val="00825738"/>
    <w:rsid w:val="00825B05"/>
    <w:rsid w:val="00825BF2"/>
    <w:rsid w:val="00825F00"/>
    <w:rsid w:val="00825F39"/>
    <w:rsid w:val="00827E4A"/>
    <w:rsid w:val="00830409"/>
    <w:rsid w:val="00830845"/>
    <w:rsid w:val="00830CC9"/>
    <w:rsid w:val="00830E1F"/>
    <w:rsid w:val="00830E8C"/>
    <w:rsid w:val="00830F47"/>
    <w:rsid w:val="00832663"/>
    <w:rsid w:val="008329FC"/>
    <w:rsid w:val="00832C42"/>
    <w:rsid w:val="00832C92"/>
    <w:rsid w:val="00832E04"/>
    <w:rsid w:val="008334CA"/>
    <w:rsid w:val="008336BE"/>
    <w:rsid w:val="00833C77"/>
    <w:rsid w:val="008342C5"/>
    <w:rsid w:val="0083437B"/>
    <w:rsid w:val="008344A5"/>
    <w:rsid w:val="008347A9"/>
    <w:rsid w:val="00834868"/>
    <w:rsid w:val="00834EF3"/>
    <w:rsid w:val="008358C7"/>
    <w:rsid w:val="008358CD"/>
    <w:rsid w:val="00835A7E"/>
    <w:rsid w:val="00835DCD"/>
    <w:rsid w:val="00837ADA"/>
    <w:rsid w:val="008406B9"/>
    <w:rsid w:val="008406DD"/>
    <w:rsid w:val="008407D4"/>
    <w:rsid w:val="00840845"/>
    <w:rsid w:val="0084110C"/>
    <w:rsid w:val="0084221A"/>
    <w:rsid w:val="00842448"/>
    <w:rsid w:val="00842E80"/>
    <w:rsid w:val="00842FF5"/>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5D0"/>
    <w:rsid w:val="0085186E"/>
    <w:rsid w:val="0085309D"/>
    <w:rsid w:val="00853793"/>
    <w:rsid w:val="00854032"/>
    <w:rsid w:val="008541EC"/>
    <w:rsid w:val="00854482"/>
    <w:rsid w:val="00854A82"/>
    <w:rsid w:val="00854D57"/>
    <w:rsid w:val="008550A1"/>
    <w:rsid w:val="00855102"/>
    <w:rsid w:val="0085710C"/>
    <w:rsid w:val="008572BF"/>
    <w:rsid w:val="008572F7"/>
    <w:rsid w:val="00857509"/>
    <w:rsid w:val="00857CFD"/>
    <w:rsid w:val="00857DD1"/>
    <w:rsid w:val="008603A8"/>
    <w:rsid w:val="00860E68"/>
    <w:rsid w:val="00861007"/>
    <w:rsid w:val="00861320"/>
    <w:rsid w:val="00861924"/>
    <w:rsid w:val="00861B65"/>
    <w:rsid w:val="0086204C"/>
    <w:rsid w:val="0086283C"/>
    <w:rsid w:val="00862F51"/>
    <w:rsid w:val="00863A71"/>
    <w:rsid w:val="00863E47"/>
    <w:rsid w:val="00864375"/>
    <w:rsid w:val="00864E55"/>
    <w:rsid w:val="00865E88"/>
    <w:rsid w:val="008661F0"/>
    <w:rsid w:val="00866500"/>
    <w:rsid w:val="0086687E"/>
    <w:rsid w:val="008669B9"/>
    <w:rsid w:val="00866A86"/>
    <w:rsid w:val="008674D7"/>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7CC"/>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86542"/>
    <w:rsid w:val="008900C1"/>
    <w:rsid w:val="008905BC"/>
    <w:rsid w:val="00890641"/>
    <w:rsid w:val="008906D8"/>
    <w:rsid w:val="00890767"/>
    <w:rsid w:val="0089077B"/>
    <w:rsid w:val="008908C9"/>
    <w:rsid w:val="00890EAB"/>
    <w:rsid w:val="00891232"/>
    <w:rsid w:val="008917BC"/>
    <w:rsid w:val="00891D70"/>
    <w:rsid w:val="0089288C"/>
    <w:rsid w:val="008929DA"/>
    <w:rsid w:val="00892A80"/>
    <w:rsid w:val="0089312B"/>
    <w:rsid w:val="008932A4"/>
    <w:rsid w:val="00893844"/>
    <w:rsid w:val="008940D2"/>
    <w:rsid w:val="00894402"/>
    <w:rsid w:val="00894968"/>
    <w:rsid w:val="0089547A"/>
    <w:rsid w:val="0089605E"/>
    <w:rsid w:val="00896271"/>
    <w:rsid w:val="00896D9A"/>
    <w:rsid w:val="00896ED5"/>
    <w:rsid w:val="008973F8"/>
    <w:rsid w:val="00897C29"/>
    <w:rsid w:val="008A0034"/>
    <w:rsid w:val="008A07AA"/>
    <w:rsid w:val="008A0D9E"/>
    <w:rsid w:val="008A11DD"/>
    <w:rsid w:val="008A1A0F"/>
    <w:rsid w:val="008A1B36"/>
    <w:rsid w:val="008A2129"/>
    <w:rsid w:val="008A34AC"/>
    <w:rsid w:val="008A3A2B"/>
    <w:rsid w:val="008A3BBB"/>
    <w:rsid w:val="008A3C66"/>
    <w:rsid w:val="008A417D"/>
    <w:rsid w:val="008A4FB9"/>
    <w:rsid w:val="008A5133"/>
    <w:rsid w:val="008A540D"/>
    <w:rsid w:val="008A5940"/>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68F"/>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C9F"/>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2396"/>
    <w:rsid w:val="008F3420"/>
    <w:rsid w:val="008F3B55"/>
    <w:rsid w:val="008F3B5A"/>
    <w:rsid w:val="008F40A7"/>
    <w:rsid w:val="008F4371"/>
    <w:rsid w:val="008F4430"/>
    <w:rsid w:val="008F611E"/>
    <w:rsid w:val="008F67B9"/>
    <w:rsid w:val="008F6BA7"/>
    <w:rsid w:val="008F6E79"/>
    <w:rsid w:val="008F6F10"/>
    <w:rsid w:val="008F70C7"/>
    <w:rsid w:val="008F72D7"/>
    <w:rsid w:val="008F75CF"/>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4E79"/>
    <w:rsid w:val="00905B2E"/>
    <w:rsid w:val="0090615C"/>
    <w:rsid w:val="00906C38"/>
    <w:rsid w:val="0090756C"/>
    <w:rsid w:val="0090790E"/>
    <w:rsid w:val="00907B92"/>
    <w:rsid w:val="00907C5D"/>
    <w:rsid w:val="00907DEB"/>
    <w:rsid w:val="00910148"/>
    <w:rsid w:val="0091036C"/>
    <w:rsid w:val="0091038E"/>
    <w:rsid w:val="009106A8"/>
    <w:rsid w:val="00910BDD"/>
    <w:rsid w:val="00911611"/>
    <w:rsid w:val="00911A6E"/>
    <w:rsid w:val="00912403"/>
    <w:rsid w:val="00912514"/>
    <w:rsid w:val="00912F17"/>
    <w:rsid w:val="009143D4"/>
    <w:rsid w:val="009143DD"/>
    <w:rsid w:val="00914CB3"/>
    <w:rsid w:val="0091522A"/>
    <w:rsid w:val="009152AC"/>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4F7"/>
    <w:rsid w:val="00922518"/>
    <w:rsid w:val="00922920"/>
    <w:rsid w:val="00922DEC"/>
    <w:rsid w:val="0092333D"/>
    <w:rsid w:val="00923891"/>
    <w:rsid w:val="00923BFC"/>
    <w:rsid w:val="009242A3"/>
    <w:rsid w:val="009242B7"/>
    <w:rsid w:val="00924728"/>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0F2"/>
    <w:rsid w:val="00951B90"/>
    <w:rsid w:val="00952084"/>
    <w:rsid w:val="00952B8A"/>
    <w:rsid w:val="00953E08"/>
    <w:rsid w:val="00953E97"/>
    <w:rsid w:val="00955095"/>
    <w:rsid w:val="00955648"/>
    <w:rsid w:val="00955875"/>
    <w:rsid w:val="00956702"/>
    <w:rsid w:val="009571F6"/>
    <w:rsid w:val="00957278"/>
    <w:rsid w:val="00957E1D"/>
    <w:rsid w:val="00960361"/>
    <w:rsid w:val="009603B8"/>
    <w:rsid w:val="00962512"/>
    <w:rsid w:val="009627BB"/>
    <w:rsid w:val="00962B4A"/>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964"/>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0BDA"/>
    <w:rsid w:val="00991634"/>
    <w:rsid w:val="00992E19"/>
    <w:rsid w:val="00992E43"/>
    <w:rsid w:val="0099313C"/>
    <w:rsid w:val="00993A89"/>
    <w:rsid w:val="00993FB9"/>
    <w:rsid w:val="009952E0"/>
    <w:rsid w:val="0099640B"/>
    <w:rsid w:val="009965BC"/>
    <w:rsid w:val="0099662E"/>
    <w:rsid w:val="009967DD"/>
    <w:rsid w:val="00996C16"/>
    <w:rsid w:val="00996CF0"/>
    <w:rsid w:val="009A02C8"/>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5FCF"/>
    <w:rsid w:val="009A6531"/>
    <w:rsid w:val="009A7671"/>
    <w:rsid w:val="009A7783"/>
    <w:rsid w:val="009B013D"/>
    <w:rsid w:val="009B060F"/>
    <w:rsid w:val="009B0DFE"/>
    <w:rsid w:val="009B138C"/>
    <w:rsid w:val="009B250F"/>
    <w:rsid w:val="009B26AC"/>
    <w:rsid w:val="009B273E"/>
    <w:rsid w:val="009B2789"/>
    <w:rsid w:val="009B2D90"/>
    <w:rsid w:val="009B3858"/>
    <w:rsid w:val="009B4243"/>
    <w:rsid w:val="009B4827"/>
    <w:rsid w:val="009B504A"/>
    <w:rsid w:val="009B5165"/>
    <w:rsid w:val="009B5ED9"/>
    <w:rsid w:val="009B64F0"/>
    <w:rsid w:val="009B6FD1"/>
    <w:rsid w:val="009B7557"/>
    <w:rsid w:val="009B7850"/>
    <w:rsid w:val="009B7B68"/>
    <w:rsid w:val="009B7D99"/>
    <w:rsid w:val="009B7DA4"/>
    <w:rsid w:val="009C16AA"/>
    <w:rsid w:val="009C21D2"/>
    <w:rsid w:val="009C2448"/>
    <w:rsid w:val="009C282A"/>
    <w:rsid w:val="009C33E3"/>
    <w:rsid w:val="009C3AF9"/>
    <w:rsid w:val="009C49EB"/>
    <w:rsid w:val="009C5183"/>
    <w:rsid w:val="009C52E2"/>
    <w:rsid w:val="009C58BD"/>
    <w:rsid w:val="009C5E4F"/>
    <w:rsid w:val="009C60BC"/>
    <w:rsid w:val="009C616E"/>
    <w:rsid w:val="009C6204"/>
    <w:rsid w:val="009C67B8"/>
    <w:rsid w:val="009C6E57"/>
    <w:rsid w:val="009C76B6"/>
    <w:rsid w:val="009C7944"/>
    <w:rsid w:val="009C7EA7"/>
    <w:rsid w:val="009D00F2"/>
    <w:rsid w:val="009D06BF"/>
    <w:rsid w:val="009D0BF1"/>
    <w:rsid w:val="009D0FC2"/>
    <w:rsid w:val="009D1663"/>
    <w:rsid w:val="009D1809"/>
    <w:rsid w:val="009D1D42"/>
    <w:rsid w:val="009D22F6"/>
    <w:rsid w:val="009D2A8B"/>
    <w:rsid w:val="009D3262"/>
    <w:rsid w:val="009D328D"/>
    <w:rsid w:val="009D348C"/>
    <w:rsid w:val="009D3C8C"/>
    <w:rsid w:val="009D3D74"/>
    <w:rsid w:val="009D4007"/>
    <w:rsid w:val="009D4EBD"/>
    <w:rsid w:val="009D4FD5"/>
    <w:rsid w:val="009D5105"/>
    <w:rsid w:val="009D52EF"/>
    <w:rsid w:val="009D5679"/>
    <w:rsid w:val="009D5965"/>
    <w:rsid w:val="009D5CAD"/>
    <w:rsid w:val="009D6523"/>
    <w:rsid w:val="009D6609"/>
    <w:rsid w:val="009D673A"/>
    <w:rsid w:val="009D79A8"/>
    <w:rsid w:val="009E0230"/>
    <w:rsid w:val="009E05DD"/>
    <w:rsid w:val="009E0B0A"/>
    <w:rsid w:val="009E0BFD"/>
    <w:rsid w:val="009E0C23"/>
    <w:rsid w:val="009E129B"/>
    <w:rsid w:val="009E14CE"/>
    <w:rsid w:val="009E1946"/>
    <w:rsid w:val="009E1D5E"/>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E777A"/>
    <w:rsid w:val="009E7D06"/>
    <w:rsid w:val="009F01C0"/>
    <w:rsid w:val="009F03C0"/>
    <w:rsid w:val="009F04C8"/>
    <w:rsid w:val="009F0D5A"/>
    <w:rsid w:val="009F201A"/>
    <w:rsid w:val="009F2E2B"/>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629"/>
    <w:rsid w:val="00A028F5"/>
    <w:rsid w:val="00A028FB"/>
    <w:rsid w:val="00A032F0"/>
    <w:rsid w:val="00A035C9"/>
    <w:rsid w:val="00A03A7C"/>
    <w:rsid w:val="00A03B51"/>
    <w:rsid w:val="00A045A0"/>
    <w:rsid w:val="00A04629"/>
    <w:rsid w:val="00A04F95"/>
    <w:rsid w:val="00A0528C"/>
    <w:rsid w:val="00A053A6"/>
    <w:rsid w:val="00A053AF"/>
    <w:rsid w:val="00A05636"/>
    <w:rsid w:val="00A05F37"/>
    <w:rsid w:val="00A05F49"/>
    <w:rsid w:val="00A05FCE"/>
    <w:rsid w:val="00A061B5"/>
    <w:rsid w:val="00A06251"/>
    <w:rsid w:val="00A0633A"/>
    <w:rsid w:val="00A0650A"/>
    <w:rsid w:val="00A06C17"/>
    <w:rsid w:val="00A06C5B"/>
    <w:rsid w:val="00A06F3B"/>
    <w:rsid w:val="00A0752F"/>
    <w:rsid w:val="00A0771C"/>
    <w:rsid w:val="00A079AA"/>
    <w:rsid w:val="00A07F44"/>
    <w:rsid w:val="00A1022F"/>
    <w:rsid w:val="00A105B5"/>
    <w:rsid w:val="00A10A50"/>
    <w:rsid w:val="00A10E8C"/>
    <w:rsid w:val="00A1116D"/>
    <w:rsid w:val="00A11FAE"/>
    <w:rsid w:val="00A12181"/>
    <w:rsid w:val="00A125E4"/>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2E0"/>
    <w:rsid w:val="00A2033B"/>
    <w:rsid w:val="00A20B88"/>
    <w:rsid w:val="00A2148D"/>
    <w:rsid w:val="00A220AD"/>
    <w:rsid w:val="00A231EF"/>
    <w:rsid w:val="00A23812"/>
    <w:rsid w:val="00A23DA7"/>
    <w:rsid w:val="00A245D3"/>
    <w:rsid w:val="00A25080"/>
    <w:rsid w:val="00A257CD"/>
    <w:rsid w:val="00A25998"/>
    <w:rsid w:val="00A25D61"/>
    <w:rsid w:val="00A26151"/>
    <w:rsid w:val="00A264B3"/>
    <w:rsid w:val="00A266B4"/>
    <w:rsid w:val="00A267AB"/>
    <w:rsid w:val="00A26B3E"/>
    <w:rsid w:val="00A27194"/>
    <w:rsid w:val="00A27342"/>
    <w:rsid w:val="00A305F8"/>
    <w:rsid w:val="00A308E9"/>
    <w:rsid w:val="00A30F24"/>
    <w:rsid w:val="00A3199F"/>
    <w:rsid w:val="00A31AAC"/>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41"/>
    <w:rsid w:val="00A35A8E"/>
    <w:rsid w:val="00A3682D"/>
    <w:rsid w:val="00A37306"/>
    <w:rsid w:val="00A378A8"/>
    <w:rsid w:val="00A405E1"/>
    <w:rsid w:val="00A4085C"/>
    <w:rsid w:val="00A40C2D"/>
    <w:rsid w:val="00A40CE8"/>
    <w:rsid w:val="00A40D3B"/>
    <w:rsid w:val="00A40FEC"/>
    <w:rsid w:val="00A4113A"/>
    <w:rsid w:val="00A41222"/>
    <w:rsid w:val="00A41FF5"/>
    <w:rsid w:val="00A427AA"/>
    <w:rsid w:val="00A42825"/>
    <w:rsid w:val="00A43340"/>
    <w:rsid w:val="00A447B6"/>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123"/>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6FA"/>
    <w:rsid w:val="00A57DC3"/>
    <w:rsid w:val="00A57DDA"/>
    <w:rsid w:val="00A61519"/>
    <w:rsid w:val="00A61875"/>
    <w:rsid w:val="00A6204C"/>
    <w:rsid w:val="00A62440"/>
    <w:rsid w:val="00A6269B"/>
    <w:rsid w:val="00A628AD"/>
    <w:rsid w:val="00A62A2D"/>
    <w:rsid w:val="00A62CB2"/>
    <w:rsid w:val="00A630C2"/>
    <w:rsid w:val="00A63CCE"/>
    <w:rsid w:val="00A63F1E"/>
    <w:rsid w:val="00A64194"/>
    <w:rsid w:val="00A64561"/>
    <w:rsid w:val="00A6457A"/>
    <w:rsid w:val="00A64885"/>
    <w:rsid w:val="00A64908"/>
    <w:rsid w:val="00A64AC0"/>
    <w:rsid w:val="00A650AD"/>
    <w:rsid w:val="00A65680"/>
    <w:rsid w:val="00A65A7E"/>
    <w:rsid w:val="00A66589"/>
    <w:rsid w:val="00A666C4"/>
    <w:rsid w:val="00A66A6E"/>
    <w:rsid w:val="00A66D98"/>
    <w:rsid w:val="00A66EA6"/>
    <w:rsid w:val="00A6721A"/>
    <w:rsid w:val="00A675F3"/>
    <w:rsid w:val="00A70109"/>
    <w:rsid w:val="00A70679"/>
    <w:rsid w:val="00A70C21"/>
    <w:rsid w:val="00A71418"/>
    <w:rsid w:val="00A72242"/>
    <w:rsid w:val="00A72542"/>
    <w:rsid w:val="00A72684"/>
    <w:rsid w:val="00A727E2"/>
    <w:rsid w:val="00A72D7B"/>
    <w:rsid w:val="00A72F23"/>
    <w:rsid w:val="00A73904"/>
    <w:rsid w:val="00A7401D"/>
    <w:rsid w:val="00A74CBD"/>
    <w:rsid w:val="00A75E4F"/>
    <w:rsid w:val="00A76575"/>
    <w:rsid w:val="00A76761"/>
    <w:rsid w:val="00A76791"/>
    <w:rsid w:val="00A777AD"/>
    <w:rsid w:val="00A7797F"/>
    <w:rsid w:val="00A80146"/>
    <w:rsid w:val="00A802E1"/>
    <w:rsid w:val="00A80378"/>
    <w:rsid w:val="00A80421"/>
    <w:rsid w:val="00A80BC8"/>
    <w:rsid w:val="00A82BF0"/>
    <w:rsid w:val="00A82E67"/>
    <w:rsid w:val="00A83613"/>
    <w:rsid w:val="00A83702"/>
    <w:rsid w:val="00A84322"/>
    <w:rsid w:val="00A844DF"/>
    <w:rsid w:val="00A8528E"/>
    <w:rsid w:val="00A857EC"/>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1F02"/>
    <w:rsid w:val="00AA2189"/>
    <w:rsid w:val="00AA23F1"/>
    <w:rsid w:val="00AA25FC"/>
    <w:rsid w:val="00AA2BF3"/>
    <w:rsid w:val="00AA3EEE"/>
    <w:rsid w:val="00AA45BA"/>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35F"/>
    <w:rsid w:val="00AC160D"/>
    <w:rsid w:val="00AC1A16"/>
    <w:rsid w:val="00AC1F02"/>
    <w:rsid w:val="00AC21EC"/>
    <w:rsid w:val="00AC4183"/>
    <w:rsid w:val="00AC4749"/>
    <w:rsid w:val="00AC4BF9"/>
    <w:rsid w:val="00AC4F2D"/>
    <w:rsid w:val="00AC4F76"/>
    <w:rsid w:val="00AC5183"/>
    <w:rsid w:val="00AC53E4"/>
    <w:rsid w:val="00AC5944"/>
    <w:rsid w:val="00AC597B"/>
    <w:rsid w:val="00AC59B9"/>
    <w:rsid w:val="00AC5AD9"/>
    <w:rsid w:val="00AC65A9"/>
    <w:rsid w:val="00AC667D"/>
    <w:rsid w:val="00AD0013"/>
    <w:rsid w:val="00AD004D"/>
    <w:rsid w:val="00AD0EFB"/>
    <w:rsid w:val="00AD1171"/>
    <w:rsid w:val="00AD1962"/>
    <w:rsid w:val="00AD1FBA"/>
    <w:rsid w:val="00AD21CD"/>
    <w:rsid w:val="00AD2328"/>
    <w:rsid w:val="00AD31EB"/>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A42"/>
    <w:rsid w:val="00AE5B56"/>
    <w:rsid w:val="00AE60CD"/>
    <w:rsid w:val="00AE61B2"/>
    <w:rsid w:val="00AE6708"/>
    <w:rsid w:val="00AE6719"/>
    <w:rsid w:val="00AE6A89"/>
    <w:rsid w:val="00AE6B4E"/>
    <w:rsid w:val="00AE6D0D"/>
    <w:rsid w:val="00AE735D"/>
    <w:rsid w:val="00AE7A9E"/>
    <w:rsid w:val="00AE7FE7"/>
    <w:rsid w:val="00AF022B"/>
    <w:rsid w:val="00AF1E98"/>
    <w:rsid w:val="00AF2278"/>
    <w:rsid w:val="00AF22B2"/>
    <w:rsid w:val="00AF29A0"/>
    <w:rsid w:val="00AF2D18"/>
    <w:rsid w:val="00AF2D80"/>
    <w:rsid w:val="00AF2DB5"/>
    <w:rsid w:val="00AF3364"/>
    <w:rsid w:val="00AF40F9"/>
    <w:rsid w:val="00AF443D"/>
    <w:rsid w:val="00AF4F0B"/>
    <w:rsid w:val="00AF57B5"/>
    <w:rsid w:val="00AF6BEB"/>
    <w:rsid w:val="00AF7DA4"/>
    <w:rsid w:val="00B00129"/>
    <w:rsid w:val="00B0088B"/>
    <w:rsid w:val="00B009E9"/>
    <w:rsid w:val="00B01184"/>
    <w:rsid w:val="00B01891"/>
    <w:rsid w:val="00B01AF5"/>
    <w:rsid w:val="00B01BDC"/>
    <w:rsid w:val="00B01F92"/>
    <w:rsid w:val="00B0395C"/>
    <w:rsid w:val="00B03B91"/>
    <w:rsid w:val="00B040CC"/>
    <w:rsid w:val="00B04121"/>
    <w:rsid w:val="00B041C4"/>
    <w:rsid w:val="00B0473A"/>
    <w:rsid w:val="00B058D4"/>
    <w:rsid w:val="00B0638B"/>
    <w:rsid w:val="00B06ADD"/>
    <w:rsid w:val="00B06D32"/>
    <w:rsid w:val="00B07427"/>
    <w:rsid w:val="00B07B8C"/>
    <w:rsid w:val="00B07E0A"/>
    <w:rsid w:val="00B100A3"/>
    <w:rsid w:val="00B10EE1"/>
    <w:rsid w:val="00B112E0"/>
    <w:rsid w:val="00B11FA0"/>
    <w:rsid w:val="00B12826"/>
    <w:rsid w:val="00B12A77"/>
    <w:rsid w:val="00B12C57"/>
    <w:rsid w:val="00B1307F"/>
    <w:rsid w:val="00B1326B"/>
    <w:rsid w:val="00B133AF"/>
    <w:rsid w:val="00B133B5"/>
    <w:rsid w:val="00B13609"/>
    <w:rsid w:val="00B13A8F"/>
    <w:rsid w:val="00B13C7E"/>
    <w:rsid w:val="00B13ECC"/>
    <w:rsid w:val="00B16675"/>
    <w:rsid w:val="00B16BE1"/>
    <w:rsid w:val="00B16F9C"/>
    <w:rsid w:val="00B1715E"/>
    <w:rsid w:val="00B17353"/>
    <w:rsid w:val="00B201E9"/>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38E"/>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080"/>
    <w:rsid w:val="00B43C3B"/>
    <w:rsid w:val="00B455B9"/>
    <w:rsid w:val="00B45670"/>
    <w:rsid w:val="00B4567C"/>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16D"/>
    <w:rsid w:val="00B571E4"/>
    <w:rsid w:val="00B57B4E"/>
    <w:rsid w:val="00B57C69"/>
    <w:rsid w:val="00B57C98"/>
    <w:rsid w:val="00B57DCA"/>
    <w:rsid w:val="00B57F1D"/>
    <w:rsid w:val="00B57F27"/>
    <w:rsid w:val="00B60108"/>
    <w:rsid w:val="00B60246"/>
    <w:rsid w:val="00B60686"/>
    <w:rsid w:val="00B61631"/>
    <w:rsid w:val="00B617B8"/>
    <w:rsid w:val="00B61CE8"/>
    <w:rsid w:val="00B62145"/>
    <w:rsid w:val="00B625E4"/>
    <w:rsid w:val="00B62601"/>
    <w:rsid w:val="00B6383E"/>
    <w:rsid w:val="00B63BF8"/>
    <w:rsid w:val="00B63DCF"/>
    <w:rsid w:val="00B650A8"/>
    <w:rsid w:val="00B652FE"/>
    <w:rsid w:val="00B65445"/>
    <w:rsid w:val="00B65547"/>
    <w:rsid w:val="00B66780"/>
    <w:rsid w:val="00B668A9"/>
    <w:rsid w:val="00B66901"/>
    <w:rsid w:val="00B67345"/>
    <w:rsid w:val="00B675D9"/>
    <w:rsid w:val="00B67B44"/>
    <w:rsid w:val="00B67D69"/>
    <w:rsid w:val="00B67E58"/>
    <w:rsid w:val="00B7032D"/>
    <w:rsid w:val="00B703E9"/>
    <w:rsid w:val="00B7099B"/>
    <w:rsid w:val="00B70B03"/>
    <w:rsid w:val="00B70CE1"/>
    <w:rsid w:val="00B71453"/>
    <w:rsid w:val="00B71FD5"/>
    <w:rsid w:val="00B72948"/>
    <w:rsid w:val="00B733C9"/>
    <w:rsid w:val="00B7371B"/>
    <w:rsid w:val="00B73B04"/>
    <w:rsid w:val="00B73CFB"/>
    <w:rsid w:val="00B74A37"/>
    <w:rsid w:val="00B74BD7"/>
    <w:rsid w:val="00B74F4D"/>
    <w:rsid w:val="00B756CB"/>
    <w:rsid w:val="00B75702"/>
    <w:rsid w:val="00B760FE"/>
    <w:rsid w:val="00B76305"/>
    <w:rsid w:val="00B77C75"/>
    <w:rsid w:val="00B807A9"/>
    <w:rsid w:val="00B80B8D"/>
    <w:rsid w:val="00B80E18"/>
    <w:rsid w:val="00B8118D"/>
    <w:rsid w:val="00B814F0"/>
    <w:rsid w:val="00B815DA"/>
    <w:rsid w:val="00B8183A"/>
    <w:rsid w:val="00B8269D"/>
    <w:rsid w:val="00B835D6"/>
    <w:rsid w:val="00B84334"/>
    <w:rsid w:val="00B85EA5"/>
    <w:rsid w:val="00B85F09"/>
    <w:rsid w:val="00B866A1"/>
    <w:rsid w:val="00B86D01"/>
    <w:rsid w:val="00B86FD5"/>
    <w:rsid w:val="00B8725B"/>
    <w:rsid w:val="00B87903"/>
    <w:rsid w:val="00B87ED5"/>
    <w:rsid w:val="00B90231"/>
    <w:rsid w:val="00B907D9"/>
    <w:rsid w:val="00B907EE"/>
    <w:rsid w:val="00B91023"/>
    <w:rsid w:val="00B91764"/>
    <w:rsid w:val="00B91B62"/>
    <w:rsid w:val="00B91E01"/>
    <w:rsid w:val="00B92B48"/>
    <w:rsid w:val="00B92C0D"/>
    <w:rsid w:val="00B93595"/>
    <w:rsid w:val="00B93ADF"/>
    <w:rsid w:val="00B93C42"/>
    <w:rsid w:val="00B94061"/>
    <w:rsid w:val="00B94180"/>
    <w:rsid w:val="00B943B2"/>
    <w:rsid w:val="00B946D7"/>
    <w:rsid w:val="00B94C4F"/>
    <w:rsid w:val="00B94D96"/>
    <w:rsid w:val="00B95C57"/>
    <w:rsid w:val="00B96557"/>
    <w:rsid w:val="00B96740"/>
    <w:rsid w:val="00B96A59"/>
    <w:rsid w:val="00B96BDF"/>
    <w:rsid w:val="00B975F6"/>
    <w:rsid w:val="00B9760A"/>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215"/>
    <w:rsid w:val="00BB0895"/>
    <w:rsid w:val="00BB0D09"/>
    <w:rsid w:val="00BB0FAF"/>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0E0"/>
    <w:rsid w:val="00BC0326"/>
    <w:rsid w:val="00BC0A11"/>
    <w:rsid w:val="00BC0F7D"/>
    <w:rsid w:val="00BC0F8E"/>
    <w:rsid w:val="00BC1482"/>
    <w:rsid w:val="00BC16EF"/>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770"/>
    <w:rsid w:val="00BD681B"/>
    <w:rsid w:val="00BD6DAA"/>
    <w:rsid w:val="00BD6F48"/>
    <w:rsid w:val="00BD72A1"/>
    <w:rsid w:val="00BD7E07"/>
    <w:rsid w:val="00BE0237"/>
    <w:rsid w:val="00BE0B7C"/>
    <w:rsid w:val="00BE1680"/>
    <w:rsid w:val="00BE16B5"/>
    <w:rsid w:val="00BE18FC"/>
    <w:rsid w:val="00BE22FC"/>
    <w:rsid w:val="00BE252F"/>
    <w:rsid w:val="00BE34B7"/>
    <w:rsid w:val="00BE3689"/>
    <w:rsid w:val="00BE487C"/>
    <w:rsid w:val="00BE5353"/>
    <w:rsid w:val="00BE5C22"/>
    <w:rsid w:val="00BE5CF5"/>
    <w:rsid w:val="00BE6189"/>
    <w:rsid w:val="00BE687E"/>
    <w:rsid w:val="00BE69C7"/>
    <w:rsid w:val="00BE6C1B"/>
    <w:rsid w:val="00BE7901"/>
    <w:rsid w:val="00BE7C72"/>
    <w:rsid w:val="00BE7D2D"/>
    <w:rsid w:val="00BE7D80"/>
    <w:rsid w:val="00BF0151"/>
    <w:rsid w:val="00BF09F3"/>
    <w:rsid w:val="00BF0CEB"/>
    <w:rsid w:val="00BF1840"/>
    <w:rsid w:val="00BF236C"/>
    <w:rsid w:val="00BF277F"/>
    <w:rsid w:val="00BF2DA3"/>
    <w:rsid w:val="00BF2F72"/>
    <w:rsid w:val="00BF307E"/>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7B"/>
    <w:rsid w:val="00C039D2"/>
    <w:rsid w:val="00C03A30"/>
    <w:rsid w:val="00C03A73"/>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2F50"/>
    <w:rsid w:val="00C13807"/>
    <w:rsid w:val="00C1380F"/>
    <w:rsid w:val="00C13AF0"/>
    <w:rsid w:val="00C1531F"/>
    <w:rsid w:val="00C153B0"/>
    <w:rsid w:val="00C15507"/>
    <w:rsid w:val="00C160B4"/>
    <w:rsid w:val="00C160F8"/>
    <w:rsid w:val="00C16828"/>
    <w:rsid w:val="00C174DE"/>
    <w:rsid w:val="00C176AC"/>
    <w:rsid w:val="00C201E5"/>
    <w:rsid w:val="00C20A29"/>
    <w:rsid w:val="00C21654"/>
    <w:rsid w:val="00C2179B"/>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2206"/>
    <w:rsid w:val="00C33117"/>
    <w:rsid w:val="00C336D6"/>
    <w:rsid w:val="00C33BF8"/>
    <w:rsid w:val="00C33F60"/>
    <w:rsid w:val="00C3431C"/>
    <w:rsid w:val="00C3443D"/>
    <w:rsid w:val="00C35330"/>
    <w:rsid w:val="00C3540F"/>
    <w:rsid w:val="00C357EA"/>
    <w:rsid w:val="00C35837"/>
    <w:rsid w:val="00C35A13"/>
    <w:rsid w:val="00C35F9C"/>
    <w:rsid w:val="00C36586"/>
    <w:rsid w:val="00C370D5"/>
    <w:rsid w:val="00C37418"/>
    <w:rsid w:val="00C3755A"/>
    <w:rsid w:val="00C37884"/>
    <w:rsid w:val="00C37E81"/>
    <w:rsid w:val="00C401F8"/>
    <w:rsid w:val="00C403D0"/>
    <w:rsid w:val="00C41295"/>
    <w:rsid w:val="00C41696"/>
    <w:rsid w:val="00C4186F"/>
    <w:rsid w:val="00C41F0F"/>
    <w:rsid w:val="00C41F27"/>
    <w:rsid w:val="00C4212E"/>
    <w:rsid w:val="00C42A9F"/>
    <w:rsid w:val="00C43033"/>
    <w:rsid w:val="00C431A6"/>
    <w:rsid w:val="00C4361B"/>
    <w:rsid w:val="00C43908"/>
    <w:rsid w:val="00C43D1F"/>
    <w:rsid w:val="00C43E6D"/>
    <w:rsid w:val="00C444C3"/>
    <w:rsid w:val="00C454ED"/>
    <w:rsid w:val="00C45570"/>
    <w:rsid w:val="00C46174"/>
    <w:rsid w:val="00C46DFF"/>
    <w:rsid w:val="00C476D8"/>
    <w:rsid w:val="00C4781A"/>
    <w:rsid w:val="00C47B11"/>
    <w:rsid w:val="00C50425"/>
    <w:rsid w:val="00C507A2"/>
    <w:rsid w:val="00C52EA8"/>
    <w:rsid w:val="00C537D3"/>
    <w:rsid w:val="00C53FEA"/>
    <w:rsid w:val="00C54109"/>
    <w:rsid w:val="00C5465D"/>
    <w:rsid w:val="00C54951"/>
    <w:rsid w:val="00C54B64"/>
    <w:rsid w:val="00C54E95"/>
    <w:rsid w:val="00C55368"/>
    <w:rsid w:val="00C55642"/>
    <w:rsid w:val="00C55D7B"/>
    <w:rsid w:val="00C55D88"/>
    <w:rsid w:val="00C5643D"/>
    <w:rsid w:val="00C566DF"/>
    <w:rsid w:val="00C568F0"/>
    <w:rsid w:val="00C56FCA"/>
    <w:rsid w:val="00C57FE5"/>
    <w:rsid w:val="00C605BE"/>
    <w:rsid w:val="00C607EA"/>
    <w:rsid w:val="00C60E39"/>
    <w:rsid w:val="00C610A6"/>
    <w:rsid w:val="00C61827"/>
    <w:rsid w:val="00C618BF"/>
    <w:rsid w:val="00C61B63"/>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87969"/>
    <w:rsid w:val="00C9021C"/>
    <w:rsid w:val="00C91200"/>
    <w:rsid w:val="00C91A1D"/>
    <w:rsid w:val="00C91A62"/>
    <w:rsid w:val="00C91DE4"/>
    <w:rsid w:val="00C921B9"/>
    <w:rsid w:val="00C926FB"/>
    <w:rsid w:val="00C927D7"/>
    <w:rsid w:val="00C92873"/>
    <w:rsid w:val="00C92FD8"/>
    <w:rsid w:val="00C93508"/>
    <w:rsid w:val="00C93772"/>
    <w:rsid w:val="00C941A5"/>
    <w:rsid w:val="00C94237"/>
    <w:rsid w:val="00C946EE"/>
    <w:rsid w:val="00C94BFF"/>
    <w:rsid w:val="00C9550D"/>
    <w:rsid w:val="00C95607"/>
    <w:rsid w:val="00C9669B"/>
    <w:rsid w:val="00C96978"/>
    <w:rsid w:val="00C96D40"/>
    <w:rsid w:val="00C96E73"/>
    <w:rsid w:val="00C97524"/>
    <w:rsid w:val="00C97700"/>
    <w:rsid w:val="00CA02DD"/>
    <w:rsid w:val="00CA065B"/>
    <w:rsid w:val="00CA1956"/>
    <w:rsid w:val="00CA2002"/>
    <w:rsid w:val="00CA2354"/>
    <w:rsid w:val="00CA2969"/>
    <w:rsid w:val="00CA29AC"/>
    <w:rsid w:val="00CA2F75"/>
    <w:rsid w:val="00CA3BFC"/>
    <w:rsid w:val="00CA3DA9"/>
    <w:rsid w:val="00CA4593"/>
    <w:rsid w:val="00CA45C5"/>
    <w:rsid w:val="00CA4709"/>
    <w:rsid w:val="00CA4E8B"/>
    <w:rsid w:val="00CA5797"/>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4"/>
    <w:rsid w:val="00CB6BD8"/>
    <w:rsid w:val="00CB72E5"/>
    <w:rsid w:val="00CB7426"/>
    <w:rsid w:val="00CB75BA"/>
    <w:rsid w:val="00CB77C7"/>
    <w:rsid w:val="00CB79F4"/>
    <w:rsid w:val="00CB7D12"/>
    <w:rsid w:val="00CB7E72"/>
    <w:rsid w:val="00CC017B"/>
    <w:rsid w:val="00CC0378"/>
    <w:rsid w:val="00CC0CAF"/>
    <w:rsid w:val="00CC0CF0"/>
    <w:rsid w:val="00CC113D"/>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C6CFD"/>
    <w:rsid w:val="00CD0EB0"/>
    <w:rsid w:val="00CD0F75"/>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B5D"/>
    <w:rsid w:val="00CD6C67"/>
    <w:rsid w:val="00CD6CC5"/>
    <w:rsid w:val="00CD7F5F"/>
    <w:rsid w:val="00CE0077"/>
    <w:rsid w:val="00CE009C"/>
    <w:rsid w:val="00CE0F87"/>
    <w:rsid w:val="00CE11BE"/>
    <w:rsid w:val="00CE1720"/>
    <w:rsid w:val="00CE29B0"/>
    <w:rsid w:val="00CE2BF7"/>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14D"/>
    <w:rsid w:val="00CF3435"/>
    <w:rsid w:val="00CF3B1A"/>
    <w:rsid w:val="00CF4536"/>
    <w:rsid w:val="00CF45E9"/>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BF9"/>
    <w:rsid w:val="00D04CF1"/>
    <w:rsid w:val="00D051F7"/>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5F30"/>
    <w:rsid w:val="00D164D0"/>
    <w:rsid w:val="00D1660A"/>
    <w:rsid w:val="00D17C35"/>
    <w:rsid w:val="00D17FB1"/>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64DA"/>
    <w:rsid w:val="00D370F4"/>
    <w:rsid w:val="00D37127"/>
    <w:rsid w:val="00D373E8"/>
    <w:rsid w:val="00D376B7"/>
    <w:rsid w:val="00D377A9"/>
    <w:rsid w:val="00D37C8C"/>
    <w:rsid w:val="00D37CD1"/>
    <w:rsid w:val="00D37FE1"/>
    <w:rsid w:val="00D40250"/>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2C30"/>
    <w:rsid w:val="00D630D2"/>
    <w:rsid w:val="00D63417"/>
    <w:rsid w:val="00D6341E"/>
    <w:rsid w:val="00D6354E"/>
    <w:rsid w:val="00D6367A"/>
    <w:rsid w:val="00D6371C"/>
    <w:rsid w:val="00D63886"/>
    <w:rsid w:val="00D63A18"/>
    <w:rsid w:val="00D63AC8"/>
    <w:rsid w:val="00D641A9"/>
    <w:rsid w:val="00D64439"/>
    <w:rsid w:val="00D654D1"/>
    <w:rsid w:val="00D656CA"/>
    <w:rsid w:val="00D656F5"/>
    <w:rsid w:val="00D65711"/>
    <w:rsid w:val="00D65D39"/>
    <w:rsid w:val="00D6630F"/>
    <w:rsid w:val="00D664C2"/>
    <w:rsid w:val="00D66AA6"/>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4EA"/>
    <w:rsid w:val="00D7750C"/>
    <w:rsid w:val="00D8002A"/>
    <w:rsid w:val="00D81738"/>
    <w:rsid w:val="00D81755"/>
    <w:rsid w:val="00D81C5E"/>
    <w:rsid w:val="00D83342"/>
    <w:rsid w:val="00D83AA7"/>
    <w:rsid w:val="00D83B43"/>
    <w:rsid w:val="00D8447C"/>
    <w:rsid w:val="00D844B4"/>
    <w:rsid w:val="00D84BE1"/>
    <w:rsid w:val="00D84E47"/>
    <w:rsid w:val="00D85464"/>
    <w:rsid w:val="00D85A64"/>
    <w:rsid w:val="00D865C3"/>
    <w:rsid w:val="00D869B5"/>
    <w:rsid w:val="00D87160"/>
    <w:rsid w:val="00D87385"/>
    <w:rsid w:val="00D87B39"/>
    <w:rsid w:val="00D9027D"/>
    <w:rsid w:val="00D907B3"/>
    <w:rsid w:val="00D9196D"/>
    <w:rsid w:val="00D91FEA"/>
    <w:rsid w:val="00D92804"/>
    <w:rsid w:val="00D931D6"/>
    <w:rsid w:val="00D93274"/>
    <w:rsid w:val="00D93467"/>
    <w:rsid w:val="00D93D87"/>
    <w:rsid w:val="00D9480F"/>
    <w:rsid w:val="00D94FE0"/>
    <w:rsid w:val="00D95078"/>
    <w:rsid w:val="00D950A1"/>
    <w:rsid w:val="00D95980"/>
    <w:rsid w:val="00D96235"/>
    <w:rsid w:val="00D96E91"/>
    <w:rsid w:val="00D97414"/>
    <w:rsid w:val="00D974AD"/>
    <w:rsid w:val="00D9775C"/>
    <w:rsid w:val="00D97BBF"/>
    <w:rsid w:val="00D97C73"/>
    <w:rsid w:val="00DA0569"/>
    <w:rsid w:val="00DA06B4"/>
    <w:rsid w:val="00DA0B09"/>
    <w:rsid w:val="00DA0E97"/>
    <w:rsid w:val="00DA1AD1"/>
    <w:rsid w:val="00DA2194"/>
    <w:rsid w:val="00DA251B"/>
    <w:rsid w:val="00DA26ED"/>
    <w:rsid w:val="00DA2D69"/>
    <w:rsid w:val="00DA48AC"/>
    <w:rsid w:val="00DA56B9"/>
    <w:rsid w:val="00DA5EA8"/>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66F"/>
    <w:rsid w:val="00DC3843"/>
    <w:rsid w:val="00DC3F54"/>
    <w:rsid w:val="00DC40AE"/>
    <w:rsid w:val="00DC411D"/>
    <w:rsid w:val="00DC47FF"/>
    <w:rsid w:val="00DC4AF6"/>
    <w:rsid w:val="00DC5476"/>
    <w:rsid w:val="00DC5759"/>
    <w:rsid w:val="00DC6201"/>
    <w:rsid w:val="00DC75A3"/>
    <w:rsid w:val="00DC7B35"/>
    <w:rsid w:val="00DD0AF0"/>
    <w:rsid w:val="00DD0D27"/>
    <w:rsid w:val="00DD1110"/>
    <w:rsid w:val="00DD1683"/>
    <w:rsid w:val="00DD2636"/>
    <w:rsid w:val="00DD28A9"/>
    <w:rsid w:val="00DD2E01"/>
    <w:rsid w:val="00DD2F54"/>
    <w:rsid w:val="00DD3205"/>
    <w:rsid w:val="00DD34AF"/>
    <w:rsid w:val="00DD3EF5"/>
    <w:rsid w:val="00DD5752"/>
    <w:rsid w:val="00DD5E7F"/>
    <w:rsid w:val="00DD6B16"/>
    <w:rsid w:val="00DD6F7F"/>
    <w:rsid w:val="00DE04EC"/>
    <w:rsid w:val="00DE11EE"/>
    <w:rsid w:val="00DE12DE"/>
    <w:rsid w:val="00DE1680"/>
    <w:rsid w:val="00DE1873"/>
    <w:rsid w:val="00DE1C02"/>
    <w:rsid w:val="00DE21EF"/>
    <w:rsid w:val="00DE228F"/>
    <w:rsid w:val="00DE22ED"/>
    <w:rsid w:val="00DE28CA"/>
    <w:rsid w:val="00DE29AF"/>
    <w:rsid w:val="00DE29EB"/>
    <w:rsid w:val="00DE2F2C"/>
    <w:rsid w:val="00DE3061"/>
    <w:rsid w:val="00DE3E92"/>
    <w:rsid w:val="00DE44AC"/>
    <w:rsid w:val="00DE44D9"/>
    <w:rsid w:val="00DE5330"/>
    <w:rsid w:val="00DE5348"/>
    <w:rsid w:val="00DE5CD3"/>
    <w:rsid w:val="00DE6649"/>
    <w:rsid w:val="00DE6760"/>
    <w:rsid w:val="00DE6CB1"/>
    <w:rsid w:val="00DE75BF"/>
    <w:rsid w:val="00DF01FE"/>
    <w:rsid w:val="00DF049B"/>
    <w:rsid w:val="00DF087F"/>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689B"/>
    <w:rsid w:val="00E07C93"/>
    <w:rsid w:val="00E100D9"/>
    <w:rsid w:val="00E10197"/>
    <w:rsid w:val="00E101B4"/>
    <w:rsid w:val="00E114DA"/>
    <w:rsid w:val="00E12259"/>
    <w:rsid w:val="00E1244D"/>
    <w:rsid w:val="00E1274D"/>
    <w:rsid w:val="00E127DE"/>
    <w:rsid w:val="00E131FB"/>
    <w:rsid w:val="00E13AEE"/>
    <w:rsid w:val="00E14171"/>
    <w:rsid w:val="00E143C9"/>
    <w:rsid w:val="00E1446D"/>
    <w:rsid w:val="00E14B3D"/>
    <w:rsid w:val="00E14CBE"/>
    <w:rsid w:val="00E1508A"/>
    <w:rsid w:val="00E151DB"/>
    <w:rsid w:val="00E154F5"/>
    <w:rsid w:val="00E15613"/>
    <w:rsid w:val="00E15DE4"/>
    <w:rsid w:val="00E169A5"/>
    <w:rsid w:val="00E16B82"/>
    <w:rsid w:val="00E16E32"/>
    <w:rsid w:val="00E170E8"/>
    <w:rsid w:val="00E17660"/>
    <w:rsid w:val="00E2012D"/>
    <w:rsid w:val="00E2029E"/>
    <w:rsid w:val="00E207C5"/>
    <w:rsid w:val="00E21DD1"/>
    <w:rsid w:val="00E22B0B"/>
    <w:rsid w:val="00E2315F"/>
    <w:rsid w:val="00E2327B"/>
    <w:rsid w:val="00E23C32"/>
    <w:rsid w:val="00E23D54"/>
    <w:rsid w:val="00E24006"/>
    <w:rsid w:val="00E2422E"/>
    <w:rsid w:val="00E24395"/>
    <w:rsid w:val="00E24403"/>
    <w:rsid w:val="00E24838"/>
    <w:rsid w:val="00E249C3"/>
    <w:rsid w:val="00E24BB5"/>
    <w:rsid w:val="00E2548E"/>
    <w:rsid w:val="00E25552"/>
    <w:rsid w:val="00E25D8F"/>
    <w:rsid w:val="00E26126"/>
    <w:rsid w:val="00E26396"/>
    <w:rsid w:val="00E268D5"/>
    <w:rsid w:val="00E26AE3"/>
    <w:rsid w:val="00E271A8"/>
    <w:rsid w:val="00E272A8"/>
    <w:rsid w:val="00E274EC"/>
    <w:rsid w:val="00E27839"/>
    <w:rsid w:val="00E27E4F"/>
    <w:rsid w:val="00E30028"/>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47D5F"/>
    <w:rsid w:val="00E50155"/>
    <w:rsid w:val="00E50530"/>
    <w:rsid w:val="00E507AC"/>
    <w:rsid w:val="00E50D5E"/>
    <w:rsid w:val="00E5101E"/>
    <w:rsid w:val="00E51930"/>
    <w:rsid w:val="00E51C74"/>
    <w:rsid w:val="00E51E4A"/>
    <w:rsid w:val="00E5218D"/>
    <w:rsid w:val="00E52672"/>
    <w:rsid w:val="00E526FE"/>
    <w:rsid w:val="00E52B3F"/>
    <w:rsid w:val="00E52C57"/>
    <w:rsid w:val="00E52FEC"/>
    <w:rsid w:val="00E53593"/>
    <w:rsid w:val="00E5365B"/>
    <w:rsid w:val="00E539AD"/>
    <w:rsid w:val="00E5433C"/>
    <w:rsid w:val="00E54819"/>
    <w:rsid w:val="00E54BBE"/>
    <w:rsid w:val="00E54BF2"/>
    <w:rsid w:val="00E54C0C"/>
    <w:rsid w:val="00E550DF"/>
    <w:rsid w:val="00E55356"/>
    <w:rsid w:val="00E55FCC"/>
    <w:rsid w:val="00E562D6"/>
    <w:rsid w:val="00E56A36"/>
    <w:rsid w:val="00E56C91"/>
    <w:rsid w:val="00E57698"/>
    <w:rsid w:val="00E57A27"/>
    <w:rsid w:val="00E57D91"/>
    <w:rsid w:val="00E60083"/>
    <w:rsid w:val="00E601B3"/>
    <w:rsid w:val="00E602DF"/>
    <w:rsid w:val="00E603CD"/>
    <w:rsid w:val="00E61BE9"/>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5F8"/>
    <w:rsid w:val="00E67D28"/>
    <w:rsid w:val="00E67DB4"/>
    <w:rsid w:val="00E705A2"/>
    <w:rsid w:val="00E709FC"/>
    <w:rsid w:val="00E716DF"/>
    <w:rsid w:val="00E7215F"/>
    <w:rsid w:val="00E722DE"/>
    <w:rsid w:val="00E72763"/>
    <w:rsid w:val="00E72A0A"/>
    <w:rsid w:val="00E72CC7"/>
    <w:rsid w:val="00E730A7"/>
    <w:rsid w:val="00E73B98"/>
    <w:rsid w:val="00E74161"/>
    <w:rsid w:val="00E743BB"/>
    <w:rsid w:val="00E743F5"/>
    <w:rsid w:val="00E75269"/>
    <w:rsid w:val="00E757BB"/>
    <w:rsid w:val="00E75C1D"/>
    <w:rsid w:val="00E7685B"/>
    <w:rsid w:val="00E76C27"/>
    <w:rsid w:val="00E773B1"/>
    <w:rsid w:val="00E775BA"/>
    <w:rsid w:val="00E779C8"/>
    <w:rsid w:val="00E80025"/>
    <w:rsid w:val="00E8042F"/>
    <w:rsid w:val="00E8045B"/>
    <w:rsid w:val="00E80605"/>
    <w:rsid w:val="00E807F7"/>
    <w:rsid w:val="00E80CB8"/>
    <w:rsid w:val="00E80DC1"/>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839"/>
    <w:rsid w:val="00E85F78"/>
    <w:rsid w:val="00E8607D"/>
    <w:rsid w:val="00E8657A"/>
    <w:rsid w:val="00E90D9E"/>
    <w:rsid w:val="00E91247"/>
    <w:rsid w:val="00E91434"/>
    <w:rsid w:val="00E915A2"/>
    <w:rsid w:val="00E91FF3"/>
    <w:rsid w:val="00E9200E"/>
    <w:rsid w:val="00E92195"/>
    <w:rsid w:val="00E92A8B"/>
    <w:rsid w:val="00E936FE"/>
    <w:rsid w:val="00E93728"/>
    <w:rsid w:val="00E93838"/>
    <w:rsid w:val="00E94165"/>
    <w:rsid w:val="00E9489D"/>
    <w:rsid w:val="00E94F81"/>
    <w:rsid w:val="00E95282"/>
    <w:rsid w:val="00E95C4A"/>
    <w:rsid w:val="00E95D54"/>
    <w:rsid w:val="00E962DC"/>
    <w:rsid w:val="00E9669F"/>
    <w:rsid w:val="00E976D4"/>
    <w:rsid w:val="00E97C2A"/>
    <w:rsid w:val="00E97CC0"/>
    <w:rsid w:val="00EA0DEA"/>
    <w:rsid w:val="00EA2076"/>
    <w:rsid w:val="00EA20E8"/>
    <w:rsid w:val="00EA2F6D"/>
    <w:rsid w:val="00EA30E2"/>
    <w:rsid w:val="00EA3773"/>
    <w:rsid w:val="00EA3FF8"/>
    <w:rsid w:val="00EA40B2"/>
    <w:rsid w:val="00EA48D5"/>
    <w:rsid w:val="00EA4AE7"/>
    <w:rsid w:val="00EA511F"/>
    <w:rsid w:val="00EA56EB"/>
    <w:rsid w:val="00EA5787"/>
    <w:rsid w:val="00EA6FA7"/>
    <w:rsid w:val="00EA7176"/>
    <w:rsid w:val="00EB0746"/>
    <w:rsid w:val="00EB08D4"/>
    <w:rsid w:val="00EB0A00"/>
    <w:rsid w:val="00EB0D00"/>
    <w:rsid w:val="00EB0E58"/>
    <w:rsid w:val="00EB0E8F"/>
    <w:rsid w:val="00EB121C"/>
    <w:rsid w:val="00EB16C6"/>
    <w:rsid w:val="00EB18B8"/>
    <w:rsid w:val="00EB1985"/>
    <w:rsid w:val="00EB1C24"/>
    <w:rsid w:val="00EB1F68"/>
    <w:rsid w:val="00EB235F"/>
    <w:rsid w:val="00EB25CC"/>
    <w:rsid w:val="00EB2A9E"/>
    <w:rsid w:val="00EB2F5F"/>
    <w:rsid w:val="00EB3F2D"/>
    <w:rsid w:val="00EB406D"/>
    <w:rsid w:val="00EB40C6"/>
    <w:rsid w:val="00EB4C8F"/>
    <w:rsid w:val="00EB516F"/>
    <w:rsid w:val="00EB5A3B"/>
    <w:rsid w:val="00EB5A4B"/>
    <w:rsid w:val="00EB5DD4"/>
    <w:rsid w:val="00EB65DA"/>
    <w:rsid w:val="00EB6733"/>
    <w:rsid w:val="00EB6DFF"/>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9B2"/>
    <w:rsid w:val="00ED2E0C"/>
    <w:rsid w:val="00ED2E15"/>
    <w:rsid w:val="00ED3082"/>
    <w:rsid w:val="00ED34D6"/>
    <w:rsid w:val="00ED38A9"/>
    <w:rsid w:val="00ED43C5"/>
    <w:rsid w:val="00ED4D7D"/>
    <w:rsid w:val="00ED5D51"/>
    <w:rsid w:val="00ED61DF"/>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5C4"/>
    <w:rsid w:val="00EE4E0D"/>
    <w:rsid w:val="00EE60BC"/>
    <w:rsid w:val="00EE6BAD"/>
    <w:rsid w:val="00EE78B4"/>
    <w:rsid w:val="00EE7922"/>
    <w:rsid w:val="00EE798E"/>
    <w:rsid w:val="00EE79E2"/>
    <w:rsid w:val="00EF045F"/>
    <w:rsid w:val="00EF06BD"/>
    <w:rsid w:val="00EF0944"/>
    <w:rsid w:val="00EF107A"/>
    <w:rsid w:val="00EF1469"/>
    <w:rsid w:val="00EF19C1"/>
    <w:rsid w:val="00EF1DA3"/>
    <w:rsid w:val="00EF1EE8"/>
    <w:rsid w:val="00EF1F2D"/>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2FEE"/>
    <w:rsid w:val="00F031BD"/>
    <w:rsid w:val="00F0331E"/>
    <w:rsid w:val="00F0334E"/>
    <w:rsid w:val="00F03F23"/>
    <w:rsid w:val="00F04353"/>
    <w:rsid w:val="00F04E28"/>
    <w:rsid w:val="00F04F7E"/>
    <w:rsid w:val="00F05104"/>
    <w:rsid w:val="00F0552B"/>
    <w:rsid w:val="00F05C72"/>
    <w:rsid w:val="00F05E31"/>
    <w:rsid w:val="00F06C45"/>
    <w:rsid w:val="00F06EF5"/>
    <w:rsid w:val="00F07B0D"/>
    <w:rsid w:val="00F07B31"/>
    <w:rsid w:val="00F102E7"/>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5670"/>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7D0"/>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BE7"/>
    <w:rsid w:val="00F45DF0"/>
    <w:rsid w:val="00F46008"/>
    <w:rsid w:val="00F479AE"/>
    <w:rsid w:val="00F47B03"/>
    <w:rsid w:val="00F50C0D"/>
    <w:rsid w:val="00F50E4E"/>
    <w:rsid w:val="00F51876"/>
    <w:rsid w:val="00F51A44"/>
    <w:rsid w:val="00F51D46"/>
    <w:rsid w:val="00F5255F"/>
    <w:rsid w:val="00F52FAB"/>
    <w:rsid w:val="00F53548"/>
    <w:rsid w:val="00F54D5E"/>
    <w:rsid w:val="00F55177"/>
    <w:rsid w:val="00F5524F"/>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50"/>
    <w:rsid w:val="00F61F94"/>
    <w:rsid w:val="00F621D1"/>
    <w:rsid w:val="00F62417"/>
    <w:rsid w:val="00F62590"/>
    <w:rsid w:val="00F62747"/>
    <w:rsid w:val="00F6299E"/>
    <w:rsid w:val="00F62B74"/>
    <w:rsid w:val="00F62BD0"/>
    <w:rsid w:val="00F62BDA"/>
    <w:rsid w:val="00F62C8C"/>
    <w:rsid w:val="00F63208"/>
    <w:rsid w:val="00F6329E"/>
    <w:rsid w:val="00F6345B"/>
    <w:rsid w:val="00F634E0"/>
    <w:rsid w:val="00F64C38"/>
    <w:rsid w:val="00F64E38"/>
    <w:rsid w:val="00F651A1"/>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3DB8"/>
    <w:rsid w:val="00F743B0"/>
    <w:rsid w:val="00F743F9"/>
    <w:rsid w:val="00F744BD"/>
    <w:rsid w:val="00F74892"/>
    <w:rsid w:val="00F74BDE"/>
    <w:rsid w:val="00F754B9"/>
    <w:rsid w:val="00F7567D"/>
    <w:rsid w:val="00F76714"/>
    <w:rsid w:val="00F76767"/>
    <w:rsid w:val="00F77297"/>
    <w:rsid w:val="00F77F35"/>
    <w:rsid w:val="00F8026F"/>
    <w:rsid w:val="00F804B9"/>
    <w:rsid w:val="00F80758"/>
    <w:rsid w:val="00F80CAA"/>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E2C"/>
    <w:rsid w:val="00F85F5E"/>
    <w:rsid w:val="00F860A1"/>
    <w:rsid w:val="00F8616A"/>
    <w:rsid w:val="00F862F2"/>
    <w:rsid w:val="00F87130"/>
    <w:rsid w:val="00F87B3D"/>
    <w:rsid w:val="00F87B5C"/>
    <w:rsid w:val="00F90A61"/>
    <w:rsid w:val="00F920B4"/>
    <w:rsid w:val="00F92228"/>
    <w:rsid w:val="00F92898"/>
    <w:rsid w:val="00F9348D"/>
    <w:rsid w:val="00F93B8B"/>
    <w:rsid w:val="00F93DA0"/>
    <w:rsid w:val="00F94251"/>
    <w:rsid w:val="00F94A90"/>
    <w:rsid w:val="00F94BDD"/>
    <w:rsid w:val="00F94E8F"/>
    <w:rsid w:val="00F957E3"/>
    <w:rsid w:val="00F9583C"/>
    <w:rsid w:val="00F95A97"/>
    <w:rsid w:val="00F9637D"/>
    <w:rsid w:val="00F9664A"/>
    <w:rsid w:val="00F9679B"/>
    <w:rsid w:val="00F96C23"/>
    <w:rsid w:val="00F9705A"/>
    <w:rsid w:val="00F971B0"/>
    <w:rsid w:val="00FA00EB"/>
    <w:rsid w:val="00FA0294"/>
    <w:rsid w:val="00FA073D"/>
    <w:rsid w:val="00FA0AAA"/>
    <w:rsid w:val="00FA1098"/>
    <w:rsid w:val="00FA1185"/>
    <w:rsid w:val="00FA13E5"/>
    <w:rsid w:val="00FA183D"/>
    <w:rsid w:val="00FA19AC"/>
    <w:rsid w:val="00FA25E5"/>
    <w:rsid w:val="00FA2B4A"/>
    <w:rsid w:val="00FA2CAD"/>
    <w:rsid w:val="00FA34C4"/>
    <w:rsid w:val="00FA3F6F"/>
    <w:rsid w:val="00FA48AA"/>
    <w:rsid w:val="00FA4A0E"/>
    <w:rsid w:val="00FA4B0C"/>
    <w:rsid w:val="00FA4BBB"/>
    <w:rsid w:val="00FA5911"/>
    <w:rsid w:val="00FA615F"/>
    <w:rsid w:val="00FA65AA"/>
    <w:rsid w:val="00FA6914"/>
    <w:rsid w:val="00FA7051"/>
    <w:rsid w:val="00FA728E"/>
    <w:rsid w:val="00FA7F74"/>
    <w:rsid w:val="00FB0223"/>
    <w:rsid w:val="00FB03FE"/>
    <w:rsid w:val="00FB080C"/>
    <w:rsid w:val="00FB09F8"/>
    <w:rsid w:val="00FB135A"/>
    <w:rsid w:val="00FB136B"/>
    <w:rsid w:val="00FB1B8A"/>
    <w:rsid w:val="00FB26A8"/>
    <w:rsid w:val="00FB281E"/>
    <w:rsid w:val="00FB2ED1"/>
    <w:rsid w:val="00FB2F9F"/>
    <w:rsid w:val="00FB308B"/>
    <w:rsid w:val="00FB39A4"/>
    <w:rsid w:val="00FB3CD0"/>
    <w:rsid w:val="00FB3E2A"/>
    <w:rsid w:val="00FB4184"/>
    <w:rsid w:val="00FB4263"/>
    <w:rsid w:val="00FB476F"/>
    <w:rsid w:val="00FB51A6"/>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1F5E"/>
    <w:rsid w:val="00FD21E7"/>
    <w:rsid w:val="00FD27B8"/>
    <w:rsid w:val="00FD29F6"/>
    <w:rsid w:val="00FD37AD"/>
    <w:rsid w:val="00FD407C"/>
    <w:rsid w:val="00FD40EA"/>
    <w:rsid w:val="00FD44F6"/>
    <w:rsid w:val="00FD52D3"/>
    <w:rsid w:val="00FD5801"/>
    <w:rsid w:val="00FD5AC3"/>
    <w:rsid w:val="00FD6692"/>
    <w:rsid w:val="00FD6B20"/>
    <w:rsid w:val="00FD718C"/>
    <w:rsid w:val="00FD7C25"/>
    <w:rsid w:val="00FD7D6A"/>
    <w:rsid w:val="00FE011E"/>
    <w:rsid w:val="00FE0720"/>
    <w:rsid w:val="00FE08B2"/>
    <w:rsid w:val="00FE1C55"/>
    <w:rsid w:val="00FE2070"/>
    <w:rsid w:val="00FE2BA7"/>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E7CDF"/>
    <w:rsid w:val="00FF02A9"/>
    <w:rsid w:val="00FF0A4E"/>
    <w:rsid w:val="00FF0DCD"/>
    <w:rsid w:val="00FF10C2"/>
    <w:rsid w:val="00FF1687"/>
    <w:rsid w:val="00FF2BF0"/>
    <w:rsid w:val="00FF309C"/>
    <w:rsid w:val="00FF31E0"/>
    <w:rsid w:val="00FF39BE"/>
    <w:rsid w:val="00FF4170"/>
    <w:rsid w:val="00FF447D"/>
    <w:rsid w:val="00FF44A6"/>
    <w:rsid w:val="00FF476E"/>
    <w:rsid w:val="00FF4F2C"/>
    <w:rsid w:val="00FF5A09"/>
    <w:rsid w:val="00FF5BA2"/>
    <w:rsid w:val="00FF5BED"/>
    <w:rsid w:val="00FF623A"/>
    <w:rsid w:val="00FF66E3"/>
    <w:rsid w:val="00FF6820"/>
    <w:rsid w:val="00FF6A86"/>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1A147B41-0FCC-3D4B-A473-4C936FFB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AC5AD9"/>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 w:type="numbering" w:customStyle="1" w:styleId="CurrentList1">
    <w:name w:val="Current List1"/>
    <w:uiPriority w:val="99"/>
    <w:rsid w:val="006A2E7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1146651">
      <w:bodyDiv w:val="1"/>
      <w:marLeft w:val="0"/>
      <w:marRight w:val="0"/>
      <w:marTop w:val="0"/>
      <w:marBottom w:val="0"/>
      <w:divBdr>
        <w:top w:val="none" w:sz="0" w:space="0" w:color="auto"/>
        <w:left w:val="none" w:sz="0" w:space="0" w:color="auto"/>
        <w:bottom w:val="none" w:sz="0" w:space="0" w:color="auto"/>
        <w:right w:val="none" w:sz="0" w:space="0" w:color="auto"/>
      </w:divBdr>
      <w:divsChild>
        <w:div w:id="2011060692">
          <w:marLeft w:val="0"/>
          <w:marRight w:val="0"/>
          <w:marTop w:val="0"/>
          <w:marBottom w:val="0"/>
          <w:divBdr>
            <w:top w:val="none" w:sz="0" w:space="0" w:color="auto"/>
            <w:left w:val="none" w:sz="0" w:space="0" w:color="auto"/>
            <w:bottom w:val="none" w:sz="0" w:space="0" w:color="auto"/>
            <w:right w:val="none" w:sz="0" w:space="0" w:color="auto"/>
          </w:divBdr>
        </w:div>
        <w:div w:id="861164942">
          <w:marLeft w:val="0"/>
          <w:marRight w:val="0"/>
          <w:marTop w:val="0"/>
          <w:marBottom w:val="0"/>
          <w:divBdr>
            <w:top w:val="none" w:sz="0" w:space="0" w:color="auto"/>
            <w:left w:val="none" w:sz="0" w:space="0" w:color="auto"/>
            <w:bottom w:val="none" w:sz="0" w:space="0" w:color="auto"/>
            <w:right w:val="none" w:sz="0" w:space="0" w:color="auto"/>
          </w:divBdr>
        </w:div>
        <w:div w:id="1377044938">
          <w:marLeft w:val="0"/>
          <w:marRight w:val="0"/>
          <w:marTop w:val="0"/>
          <w:marBottom w:val="0"/>
          <w:divBdr>
            <w:top w:val="none" w:sz="0" w:space="0" w:color="auto"/>
            <w:left w:val="none" w:sz="0" w:space="0" w:color="auto"/>
            <w:bottom w:val="none" w:sz="0" w:space="0" w:color="auto"/>
            <w:right w:val="none" w:sz="0" w:space="0" w:color="auto"/>
          </w:divBdr>
        </w:div>
        <w:div w:id="417100907">
          <w:marLeft w:val="0"/>
          <w:marRight w:val="0"/>
          <w:marTop w:val="0"/>
          <w:marBottom w:val="0"/>
          <w:divBdr>
            <w:top w:val="none" w:sz="0" w:space="0" w:color="auto"/>
            <w:left w:val="none" w:sz="0" w:space="0" w:color="auto"/>
            <w:bottom w:val="none" w:sz="0" w:space="0" w:color="auto"/>
            <w:right w:val="none" w:sz="0" w:space="0" w:color="auto"/>
          </w:divBdr>
        </w:div>
        <w:div w:id="1352730227">
          <w:marLeft w:val="0"/>
          <w:marRight w:val="0"/>
          <w:marTop w:val="0"/>
          <w:marBottom w:val="0"/>
          <w:divBdr>
            <w:top w:val="none" w:sz="0" w:space="0" w:color="auto"/>
            <w:left w:val="none" w:sz="0" w:space="0" w:color="auto"/>
            <w:bottom w:val="none" w:sz="0" w:space="0" w:color="auto"/>
            <w:right w:val="none" w:sz="0" w:space="0" w:color="auto"/>
          </w:divBdr>
        </w:div>
      </w:divsChild>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165983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67525525">
      <w:bodyDiv w:val="1"/>
      <w:marLeft w:val="0"/>
      <w:marRight w:val="0"/>
      <w:marTop w:val="0"/>
      <w:marBottom w:val="0"/>
      <w:divBdr>
        <w:top w:val="none" w:sz="0" w:space="0" w:color="auto"/>
        <w:left w:val="none" w:sz="0" w:space="0" w:color="auto"/>
        <w:bottom w:val="none" w:sz="0" w:space="0" w:color="auto"/>
        <w:right w:val="none" w:sz="0" w:space="0" w:color="auto"/>
      </w:divBdr>
      <w:divsChild>
        <w:div w:id="142164857">
          <w:marLeft w:val="0"/>
          <w:marRight w:val="0"/>
          <w:marTop w:val="0"/>
          <w:marBottom w:val="0"/>
          <w:divBdr>
            <w:top w:val="none" w:sz="0" w:space="0" w:color="auto"/>
            <w:left w:val="none" w:sz="0" w:space="0" w:color="auto"/>
            <w:bottom w:val="none" w:sz="0" w:space="0" w:color="auto"/>
            <w:right w:val="none" w:sz="0" w:space="0" w:color="auto"/>
          </w:divBdr>
        </w:div>
        <w:div w:id="1414157301">
          <w:marLeft w:val="0"/>
          <w:marRight w:val="0"/>
          <w:marTop w:val="0"/>
          <w:marBottom w:val="0"/>
          <w:divBdr>
            <w:top w:val="none" w:sz="0" w:space="0" w:color="auto"/>
            <w:left w:val="none" w:sz="0" w:space="0" w:color="auto"/>
            <w:bottom w:val="none" w:sz="0" w:space="0" w:color="auto"/>
            <w:right w:val="none" w:sz="0" w:space="0" w:color="auto"/>
          </w:divBdr>
        </w:div>
      </w:divsChild>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5911777">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38656894">
      <w:bodyDiv w:val="1"/>
      <w:marLeft w:val="0"/>
      <w:marRight w:val="0"/>
      <w:marTop w:val="0"/>
      <w:marBottom w:val="0"/>
      <w:divBdr>
        <w:top w:val="none" w:sz="0" w:space="0" w:color="auto"/>
        <w:left w:val="none" w:sz="0" w:space="0" w:color="auto"/>
        <w:bottom w:val="none" w:sz="0" w:space="0" w:color="auto"/>
        <w:right w:val="none" w:sz="0" w:space="0" w:color="auto"/>
      </w:divBdr>
      <w:divsChild>
        <w:div w:id="118405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294401">
              <w:marLeft w:val="0"/>
              <w:marRight w:val="0"/>
              <w:marTop w:val="0"/>
              <w:marBottom w:val="0"/>
              <w:divBdr>
                <w:top w:val="none" w:sz="0" w:space="0" w:color="auto"/>
                <w:left w:val="none" w:sz="0" w:space="0" w:color="auto"/>
                <w:bottom w:val="none" w:sz="0" w:space="0" w:color="auto"/>
                <w:right w:val="none" w:sz="0" w:space="0" w:color="auto"/>
              </w:divBdr>
              <w:divsChild>
                <w:div w:id="7070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78552422">
      <w:bodyDiv w:val="1"/>
      <w:marLeft w:val="0"/>
      <w:marRight w:val="0"/>
      <w:marTop w:val="0"/>
      <w:marBottom w:val="0"/>
      <w:divBdr>
        <w:top w:val="none" w:sz="0" w:space="0" w:color="auto"/>
        <w:left w:val="none" w:sz="0" w:space="0" w:color="auto"/>
        <w:bottom w:val="none" w:sz="0" w:space="0" w:color="auto"/>
        <w:right w:val="none" w:sz="0" w:space="0" w:color="auto"/>
      </w:divBdr>
      <w:divsChild>
        <w:div w:id="825517796">
          <w:marLeft w:val="0"/>
          <w:marRight w:val="0"/>
          <w:marTop w:val="0"/>
          <w:marBottom w:val="0"/>
          <w:divBdr>
            <w:top w:val="none" w:sz="0" w:space="0" w:color="auto"/>
            <w:left w:val="none" w:sz="0" w:space="0" w:color="auto"/>
            <w:bottom w:val="none" w:sz="0" w:space="0" w:color="auto"/>
            <w:right w:val="none" w:sz="0" w:space="0" w:color="auto"/>
          </w:divBdr>
        </w:div>
        <w:div w:id="1286962952">
          <w:marLeft w:val="0"/>
          <w:marRight w:val="0"/>
          <w:marTop w:val="0"/>
          <w:marBottom w:val="0"/>
          <w:divBdr>
            <w:top w:val="none" w:sz="0" w:space="0" w:color="auto"/>
            <w:left w:val="none" w:sz="0" w:space="0" w:color="auto"/>
            <w:bottom w:val="none" w:sz="0" w:space="0" w:color="auto"/>
            <w:right w:val="none" w:sz="0" w:space="0" w:color="auto"/>
          </w:divBdr>
        </w:div>
      </w:divsChild>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4911639">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76458317">
      <w:bodyDiv w:val="1"/>
      <w:marLeft w:val="0"/>
      <w:marRight w:val="0"/>
      <w:marTop w:val="0"/>
      <w:marBottom w:val="0"/>
      <w:divBdr>
        <w:top w:val="none" w:sz="0" w:space="0" w:color="auto"/>
        <w:left w:val="none" w:sz="0" w:space="0" w:color="auto"/>
        <w:bottom w:val="none" w:sz="0" w:space="0" w:color="auto"/>
        <w:right w:val="none" w:sz="0" w:space="0" w:color="auto"/>
      </w:divBdr>
      <w:divsChild>
        <w:div w:id="977223840">
          <w:marLeft w:val="0"/>
          <w:marRight w:val="0"/>
          <w:marTop w:val="0"/>
          <w:marBottom w:val="0"/>
          <w:divBdr>
            <w:top w:val="none" w:sz="0" w:space="0" w:color="auto"/>
            <w:left w:val="none" w:sz="0" w:space="0" w:color="auto"/>
            <w:bottom w:val="none" w:sz="0" w:space="0" w:color="auto"/>
            <w:right w:val="none" w:sz="0" w:space="0" w:color="auto"/>
          </w:divBdr>
        </w:div>
        <w:div w:id="1340699306">
          <w:marLeft w:val="0"/>
          <w:marRight w:val="0"/>
          <w:marTop w:val="0"/>
          <w:marBottom w:val="0"/>
          <w:divBdr>
            <w:top w:val="none" w:sz="0" w:space="0" w:color="auto"/>
            <w:left w:val="none" w:sz="0" w:space="0" w:color="auto"/>
            <w:bottom w:val="none" w:sz="0" w:space="0" w:color="auto"/>
            <w:right w:val="none" w:sz="0" w:space="0" w:color="auto"/>
          </w:divBdr>
        </w:div>
      </w:divsChild>
    </w:div>
    <w:div w:id="490486761">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24443379">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599990435">
      <w:bodyDiv w:val="1"/>
      <w:marLeft w:val="0"/>
      <w:marRight w:val="0"/>
      <w:marTop w:val="0"/>
      <w:marBottom w:val="0"/>
      <w:divBdr>
        <w:top w:val="none" w:sz="0" w:space="0" w:color="auto"/>
        <w:left w:val="none" w:sz="0" w:space="0" w:color="auto"/>
        <w:bottom w:val="none" w:sz="0" w:space="0" w:color="auto"/>
        <w:right w:val="none" w:sz="0" w:space="0" w:color="auto"/>
      </w:divBdr>
      <w:divsChild>
        <w:div w:id="961809672">
          <w:marLeft w:val="0"/>
          <w:marRight w:val="0"/>
          <w:marTop w:val="0"/>
          <w:marBottom w:val="0"/>
          <w:divBdr>
            <w:top w:val="none" w:sz="0" w:space="0" w:color="auto"/>
            <w:left w:val="none" w:sz="0" w:space="0" w:color="auto"/>
            <w:bottom w:val="none" w:sz="0" w:space="0" w:color="auto"/>
            <w:right w:val="none" w:sz="0" w:space="0" w:color="auto"/>
          </w:divBdr>
        </w:div>
        <w:div w:id="1793329919">
          <w:marLeft w:val="0"/>
          <w:marRight w:val="0"/>
          <w:marTop w:val="0"/>
          <w:marBottom w:val="0"/>
          <w:divBdr>
            <w:top w:val="none" w:sz="0" w:space="0" w:color="auto"/>
            <w:left w:val="none" w:sz="0" w:space="0" w:color="auto"/>
            <w:bottom w:val="none" w:sz="0" w:space="0" w:color="auto"/>
            <w:right w:val="none" w:sz="0" w:space="0" w:color="auto"/>
          </w:divBdr>
        </w:div>
        <w:div w:id="2126193712">
          <w:marLeft w:val="0"/>
          <w:marRight w:val="0"/>
          <w:marTop w:val="0"/>
          <w:marBottom w:val="0"/>
          <w:divBdr>
            <w:top w:val="none" w:sz="0" w:space="0" w:color="auto"/>
            <w:left w:val="none" w:sz="0" w:space="0" w:color="auto"/>
            <w:bottom w:val="none" w:sz="0" w:space="0" w:color="auto"/>
            <w:right w:val="none" w:sz="0" w:space="0" w:color="auto"/>
          </w:divBdr>
        </w:div>
        <w:div w:id="1390689818">
          <w:marLeft w:val="0"/>
          <w:marRight w:val="0"/>
          <w:marTop w:val="0"/>
          <w:marBottom w:val="0"/>
          <w:divBdr>
            <w:top w:val="none" w:sz="0" w:space="0" w:color="auto"/>
            <w:left w:val="none" w:sz="0" w:space="0" w:color="auto"/>
            <w:bottom w:val="none" w:sz="0" w:space="0" w:color="auto"/>
            <w:right w:val="none" w:sz="0" w:space="0" w:color="auto"/>
          </w:divBdr>
        </w:div>
        <w:div w:id="2078160275">
          <w:marLeft w:val="0"/>
          <w:marRight w:val="0"/>
          <w:marTop w:val="0"/>
          <w:marBottom w:val="0"/>
          <w:divBdr>
            <w:top w:val="none" w:sz="0" w:space="0" w:color="auto"/>
            <w:left w:val="none" w:sz="0" w:space="0" w:color="auto"/>
            <w:bottom w:val="none" w:sz="0" w:space="0" w:color="auto"/>
            <w:right w:val="none" w:sz="0" w:space="0" w:color="auto"/>
          </w:divBdr>
        </w:div>
        <w:div w:id="1698844355">
          <w:marLeft w:val="0"/>
          <w:marRight w:val="0"/>
          <w:marTop w:val="0"/>
          <w:marBottom w:val="0"/>
          <w:divBdr>
            <w:top w:val="none" w:sz="0" w:space="0" w:color="auto"/>
            <w:left w:val="none" w:sz="0" w:space="0" w:color="auto"/>
            <w:bottom w:val="none" w:sz="0" w:space="0" w:color="auto"/>
            <w:right w:val="none" w:sz="0" w:space="0" w:color="auto"/>
          </w:divBdr>
        </w:div>
        <w:div w:id="2032026059">
          <w:marLeft w:val="0"/>
          <w:marRight w:val="0"/>
          <w:marTop w:val="0"/>
          <w:marBottom w:val="0"/>
          <w:divBdr>
            <w:top w:val="none" w:sz="0" w:space="0" w:color="auto"/>
            <w:left w:val="none" w:sz="0" w:space="0" w:color="auto"/>
            <w:bottom w:val="none" w:sz="0" w:space="0" w:color="auto"/>
            <w:right w:val="none" w:sz="0" w:space="0" w:color="auto"/>
          </w:divBdr>
        </w:div>
        <w:div w:id="837425064">
          <w:marLeft w:val="0"/>
          <w:marRight w:val="0"/>
          <w:marTop w:val="0"/>
          <w:marBottom w:val="0"/>
          <w:divBdr>
            <w:top w:val="none" w:sz="0" w:space="0" w:color="auto"/>
            <w:left w:val="none" w:sz="0" w:space="0" w:color="auto"/>
            <w:bottom w:val="none" w:sz="0" w:space="0" w:color="auto"/>
            <w:right w:val="none" w:sz="0" w:space="0" w:color="auto"/>
          </w:divBdr>
        </w:div>
        <w:div w:id="581572230">
          <w:marLeft w:val="0"/>
          <w:marRight w:val="0"/>
          <w:marTop w:val="0"/>
          <w:marBottom w:val="0"/>
          <w:divBdr>
            <w:top w:val="none" w:sz="0" w:space="0" w:color="auto"/>
            <w:left w:val="none" w:sz="0" w:space="0" w:color="auto"/>
            <w:bottom w:val="none" w:sz="0" w:space="0" w:color="auto"/>
            <w:right w:val="none" w:sz="0" w:space="0" w:color="auto"/>
          </w:divBdr>
        </w:div>
        <w:div w:id="611206738">
          <w:marLeft w:val="0"/>
          <w:marRight w:val="0"/>
          <w:marTop w:val="0"/>
          <w:marBottom w:val="0"/>
          <w:divBdr>
            <w:top w:val="none" w:sz="0" w:space="0" w:color="auto"/>
            <w:left w:val="none" w:sz="0" w:space="0" w:color="auto"/>
            <w:bottom w:val="none" w:sz="0" w:space="0" w:color="auto"/>
            <w:right w:val="none" w:sz="0" w:space="0" w:color="auto"/>
          </w:divBdr>
        </w:div>
        <w:div w:id="2064601555">
          <w:marLeft w:val="0"/>
          <w:marRight w:val="0"/>
          <w:marTop w:val="0"/>
          <w:marBottom w:val="0"/>
          <w:divBdr>
            <w:top w:val="none" w:sz="0" w:space="0" w:color="auto"/>
            <w:left w:val="none" w:sz="0" w:space="0" w:color="auto"/>
            <w:bottom w:val="none" w:sz="0" w:space="0" w:color="auto"/>
            <w:right w:val="none" w:sz="0" w:space="0" w:color="auto"/>
          </w:divBdr>
        </w:div>
      </w:divsChild>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0308315">
      <w:bodyDiv w:val="1"/>
      <w:marLeft w:val="0"/>
      <w:marRight w:val="0"/>
      <w:marTop w:val="0"/>
      <w:marBottom w:val="0"/>
      <w:divBdr>
        <w:top w:val="none" w:sz="0" w:space="0" w:color="auto"/>
        <w:left w:val="none" w:sz="0" w:space="0" w:color="auto"/>
        <w:bottom w:val="none" w:sz="0" w:space="0" w:color="auto"/>
        <w:right w:val="none" w:sz="0" w:space="0" w:color="auto"/>
      </w:divBdr>
      <w:divsChild>
        <w:div w:id="306013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236428">
              <w:marLeft w:val="0"/>
              <w:marRight w:val="0"/>
              <w:marTop w:val="0"/>
              <w:marBottom w:val="0"/>
              <w:divBdr>
                <w:top w:val="single" w:sz="8" w:space="3" w:color="auto"/>
                <w:left w:val="none" w:sz="0" w:space="0" w:color="auto"/>
                <w:bottom w:val="none" w:sz="0" w:space="0" w:color="auto"/>
                <w:right w:val="none" w:sz="0" w:space="0" w:color="auto"/>
              </w:divBdr>
              <w:divsChild>
                <w:div w:id="3538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34166912">
      <w:bodyDiv w:val="1"/>
      <w:marLeft w:val="0"/>
      <w:marRight w:val="0"/>
      <w:marTop w:val="0"/>
      <w:marBottom w:val="0"/>
      <w:divBdr>
        <w:top w:val="none" w:sz="0" w:space="0" w:color="auto"/>
        <w:left w:val="none" w:sz="0" w:space="0" w:color="auto"/>
        <w:bottom w:val="none" w:sz="0" w:space="0" w:color="auto"/>
        <w:right w:val="none" w:sz="0" w:space="0" w:color="auto"/>
      </w:divBdr>
      <w:divsChild>
        <w:div w:id="1565751562">
          <w:marLeft w:val="0"/>
          <w:marRight w:val="0"/>
          <w:marTop w:val="0"/>
          <w:marBottom w:val="0"/>
          <w:divBdr>
            <w:top w:val="none" w:sz="0" w:space="0" w:color="auto"/>
            <w:left w:val="none" w:sz="0" w:space="0" w:color="auto"/>
            <w:bottom w:val="none" w:sz="0" w:space="0" w:color="auto"/>
            <w:right w:val="none" w:sz="0" w:space="0" w:color="auto"/>
          </w:divBdr>
        </w:div>
        <w:div w:id="725645095">
          <w:marLeft w:val="0"/>
          <w:marRight w:val="0"/>
          <w:marTop w:val="0"/>
          <w:marBottom w:val="0"/>
          <w:divBdr>
            <w:top w:val="none" w:sz="0" w:space="0" w:color="auto"/>
            <w:left w:val="none" w:sz="0" w:space="0" w:color="auto"/>
            <w:bottom w:val="none" w:sz="0" w:space="0" w:color="auto"/>
            <w:right w:val="none" w:sz="0" w:space="0" w:color="auto"/>
          </w:divBdr>
        </w:div>
      </w:divsChild>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789931282">
      <w:bodyDiv w:val="1"/>
      <w:marLeft w:val="0"/>
      <w:marRight w:val="0"/>
      <w:marTop w:val="0"/>
      <w:marBottom w:val="0"/>
      <w:divBdr>
        <w:top w:val="none" w:sz="0" w:space="0" w:color="auto"/>
        <w:left w:val="none" w:sz="0" w:space="0" w:color="auto"/>
        <w:bottom w:val="none" w:sz="0" w:space="0" w:color="auto"/>
        <w:right w:val="none" w:sz="0" w:space="0" w:color="auto"/>
      </w:divBdr>
      <w:divsChild>
        <w:div w:id="129652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208830">
              <w:marLeft w:val="0"/>
              <w:marRight w:val="0"/>
              <w:marTop w:val="0"/>
              <w:marBottom w:val="0"/>
              <w:divBdr>
                <w:top w:val="single" w:sz="8" w:space="3" w:color="auto"/>
                <w:left w:val="none" w:sz="0" w:space="0" w:color="auto"/>
                <w:bottom w:val="none" w:sz="0" w:space="0" w:color="auto"/>
                <w:right w:val="none" w:sz="0" w:space="0" w:color="auto"/>
              </w:divBdr>
              <w:divsChild>
                <w:div w:id="15241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92308610">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009061136">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sChild>
    </w:div>
    <w:div w:id="883908787">
      <w:bodyDiv w:val="1"/>
      <w:marLeft w:val="0"/>
      <w:marRight w:val="0"/>
      <w:marTop w:val="0"/>
      <w:marBottom w:val="0"/>
      <w:divBdr>
        <w:top w:val="none" w:sz="0" w:space="0" w:color="auto"/>
        <w:left w:val="none" w:sz="0" w:space="0" w:color="auto"/>
        <w:bottom w:val="none" w:sz="0" w:space="0" w:color="auto"/>
        <w:right w:val="none" w:sz="0" w:space="0" w:color="auto"/>
      </w:divBdr>
      <w:divsChild>
        <w:div w:id="583337405">
          <w:marLeft w:val="0"/>
          <w:marRight w:val="0"/>
          <w:marTop w:val="0"/>
          <w:marBottom w:val="0"/>
          <w:divBdr>
            <w:top w:val="none" w:sz="0" w:space="0" w:color="auto"/>
            <w:left w:val="none" w:sz="0" w:space="0" w:color="auto"/>
            <w:bottom w:val="none" w:sz="0" w:space="0" w:color="auto"/>
            <w:right w:val="none" w:sz="0" w:space="0" w:color="auto"/>
          </w:divBdr>
        </w:div>
        <w:div w:id="990719100">
          <w:marLeft w:val="0"/>
          <w:marRight w:val="0"/>
          <w:marTop w:val="0"/>
          <w:marBottom w:val="0"/>
          <w:divBdr>
            <w:top w:val="none" w:sz="0" w:space="0" w:color="auto"/>
            <w:left w:val="none" w:sz="0" w:space="0" w:color="auto"/>
            <w:bottom w:val="none" w:sz="0" w:space="0" w:color="auto"/>
            <w:right w:val="none" w:sz="0" w:space="0" w:color="auto"/>
          </w:divBdr>
        </w:div>
        <w:div w:id="1173494003">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164519900">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304043869">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40442481">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317803091">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0491248">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27065186">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7828989">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65446763">
      <w:bodyDiv w:val="1"/>
      <w:marLeft w:val="0"/>
      <w:marRight w:val="0"/>
      <w:marTop w:val="0"/>
      <w:marBottom w:val="0"/>
      <w:divBdr>
        <w:top w:val="none" w:sz="0" w:space="0" w:color="auto"/>
        <w:left w:val="none" w:sz="0" w:space="0" w:color="auto"/>
        <w:bottom w:val="none" w:sz="0" w:space="0" w:color="auto"/>
        <w:right w:val="none" w:sz="0" w:space="0" w:color="auto"/>
      </w:divBdr>
      <w:divsChild>
        <w:div w:id="48667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439782">
              <w:marLeft w:val="0"/>
              <w:marRight w:val="0"/>
              <w:marTop w:val="0"/>
              <w:marBottom w:val="0"/>
              <w:divBdr>
                <w:top w:val="single" w:sz="8" w:space="3" w:color="auto"/>
                <w:left w:val="none" w:sz="0" w:space="0" w:color="auto"/>
                <w:bottom w:val="none" w:sz="0" w:space="0" w:color="auto"/>
                <w:right w:val="none" w:sz="0" w:space="0" w:color="auto"/>
              </w:divBdr>
              <w:divsChild>
                <w:div w:id="3845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4596907">
      <w:bodyDiv w:val="1"/>
      <w:marLeft w:val="0"/>
      <w:marRight w:val="0"/>
      <w:marTop w:val="0"/>
      <w:marBottom w:val="0"/>
      <w:divBdr>
        <w:top w:val="none" w:sz="0" w:space="0" w:color="auto"/>
        <w:left w:val="none" w:sz="0" w:space="0" w:color="auto"/>
        <w:bottom w:val="none" w:sz="0" w:space="0" w:color="auto"/>
        <w:right w:val="none" w:sz="0" w:space="0" w:color="auto"/>
      </w:divBdr>
      <w:divsChild>
        <w:div w:id="1772970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630891">
              <w:marLeft w:val="0"/>
              <w:marRight w:val="0"/>
              <w:marTop w:val="0"/>
              <w:marBottom w:val="0"/>
              <w:divBdr>
                <w:top w:val="none" w:sz="0" w:space="0" w:color="auto"/>
                <w:left w:val="none" w:sz="0" w:space="0" w:color="auto"/>
                <w:bottom w:val="none" w:sz="0" w:space="0" w:color="auto"/>
                <w:right w:val="none" w:sz="0" w:space="0" w:color="auto"/>
              </w:divBdr>
              <w:divsChild>
                <w:div w:id="3654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8529922">
          <w:marLeft w:val="0"/>
          <w:marRight w:val="0"/>
          <w:marTop w:val="0"/>
          <w:marBottom w:val="0"/>
          <w:divBdr>
            <w:top w:val="none" w:sz="0" w:space="0" w:color="auto"/>
            <w:left w:val="none" w:sz="0" w:space="0" w:color="auto"/>
            <w:bottom w:val="none" w:sz="0" w:space="0" w:color="auto"/>
            <w:right w:val="none" w:sz="0" w:space="0" w:color="auto"/>
          </w:divBdr>
        </w:div>
        <w:div w:id="1773470713">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2413431">
      <w:bodyDiv w:val="1"/>
      <w:marLeft w:val="0"/>
      <w:marRight w:val="0"/>
      <w:marTop w:val="0"/>
      <w:marBottom w:val="0"/>
      <w:divBdr>
        <w:top w:val="none" w:sz="0" w:space="0" w:color="auto"/>
        <w:left w:val="none" w:sz="0" w:space="0" w:color="auto"/>
        <w:bottom w:val="none" w:sz="0" w:space="0" w:color="auto"/>
        <w:right w:val="none" w:sz="0" w:space="0" w:color="auto"/>
      </w:divBdr>
      <w:divsChild>
        <w:div w:id="1830899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640675">
              <w:marLeft w:val="0"/>
              <w:marRight w:val="0"/>
              <w:marTop w:val="0"/>
              <w:marBottom w:val="0"/>
              <w:divBdr>
                <w:top w:val="none" w:sz="0" w:space="0" w:color="auto"/>
                <w:left w:val="none" w:sz="0" w:space="0" w:color="auto"/>
                <w:bottom w:val="none" w:sz="0" w:space="0" w:color="auto"/>
                <w:right w:val="none" w:sz="0" w:space="0" w:color="auto"/>
              </w:divBdr>
              <w:divsChild>
                <w:div w:id="142052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47666033">
      <w:bodyDiv w:val="1"/>
      <w:marLeft w:val="0"/>
      <w:marRight w:val="0"/>
      <w:marTop w:val="0"/>
      <w:marBottom w:val="0"/>
      <w:divBdr>
        <w:top w:val="none" w:sz="0" w:space="0" w:color="auto"/>
        <w:left w:val="none" w:sz="0" w:space="0" w:color="auto"/>
        <w:bottom w:val="none" w:sz="0" w:space="0" w:color="auto"/>
        <w:right w:val="none" w:sz="0" w:space="0" w:color="auto"/>
      </w:divBdr>
      <w:divsChild>
        <w:div w:id="292100220">
          <w:marLeft w:val="0"/>
          <w:marRight w:val="0"/>
          <w:marTop w:val="0"/>
          <w:marBottom w:val="0"/>
          <w:divBdr>
            <w:top w:val="none" w:sz="0" w:space="0" w:color="auto"/>
            <w:left w:val="none" w:sz="0" w:space="0" w:color="auto"/>
            <w:bottom w:val="none" w:sz="0" w:space="0" w:color="auto"/>
            <w:right w:val="none" w:sz="0" w:space="0" w:color="auto"/>
          </w:divBdr>
        </w:div>
        <w:div w:id="991255495">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75658695">
      <w:bodyDiv w:val="1"/>
      <w:marLeft w:val="0"/>
      <w:marRight w:val="0"/>
      <w:marTop w:val="0"/>
      <w:marBottom w:val="0"/>
      <w:divBdr>
        <w:top w:val="none" w:sz="0" w:space="0" w:color="auto"/>
        <w:left w:val="none" w:sz="0" w:space="0" w:color="auto"/>
        <w:bottom w:val="none" w:sz="0" w:space="0" w:color="auto"/>
        <w:right w:val="none" w:sz="0" w:space="0" w:color="auto"/>
      </w:divBdr>
      <w:divsChild>
        <w:div w:id="156652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681173">
              <w:marLeft w:val="0"/>
              <w:marRight w:val="0"/>
              <w:marTop w:val="0"/>
              <w:marBottom w:val="0"/>
              <w:divBdr>
                <w:top w:val="none" w:sz="0" w:space="0" w:color="auto"/>
                <w:left w:val="none" w:sz="0" w:space="0" w:color="auto"/>
                <w:bottom w:val="none" w:sz="0" w:space="0" w:color="auto"/>
                <w:right w:val="none" w:sz="0" w:space="0" w:color="auto"/>
              </w:divBdr>
              <w:divsChild>
                <w:div w:id="5216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2757</Words>
  <Characters>14008</Characters>
  <Application>Microsoft Office Word</Application>
  <DocSecurity>0</DocSecurity>
  <Lines>325</Lines>
  <Paragraphs>121</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3</cp:revision>
  <cp:lastPrinted>2026-05-12T23:44:00Z</cp:lastPrinted>
  <dcterms:created xsi:type="dcterms:W3CDTF">2026-08-26T12:57:00Z</dcterms:created>
  <dcterms:modified xsi:type="dcterms:W3CDTF">2026-08-26T12:57:00Z</dcterms:modified>
</cp:coreProperties>
</file>